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B7F64" w14:textId="15C3109C" w:rsidR="00505D27" w:rsidRPr="00952C41" w:rsidRDefault="00AD7A24" w:rsidP="00505D27">
      <w:pPr>
        <w:jc w:val="center"/>
        <w:rPr>
          <w:rFonts w:ascii="Arial" w:hAnsi="Arial" w:cs="Arial"/>
          <w:b/>
          <w:sz w:val="56"/>
          <w:szCs w:val="56"/>
        </w:rPr>
      </w:pPr>
      <w:bookmarkStart w:id="0" w:name="_Toc120016876"/>
      <w:bookmarkStart w:id="1" w:name="_Toc120004654"/>
      <w:bookmarkStart w:id="2" w:name="_Toc155181225"/>
      <w:bookmarkStart w:id="3" w:name="_Hlk132289413"/>
      <w:r w:rsidRPr="00952C41">
        <w:rPr>
          <w:rFonts w:ascii="Arial" w:hAnsi="Arial" w:cs="Arial"/>
          <w:b/>
          <w:sz w:val="56"/>
          <w:szCs w:val="56"/>
        </w:rPr>
        <w:t xml:space="preserve">TÜRKİYE KAMU VE BELEDİYE YENİLENEBİLİR ENERJİ PROJESİ </w:t>
      </w:r>
      <w:r w:rsidR="00E4369A" w:rsidRPr="00952C41">
        <w:rPr>
          <w:rFonts w:ascii="Arial" w:hAnsi="Arial" w:cs="Arial"/>
          <w:b/>
          <w:sz w:val="56"/>
          <w:szCs w:val="56"/>
        </w:rPr>
        <w:t>(PUMREP)</w:t>
      </w:r>
    </w:p>
    <w:p w14:paraId="6C631B8F" w14:textId="77777777" w:rsidR="00505D27" w:rsidRPr="00952C41" w:rsidRDefault="00505D27" w:rsidP="00505D27">
      <w:pPr>
        <w:jc w:val="center"/>
        <w:rPr>
          <w:rFonts w:ascii="Arial" w:hAnsi="Arial" w:cs="Arial"/>
          <w:sz w:val="56"/>
          <w:szCs w:val="56"/>
        </w:rPr>
      </w:pPr>
    </w:p>
    <w:p w14:paraId="31251D15" w14:textId="77777777" w:rsidR="00505D27" w:rsidRPr="00952C41" w:rsidRDefault="00505D27" w:rsidP="00505D27">
      <w:pPr>
        <w:jc w:val="center"/>
        <w:rPr>
          <w:rFonts w:ascii="Arial" w:hAnsi="Arial" w:cs="Arial"/>
          <w:sz w:val="56"/>
          <w:szCs w:val="56"/>
        </w:rPr>
      </w:pPr>
    </w:p>
    <w:p w14:paraId="77D98A43" w14:textId="77777777" w:rsidR="00505D27" w:rsidRPr="00952C41" w:rsidRDefault="00505D27" w:rsidP="00505D27">
      <w:pPr>
        <w:rPr>
          <w:rFonts w:ascii="Arial" w:hAnsi="Arial" w:cs="Arial"/>
          <w:sz w:val="56"/>
          <w:szCs w:val="56"/>
        </w:rPr>
      </w:pPr>
    </w:p>
    <w:p w14:paraId="0983389F" w14:textId="4A61BAE0" w:rsidR="00505D27" w:rsidRPr="00952C41" w:rsidRDefault="00314927" w:rsidP="00314927">
      <w:pPr>
        <w:jc w:val="center"/>
        <w:rPr>
          <w:rFonts w:ascii="Arial" w:hAnsi="Arial" w:cs="Arial"/>
          <w:b/>
          <w:sz w:val="36"/>
          <w:szCs w:val="20"/>
        </w:rPr>
      </w:pPr>
      <w:bookmarkStart w:id="4" w:name="_Hlk107832263"/>
      <w:r w:rsidRPr="00952C41">
        <w:rPr>
          <w:rFonts w:ascii="Arial" w:hAnsi="Arial" w:cs="Arial"/>
          <w:b/>
          <w:sz w:val="36"/>
          <w:szCs w:val="20"/>
        </w:rPr>
        <w:t xml:space="preserve">Kayapınar Belediyesi </w:t>
      </w:r>
      <w:r w:rsidR="00295654" w:rsidRPr="00952C41">
        <w:rPr>
          <w:rFonts w:ascii="Arial" w:hAnsi="Arial" w:cs="Arial"/>
          <w:b/>
          <w:sz w:val="36"/>
          <w:szCs w:val="20"/>
        </w:rPr>
        <w:t xml:space="preserve">360 </w:t>
      </w:r>
      <w:proofErr w:type="spellStart"/>
      <w:r w:rsidR="00295654" w:rsidRPr="00952C41">
        <w:rPr>
          <w:rFonts w:ascii="Arial" w:hAnsi="Arial" w:cs="Arial"/>
          <w:b/>
          <w:sz w:val="36"/>
          <w:szCs w:val="20"/>
        </w:rPr>
        <w:t>kWe</w:t>
      </w:r>
      <w:proofErr w:type="spellEnd"/>
      <w:r w:rsidR="00295654" w:rsidRPr="00952C41">
        <w:rPr>
          <w:rFonts w:ascii="Arial" w:hAnsi="Arial" w:cs="Arial"/>
          <w:b/>
          <w:sz w:val="36"/>
          <w:szCs w:val="20"/>
        </w:rPr>
        <w:t xml:space="preserve"> / 435.6 </w:t>
      </w:r>
      <w:proofErr w:type="spellStart"/>
      <w:r w:rsidR="00295654" w:rsidRPr="00952C41">
        <w:rPr>
          <w:rFonts w:ascii="Arial" w:hAnsi="Arial" w:cs="Arial"/>
          <w:b/>
          <w:sz w:val="36"/>
          <w:szCs w:val="20"/>
        </w:rPr>
        <w:t>kWp</w:t>
      </w:r>
      <w:proofErr w:type="spellEnd"/>
      <w:r w:rsidR="00295654" w:rsidRPr="00952C41">
        <w:rPr>
          <w:rFonts w:ascii="Arial" w:hAnsi="Arial" w:cs="Arial"/>
          <w:b/>
          <w:sz w:val="36"/>
          <w:szCs w:val="20"/>
        </w:rPr>
        <w:t xml:space="preserve"> </w:t>
      </w:r>
      <w:r w:rsidRPr="00952C41">
        <w:rPr>
          <w:rFonts w:ascii="Arial" w:hAnsi="Arial" w:cs="Arial"/>
          <w:b/>
          <w:sz w:val="36"/>
          <w:szCs w:val="20"/>
        </w:rPr>
        <w:t>Güneş Enerji Santrali</w:t>
      </w:r>
    </w:p>
    <w:bookmarkEnd w:id="4"/>
    <w:p w14:paraId="0A1FEAA1" w14:textId="77777777" w:rsidR="00505D27" w:rsidRPr="00952C41" w:rsidRDefault="00505D27" w:rsidP="00505D27">
      <w:pPr>
        <w:rPr>
          <w:rFonts w:ascii="Arial" w:hAnsi="Arial" w:cs="Arial"/>
          <w:b/>
          <w:bCs/>
          <w:sz w:val="34"/>
          <w:szCs w:val="34"/>
        </w:rPr>
      </w:pPr>
    </w:p>
    <w:p w14:paraId="0578E52E" w14:textId="77777777" w:rsidR="00505D27" w:rsidRPr="00952C41" w:rsidRDefault="00505D27" w:rsidP="00505D27">
      <w:pPr>
        <w:jc w:val="center"/>
        <w:rPr>
          <w:rFonts w:ascii="Arial" w:hAnsi="Arial" w:cs="Arial"/>
          <w:b/>
          <w:bCs/>
          <w:sz w:val="34"/>
          <w:szCs w:val="34"/>
        </w:rPr>
      </w:pPr>
    </w:p>
    <w:p w14:paraId="3FCADE9D" w14:textId="7F896BF8" w:rsidR="00505D27" w:rsidRPr="00952C41" w:rsidRDefault="00AD7A24" w:rsidP="00505D27">
      <w:pPr>
        <w:jc w:val="center"/>
        <w:rPr>
          <w:rFonts w:ascii="Arial" w:hAnsi="Arial" w:cs="Arial"/>
          <w:b/>
          <w:bCs/>
          <w:sz w:val="34"/>
          <w:szCs w:val="34"/>
        </w:rPr>
      </w:pPr>
      <w:r w:rsidRPr="00952C41">
        <w:rPr>
          <w:rFonts w:ascii="Arial" w:hAnsi="Arial" w:cs="Arial"/>
          <w:b/>
          <w:bCs/>
          <w:sz w:val="34"/>
          <w:szCs w:val="34"/>
        </w:rPr>
        <w:t>Paydaş Katılım Planı</w:t>
      </w:r>
    </w:p>
    <w:p w14:paraId="64CAFA96" w14:textId="77777777" w:rsidR="00505D27" w:rsidRPr="00952C41" w:rsidRDefault="00505D27" w:rsidP="00505D27">
      <w:pPr>
        <w:jc w:val="center"/>
        <w:rPr>
          <w:rFonts w:ascii="Arial" w:hAnsi="Arial" w:cs="Arial"/>
          <w:b/>
          <w:bCs/>
          <w:sz w:val="32"/>
          <w:szCs w:val="32"/>
        </w:rPr>
      </w:pPr>
    </w:p>
    <w:p w14:paraId="59FC2641" w14:textId="77777777" w:rsidR="00505D27" w:rsidRPr="00952C41" w:rsidRDefault="00505D27" w:rsidP="00505D27">
      <w:pPr>
        <w:rPr>
          <w:rFonts w:ascii="Arial" w:hAnsi="Arial" w:cs="Arial"/>
          <w:b/>
          <w:bCs/>
          <w:sz w:val="2"/>
          <w:szCs w:val="2"/>
        </w:rPr>
      </w:pPr>
    </w:p>
    <w:p w14:paraId="39547CAE" w14:textId="77777777" w:rsidR="00505D27" w:rsidRPr="00952C41" w:rsidRDefault="00505D27" w:rsidP="00505D27">
      <w:pPr>
        <w:jc w:val="center"/>
        <w:rPr>
          <w:rFonts w:ascii="Arial" w:hAnsi="Arial" w:cs="Arial"/>
          <w:b/>
          <w:bCs/>
          <w:sz w:val="32"/>
          <w:szCs w:val="32"/>
        </w:rPr>
      </w:pPr>
    </w:p>
    <w:p w14:paraId="793FFCB8" w14:textId="77777777" w:rsidR="00505D27" w:rsidRPr="00952C41" w:rsidRDefault="00505D27" w:rsidP="00505D27">
      <w:pPr>
        <w:jc w:val="center"/>
        <w:rPr>
          <w:rFonts w:ascii="Arial" w:hAnsi="Arial" w:cs="Arial"/>
          <w:b/>
          <w:bCs/>
          <w:sz w:val="32"/>
          <w:szCs w:val="32"/>
        </w:rPr>
      </w:pPr>
    </w:p>
    <w:p w14:paraId="26CF130F" w14:textId="77777777" w:rsidR="00505D27" w:rsidRPr="00952C41" w:rsidRDefault="00505D27" w:rsidP="00505D27">
      <w:pPr>
        <w:jc w:val="center"/>
        <w:rPr>
          <w:rFonts w:ascii="Arial" w:hAnsi="Arial" w:cs="Arial"/>
          <w:b/>
          <w:bCs/>
          <w:sz w:val="32"/>
          <w:szCs w:val="32"/>
        </w:rPr>
      </w:pPr>
    </w:p>
    <w:p w14:paraId="711AF5CC" w14:textId="77777777" w:rsidR="00505D27" w:rsidRPr="00952C41" w:rsidRDefault="00505D27" w:rsidP="00505D27">
      <w:pPr>
        <w:jc w:val="center"/>
        <w:rPr>
          <w:rFonts w:ascii="Arial" w:hAnsi="Arial" w:cs="Arial"/>
          <w:b/>
          <w:bCs/>
          <w:sz w:val="32"/>
          <w:szCs w:val="32"/>
        </w:rPr>
      </w:pPr>
    </w:p>
    <w:p w14:paraId="32547AA9" w14:textId="41E71257" w:rsidR="00505D27" w:rsidRPr="00952C41" w:rsidRDefault="00AD7A24" w:rsidP="00505D27">
      <w:pPr>
        <w:jc w:val="center"/>
        <w:rPr>
          <w:rFonts w:ascii="Arial" w:hAnsi="Arial" w:cs="Arial"/>
          <w:b/>
          <w:bCs/>
          <w:sz w:val="32"/>
          <w:szCs w:val="32"/>
        </w:rPr>
      </w:pPr>
      <w:r w:rsidRPr="00952C41">
        <w:rPr>
          <w:rFonts w:ascii="Arial" w:hAnsi="Arial" w:cs="Arial"/>
          <w:b/>
          <w:bCs/>
          <w:sz w:val="32"/>
          <w:szCs w:val="32"/>
        </w:rPr>
        <w:t>AĞUSTOS</w:t>
      </w:r>
      <w:r w:rsidR="0031400F" w:rsidRPr="00952C41">
        <w:rPr>
          <w:rFonts w:ascii="Arial" w:hAnsi="Arial" w:cs="Arial"/>
          <w:b/>
          <w:bCs/>
          <w:sz w:val="32"/>
          <w:szCs w:val="32"/>
        </w:rPr>
        <w:t xml:space="preserve"> </w:t>
      </w:r>
      <w:r w:rsidR="00505D27" w:rsidRPr="00952C41">
        <w:rPr>
          <w:rFonts w:ascii="Arial" w:hAnsi="Arial" w:cs="Arial"/>
          <w:b/>
          <w:bCs/>
          <w:sz w:val="32"/>
          <w:szCs w:val="32"/>
        </w:rPr>
        <w:t>2025</w:t>
      </w:r>
    </w:p>
    <w:p w14:paraId="6DF2806E" w14:textId="77777777" w:rsidR="00505D27" w:rsidRPr="00952C41" w:rsidRDefault="00505D27" w:rsidP="00505D27">
      <w:pPr>
        <w:pStyle w:val="Balk1"/>
        <w:spacing w:after="120" w:line="300" w:lineRule="auto"/>
        <w:ind w:left="0" w:right="57" w:firstLine="0"/>
        <w:rPr>
          <w:rFonts w:ascii="Arial" w:hAnsi="Arial" w:cs="Arial"/>
          <w:color w:val="auto"/>
          <w:sz w:val="32"/>
          <w:szCs w:val="32"/>
          <w:lang w:val="tr-TR"/>
        </w:rPr>
        <w:sectPr w:rsidR="00505D27" w:rsidRPr="00952C41" w:rsidSect="00717528">
          <w:headerReference w:type="default" r:id="rId8"/>
          <w:footerReference w:type="default" r:id="rId9"/>
          <w:headerReference w:type="first" r:id="rId10"/>
          <w:footerReference w:type="first" r:id="rId11"/>
          <w:pgSz w:w="11900" w:h="16840" w:code="9"/>
          <w:pgMar w:top="1418" w:right="1418" w:bottom="1418" w:left="1418" w:header="709" w:footer="709" w:gutter="0"/>
          <w:pgNumType w:fmt="lowerRoman" w:start="1"/>
          <w:cols w:space="708"/>
          <w:titlePg/>
          <w:docGrid w:linePitch="360"/>
        </w:sectPr>
      </w:pPr>
    </w:p>
    <w:p w14:paraId="1C782794" w14:textId="617EEFA6" w:rsidR="00AD7A24" w:rsidRPr="00952C41" w:rsidRDefault="00AD7A24" w:rsidP="00AD7A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imes New Roman" w:hAnsi="Times New Roman"/>
          <w:sz w:val="24"/>
          <w:szCs w:val="24"/>
        </w:rPr>
      </w:pPr>
      <w:r w:rsidRPr="00952C41">
        <w:rPr>
          <w:rFonts w:ascii="Times New Roman" w:hAnsi="Times New Roman"/>
          <w:sz w:val="24"/>
          <w:szCs w:val="24"/>
        </w:rPr>
        <w:lastRenderedPageBreak/>
        <w:t>REVİZYON GEÇMİŞİ</w:t>
      </w:r>
    </w:p>
    <w:p w14:paraId="2F545D63" w14:textId="77777777" w:rsidR="00505D27" w:rsidRPr="00952C41" w:rsidRDefault="00505D27" w:rsidP="00505D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Helvetica" w:hAnsi="Helvetica" w:cs="Helvetica"/>
          <w:sz w:val="24"/>
          <w:szCs w:val="24"/>
        </w:rPr>
      </w:pPr>
    </w:p>
    <w:tbl>
      <w:tblPr>
        <w:tblW w:w="526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0"/>
        <w:gridCol w:w="1995"/>
        <w:gridCol w:w="2266"/>
        <w:gridCol w:w="1923"/>
        <w:gridCol w:w="1923"/>
      </w:tblGrid>
      <w:tr w:rsidR="00837D94" w:rsidRPr="00952C41" w14:paraId="2ABB53E4" w14:textId="77777777" w:rsidTr="00837D94">
        <w:trPr>
          <w:trHeight w:val="288"/>
        </w:trPr>
        <w:tc>
          <w:tcPr>
            <w:tcW w:w="745" w:type="pct"/>
            <w:vAlign w:val="center"/>
          </w:tcPr>
          <w:p w14:paraId="528F5AC2" w14:textId="5DBCAFD6" w:rsidR="00505D27" w:rsidRPr="00952C41" w:rsidRDefault="00505D27" w:rsidP="00D020B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sidRPr="00952C41">
              <w:rPr>
                <w:rFonts w:ascii="Times New Roman" w:hAnsi="Times New Roman"/>
                <w:sz w:val="20"/>
                <w:szCs w:val="20"/>
              </w:rPr>
              <w:t>Versi</w:t>
            </w:r>
            <w:r w:rsidR="00AD7A24" w:rsidRPr="00952C41">
              <w:rPr>
                <w:rFonts w:ascii="Times New Roman" w:hAnsi="Times New Roman"/>
                <w:sz w:val="20"/>
                <w:szCs w:val="20"/>
              </w:rPr>
              <w:t>y</w:t>
            </w:r>
            <w:r w:rsidRPr="00952C41">
              <w:rPr>
                <w:rFonts w:ascii="Times New Roman" w:hAnsi="Times New Roman"/>
                <w:sz w:val="20"/>
                <w:szCs w:val="20"/>
              </w:rPr>
              <w:t>on No</w:t>
            </w:r>
          </w:p>
        </w:tc>
        <w:tc>
          <w:tcPr>
            <w:tcW w:w="1047" w:type="pct"/>
            <w:vAlign w:val="center"/>
          </w:tcPr>
          <w:p w14:paraId="60999C5E" w14:textId="2AB27A3D" w:rsidR="00505D27" w:rsidRPr="00952C41" w:rsidRDefault="00505D27" w:rsidP="00D020B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sidRPr="00952C41">
              <w:rPr>
                <w:rFonts w:ascii="Times New Roman" w:hAnsi="Times New Roman"/>
                <w:sz w:val="20"/>
                <w:szCs w:val="20"/>
              </w:rPr>
              <w:t>Versi</w:t>
            </w:r>
            <w:r w:rsidR="00AD7A24" w:rsidRPr="00952C41">
              <w:rPr>
                <w:rFonts w:ascii="Times New Roman" w:hAnsi="Times New Roman"/>
                <w:sz w:val="20"/>
                <w:szCs w:val="20"/>
              </w:rPr>
              <w:t>y</w:t>
            </w:r>
            <w:r w:rsidRPr="00952C41">
              <w:rPr>
                <w:rFonts w:ascii="Times New Roman" w:hAnsi="Times New Roman"/>
                <w:sz w:val="20"/>
                <w:szCs w:val="20"/>
              </w:rPr>
              <w:t>on</w:t>
            </w:r>
          </w:p>
        </w:tc>
        <w:tc>
          <w:tcPr>
            <w:tcW w:w="1189" w:type="pct"/>
            <w:vAlign w:val="center"/>
          </w:tcPr>
          <w:p w14:paraId="00109E77" w14:textId="5C8448BF" w:rsidR="00505D27" w:rsidRPr="00952C41" w:rsidRDefault="00AD7A24" w:rsidP="00D020B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sidRPr="00952C41">
              <w:rPr>
                <w:rFonts w:ascii="Times New Roman" w:hAnsi="Times New Roman"/>
                <w:sz w:val="20"/>
                <w:szCs w:val="20"/>
              </w:rPr>
              <w:t>Yayımlan</w:t>
            </w:r>
            <w:r w:rsidR="00314927" w:rsidRPr="00952C41">
              <w:rPr>
                <w:rFonts w:ascii="Times New Roman" w:hAnsi="Times New Roman"/>
                <w:sz w:val="20"/>
                <w:szCs w:val="20"/>
              </w:rPr>
              <w:t>m</w:t>
            </w:r>
            <w:r w:rsidRPr="00952C41">
              <w:rPr>
                <w:rFonts w:ascii="Times New Roman" w:hAnsi="Times New Roman"/>
                <w:sz w:val="20"/>
                <w:szCs w:val="20"/>
              </w:rPr>
              <w:t>a Tarihi</w:t>
            </w:r>
          </w:p>
        </w:tc>
        <w:tc>
          <w:tcPr>
            <w:tcW w:w="1009" w:type="pct"/>
            <w:vAlign w:val="center"/>
          </w:tcPr>
          <w:p w14:paraId="189BE651" w14:textId="22649AFE" w:rsidR="00505D27" w:rsidRPr="00952C41" w:rsidDel="003A2008" w:rsidRDefault="00AD7A24" w:rsidP="00D020B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sidRPr="00952C41">
              <w:rPr>
                <w:rFonts w:ascii="Times New Roman" w:hAnsi="Times New Roman"/>
                <w:sz w:val="20"/>
                <w:szCs w:val="20"/>
              </w:rPr>
              <w:t>Hazırlayan Kuruluş</w:t>
            </w:r>
          </w:p>
        </w:tc>
        <w:tc>
          <w:tcPr>
            <w:tcW w:w="1009" w:type="pct"/>
            <w:vAlign w:val="center"/>
          </w:tcPr>
          <w:p w14:paraId="2FDF75EA" w14:textId="047CA9C8" w:rsidR="00505D27" w:rsidRPr="00952C41" w:rsidRDefault="00AD7A24" w:rsidP="00D020B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sidRPr="00952C41">
              <w:rPr>
                <w:rFonts w:ascii="Times New Roman" w:hAnsi="Times New Roman"/>
                <w:sz w:val="20"/>
                <w:szCs w:val="20"/>
              </w:rPr>
              <w:t>Sunulan Kurum</w:t>
            </w:r>
          </w:p>
        </w:tc>
      </w:tr>
      <w:tr w:rsidR="00837D94" w:rsidRPr="00952C41" w14:paraId="06394E54" w14:textId="77777777" w:rsidTr="00837D94">
        <w:trPr>
          <w:trHeight w:val="573"/>
        </w:trPr>
        <w:tc>
          <w:tcPr>
            <w:tcW w:w="745" w:type="pct"/>
            <w:vAlign w:val="center"/>
          </w:tcPr>
          <w:p w14:paraId="6F8E16D6" w14:textId="77777777" w:rsidR="00505D27" w:rsidRPr="00952C41" w:rsidRDefault="00505D27" w:rsidP="00D020B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sidRPr="00952C41">
              <w:rPr>
                <w:rFonts w:ascii="Times New Roman" w:hAnsi="Times New Roman"/>
                <w:sz w:val="20"/>
                <w:szCs w:val="20"/>
              </w:rPr>
              <w:t>01</w:t>
            </w:r>
          </w:p>
        </w:tc>
        <w:tc>
          <w:tcPr>
            <w:tcW w:w="1047" w:type="pct"/>
            <w:vAlign w:val="center"/>
          </w:tcPr>
          <w:p w14:paraId="390EF4BF" w14:textId="7B3E7EA7" w:rsidR="00505D27" w:rsidRPr="00952C41" w:rsidRDefault="00952C41" w:rsidP="00D020B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sidRPr="00952C41">
              <w:rPr>
                <w:rFonts w:ascii="Times New Roman" w:hAnsi="Times New Roman"/>
                <w:sz w:val="20"/>
                <w:szCs w:val="20"/>
              </w:rPr>
              <w:t>İlk Taslak</w:t>
            </w:r>
          </w:p>
        </w:tc>
        <w:tc>
          <w:tcPr>
            <w:tcW w:w="1189" w:type="pct"/>
            <w:vAlign w:val="center"/>
          </w:tcPr>
          <w:p w14:paraId="0DD01789" w14:textId="52CB3EBA" w:rsidR="00505D27" w:rsidRPr="00952C41" w:rsidRDefault="00505D27" w:rsidP="00D020B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sidRPr="00952C41">
              <w:rPr>
                <w:rFonts w:ascii="Times New Roman" w:hAnsi="Times New Roman"/>
                <w:sz w:val="20"/>
                <w:szCs w:val="20"/>
              </w:rPr>
              <w:t>2</w:t>
            </w:r>
            <w:r w:rsidR="00295654" w:rsidRPr="00952C41">
              <w:rPr>
                <w:rFonts w:ascii="Times New Roman" w:hAnsi="Times New Roman"/>
                <w:sz w:val="20"/>
                <w:szCs w:val="20"/>
              </w:rPr>
              <w:t>6</w:t>
            </w:r>
            <w:r w:rsidRPr="00952C41">
              <w:rPr>
                <w:rFonts w:ascii="Times New Roman" w:hAnsi="Times New Roman"/>
                <w:sz w:val="20"/>
                <w:szCs w:val="20"/>
              </w:rPr>
              <w:t>.0</w:t>
            </w:r>
            <w:r w:rsidR="00A27404" w:rsidRPr="00952C41">
              <w:rPr>
                <w:rFonts w:ascii="Times New Roman" w:hAnsi="Times New Roman"/>
                <w:sz w:val="20"/>
                <w:szCs w:val="20"/>
              </w:rPr>
              <w:t>3</w:t>
            </w:r>
            <w:r w:rsidRPr="00952C41">
              <w:rPr>
                <w:rFonts w:ascii="Times New Roman" w:hAnsi="Times New Roman"/>
                <w:sz w:val="20"/>
                <w:szCs w:val="20"/>
              </w:rPr>
              <w:t>.2025</w:t>
            </w:r>
          </w:p>
        </w:tc>
        <w:tc>
          <w:tcPr>
            <w:tcW w:w="1009" w:type="pct"/>
            <w:vAlign w:val="center"/>
          </w:tcPr>
          <w:p w14:paraId="03239593" w14:textId="25465FA2" w:rsidR="00505D27" w:rsidRPr="00952C41" w:rsidRDefault="00505D27" w:rsidP="00D020B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sidRPr="00952C41">
              <w:rPr>
                <w:rFonts w:ascii="Times New Roman" w:hAnsi="Times New Roman"/>
                <w:sz w:val="20"/>
                <w:szCs w:val="20"/>
              </w:rPr>
              <w:t>Ç</w:t>
            </w:r>
            <w:r w:rsidR="00AD7A24" w:rsidRPr="00952C41">
              <w:rPr>
                <w:rFonts w:ascii="Times New Roman" w:hAnsi="Times New Roman"/>
                <w:sz w:val="20"/>
                <w:szCs w:val="20"/>
              </w:rPr>
              <w:t>A Mühendislik</w:t>
            </w:r>
          </w:p>
        </w:tc>
        <w:tc>
          <w:tcPr>
            <w:tcW w:w="1009" w:type="pct"/>
            <w:vAlign w:val="center"/>
          </w:tcPr>
          <w:p w14:paraId="072DE1BA" w14:textId="77777777" w:rsidR="00505D27" w:rsidRPr="00952C41" w:rsidRDefault="00505D27" w:rsidP="00D020B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sidRPr="00952C41">
              <w:rPr>
                <w:rFonts w:ascii="Times New Roman" w:hAnsi="Times New Roman"/>
                <w:sz w:val="20"/>
                <w:szCs w:val="20"/>
              </w:rPr>
              <w:t>İLBANK</w:t>
            </w:r>
          </w:p>
        </w:tc>
      </w:tr>
      <w:tr w:rsidR="00482261" w:rsidRPr="00952C41" w14:paraId="5A294FDE" w14:textId="77777777" w:rsidTr="00837D94">
        <w:trPr>
          <w:trHeight w:val="573"/>
        </w:trPr>
        <w:tc>
          <w:tcPr>
            <w:tcW w:w="745" w:type="pct"/>
            <w:vAlign w:val="center"/>
          </w:tcPr>
          <w:p w14:paraId="2C375391" w14:textId="0E5B76FB" w:rsidR="00482261" w:rsidRPr="00952C41" w:rsidRDefault="00482261" w:rsidP="004822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sidRPr="00952C41">
              <w:rPr>
                <w:rFonts w:ascii="Times New Roman" w:hAnsi="Times New Roman"/>
                <w:sz w:val="20"/>
                <w:szCs w:val="20"/>
              </w:rPr>
              <w:t>02</w:t>
            </w:r>
          </w:p>
        </w:tc>
        <w:tc>
          <w:tcPr>
            <w:tcW w:w="1047" w:type="pct"/>
            <w:vAlign w:val="center"/>
          </w:tcPr>
          <w:p w14:paraId="618DAB8E" w14:textId="51910906" w:rsidR="00482261" w:rsidRPr="00952C41" w:rsidRDefault="00952C41" w:rsidP="004822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sidRPr="00952C41">
              <w:rPr>
                <w:rFonts w:ascii="Times New Roman" w:hAnsi="Times New Roman"/>
                <w:sz w:val="20"/>
                <w:szCs w:val="20"/>
              </w:rPr>
              <w:t>Taslak</w:t>
            </w:r>
          </w:p>
        </w:tc>
        <w:tc>
          <w:tcPr>
            <w:tcW w:w="1189" w:type="pct"/>
            <w:vAlign w:val="center"/>
          </w:tcPr>
          <w:p w14:paraId="12FB442D" w14:textId="3B2CF66A" w:rsidR="00482261" w:rsidRPr="00952C41" w:rsidRDefault="00482261" w:rsidP="004822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sidRPr="00952C41">
              <w:rPr>
                <w:rFonts w:ascii="Times New Roman" w:hAnsi="Times New Roman"/>
                <w:sz w:val="20"/>
                <w:szCs w:val="20"/>
              </w:rPr>
              <w:t>29.05.2025</w:t>
            </w:r>
          </w:p>
        </w:tc>
        <w:tc>
          <w:tcPr>
            <w:tcW w:w="1009" w:type="pct"/>
            <w:vAlign w:val="center"/>
          </w:tcPr>
          <w:p w14:paraId="4C7320CE" w14:textId="37887458" w:rsidR="00482261" w:rsidRPr="00952C41" w:rsidRDefault="00AD7A24" w:rsidP="004822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sidRPr="00952C41">
              <w:rPr>
                <w:rFonts w:ascii="Times New Roman" w:hAnsi="Times New Roman"/>
                <w:sz w:val="20"/>
                <w:szCs w:val="20"/>
              </w:rPr>
              <w:t>ÇA Mühendislik</w:t>
            </w:r>
          </w:p>
        </w:tc>
        <w:tc>
          <w:tcPr>
            <w:tcW w:w="1009" w:type="pct"/>
            <w:vAlign w:val="center"/>
          </w:tcPr>
          <w:p w14:paraId="77BE49FC" w14:textId="5E92B320" w:rsidR="00482261" w:rsidRPr="00952C41" w:rsidRDefault="00482261" w:rsidP="004822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sidRPr="00952C41">
              <w:rPr>
                <w:rFonts w:ascii="Times New Roman" w:hAnsi="Times New Roman"/>
                <w:sz w:val="20"/>
                <w:szCs w:val="20"/>
              </w:rPr>
              <w:t>İLBANK</w:t>
            </w:r>
          </w:p>
        </w:tc>
      </w:tr>
    </w:tbl>
    <w:p w14:paraId="7470FBB9" w14:textId="77777777" w:rsidR="00505D27" w:rsidRPr="00952C41" w:rsidRDefault="00505D27" w:rsidP="00505D27">
      <w:pPr>
        <w:spacing w:line="276" w:lineRule="auto"/>
        <w:rPr>
          <w:rFonts w:ascii="Arial" w:hAnsi="Arial" w:cs="Arial"/>
          <w:sz w:val="18"/>
          <w:szCs w:val="18"/>
          <w:lang w:eastAsia="zh-CN"/>
        </w:rPr>
      </w:pPr>
    </w:p>
    <w:p w14:paraId="2D75E9C2" w14:textId="77777777" w:rsidR="00505D27" w:rsidRPr="00952C41" w:rsidRDefault="00505D27" w:rsidP="00505D27">
      <w:pPr>
        <w:spacing w:line="276" w:lineRule="auto"/>
        <w:rPr>
          <w:rFonts w:ascii="Arial" w:hAnsi="Arial" w:cs="Arial"/>
          <w:sz w:val="18"/>
          <w:szCs w:val="18"/>
          <w:lang w:eastAsia="zh-CN"/>
        </w:rPr>
      </w:pPr>
    </w:p>
    <w:p w14:paraId="1F959391" w14:textId="77777777" w:rsidR="00505D27" w:rsidRPr="00952C41" w:rsidRDefault="00505D27" w:rsidP="00505D27">
      <w:pPr>
        <w:spacing w:line="276" w:lineRule="auto"/>
        <w:rPr>
          <w:rFonts w:ascii="Arial" w:hAnsi="Arial" w:cs="Arial"/>
          <w:sz w:val="18"/>
          <w:szCs w:val="18"/>
          <w:lang w:eastAsia="zh-CN"/>
        </w:rPr>
      </w:pPr>
    </w:p>
    <w:p w14:paraId="484ADE38" w14:textId="77777777" w:rsidR="00505D27" w:rsidRPr="00952C41" w:rsidRDefault="00505D27" w:rsidP="00505D27">
      <w:pPr>
        <w:spacing w:line="276" w:lineRule="auto"/>
        <w:rPr>
          <w:rFonts w:ascii="Arial" w:hAnsi="Arial" w:cs="Arial"/>
          <w:sz w:val="18"/>
          <w:szCs w:val="18"/>
          <w:lang w:eastAsia="zh-CN"/>
        </w:rPr>
      </w:pPr>
    </w:p>
    <w:p w14:paraId="7B3BDB30" w14:textId="77777777" w:rsidR="00505D27" w:rsidRPr="00952C41" w:rsidRDefault="00505D27" w:rsidP="00505D27">
      <w:pPr>
        <w:spacing w:line="276" w:lineRule="auto"/>
        <w:rPr>
          <w:rFonts w:ascii="Arial" w:hAnsi="Arial" w:cs="Arial"/>
          <w:sz w:val="18"/>
          <w:szCs w:val="18"/>
          <w:lang w:eastAsia="zh-CN"/>
        </w:rPr>
      </w:pPr>
    </w:p>
    <w:p w14:paraId="4254C044" w14:textId="77777777" w:rsidR="00505D27" w:rsidRPr="00952C41" w:rsidRDefault="00505D27" w:rsidP="00505D27">
      <w:pPr>
        <w:spacing w:line="276" w:lineRule="auto"/>
        <w:rPr>
          <w:rFonts w:ascii="Arial" w:hAnsi="Arial" w:cs="Arial"/>
          <w:sz w:val="18"/>
          <w:szCs w:val="18"/>
          <w:lang w:eastAsia="zh-CN"/>
        </w:rPr>
      </w:pPr>
    </w:p>
    <w:p w14:paraId="4860C60C" w14:textId="77777777" w:rsidR="00505D27" w:rsidRPr="00952C41" w:rsidRDefault="00505D27" w:rsidP="00505D27">
      <w:pPr>
        <w:spacing w:line="276" w:lineRule="auto"/>
        <w:rPr>
          <w:rFonts w:ascii="Arial" w:hAnsi="Arial" w:cs="Arial"/>
          <w:sz w:val="18"/>
          <w:szCs w:val="18"/>
          <w:lang w:eastAsia="zh-CN"/>
        </w:rPr>
        <w:sectPr w:rsidR="00505D27" w:rsidRPr="00952C41" w:rsidSect="00717528">
          <w:footerReference w:type="even" r:id="rId12"/>
          <w:footerReference w:type="default" r:id="rId13"/>
          <w:footerReference w:type="first" r:id="rId14"/>
          <w:pgSz w:w="11900" w:h="16840" w:code="9"/>
          <w:pgMar w:top="1418" w:right="1418" w:bottom="1418" w:left="1418" w:header="709" w:footer="709" w:gutter="0"/>
          <w:pgNumType w:fmt="lowerRoman" w:start="1"/>
          <w:cols w:space="708"/>
          <w:titlePg/>
          <w:docGrid w:linePitch="360"/>
        </w:sectPr>
      </w:pPr>
    </w:p>
    <w:p w14:paraId="439A8FED" w14:textId="644219E8" w:rsidR="00505D27" w:rsidRPr="00952C41" w:rsidRDefault="00100193" w:rsidP="00505D27">
      <w:pPr>
        <w:pStyle w:val="Balk1"/>
        <w:spacing w:after="120" w:line="300" w:lineRule="auto"/>
        <w:ind w:left="0" w:right="57" w:firstLine="0"/>
        <w:rPr>
          <w:rFonts w:ascii="Arial" w:hAnsi="Arial" w:cs="Arial"/>
          <w:color w:val="auto"/>
          <w:sz w:val="32"/>
          <w:szCs w:val="32"/>
          <w:lang w:val="tr-TR"/>
        </w:rPr>
      </w:pPr>
      <w:bookmarkStart w:id="9" w:name="_Toc213760476"/>
      <w:bookmarkEnd w:id="0"/>
      <w:bookmarkEnd w:id="1"/>
      <w:bookmarkEnd w:id="2"/>
      <w:r>
        <w:rPr>
          <w:rFonts w:ascii="Arial" w:hAnsi="Arial" w:cs="Arial"/>
          <w:color w:val="auto"/>
          <w:sz w:val="32"/>
          <w:szCs w:val="32"/>
          <w:lang w:val="tr-TR"/>
        </w:rPr>
        <w:t>İÇİNDEKİLER</w:t>
      </w:r>
      <w:bookmarkEnd w:id="9"/>
    </w:p>
    <w:sdt>
      <w:sdtPr>
        <w:rPr>
          <w:rFonts w:asciiTheme="minorHAnsi" w:eastAsiaTheme="minorHAnsi" w:hAnsiTheme="minorHAnsi" w:cs="Arial"/>
          <w:b w:val="0"/>
          <w:bCs w:val="0"/>
          <w:color w:val="auto"/>
          <w:szCs w:val="22"/>
          <w:lang w:val="tr-TR"/>
        </w:rPr>
        <w:id w:val="-560705155"/>
        <w:docPartObj>
          <w:docPartGallery w:val="Table of Contents"/>
          <w:docPartUnique/>
        </w:docPartObj>
      </w:sdtPr>
      <w:sdtEndPr>
        <w:rPr>
          <w:rFonts w:ascii="Arial" w:eastAsia="Calibri" w:hAnsi="Arial"/>
          <w:color w:val="000000"/>
          <w:lang w:val="en-GB"/>
        </w:rPr>
      </w:sdtEndPr>
      <w:sdtContent>
        <w:p w14:paraId="79B1221B" w14:textId="3836F51B" w:rsidR="00BD33FA" w:rsidRDefault="00505D27">
          <w:pPr>
            <w:pStyle w:val="T1"/>
            <w:rPr>
              <w:rFonts w:asciiTheme="minorHAnsi" w:eastAsiaTheme="minorEastAsia" w:hAnsiTheme="minorHAnsi" w:cstheme="minorBidi"/>
              <w:b w:val="0"/>
              <w:bCs w:val="0"/>
              <w:noProof/>
              <w:color w:val="auto"/>
              <w:szCs w:val="22"/>
              <w:lang w:val="en-US"/>
            </w:rPr>
          </w:pPr>
          <w:r w:rsidRPr="00952C41">
            <w:rPr>
              <w:rFonts w:cs="Arial"/>
              <w:sz w:val="20"/>
              <w:lang w:val="tr-TR"/>
            </w:rPr>
            <w:fldChar w:fldCharType="begin"/>
          </w:r>
          <w:r w:rsidRPr="00952C41">
            <w:rPr>
              <w:rFonts w:cs="Arial"/>
              <w:sz w:val="20"/>
              <w:lang w:val="tr-TR"/>
            </w:rPr>
            <w:instrText xml:space="preserve"> TOC \o "1-3" \h \z \u </w:instrText>
          </w:r>
          <w:r w:rsidRPr="00952C41">
            <w:rPr>
              <w:rFonts w:cs="Arial"/>
              <w:sz w:val="20"/>
              <w:lang w:val="tr-TR"/>
            </w:rPr>
            <w:fldChar w:fldCharType="separate"/>
          </w:r>
          <w:hyperlink w:anchor="_Toc213760476" w:history="1">
            <w:r w:rsidR="00BD33FA" w:rsidRPr="00FF7949">
              <w:rPr>
                <w:rStyle w:val="Kpr"/>
                <w:rFonts w:cs="Arial"/>
                <w:noProof/>
                <w:lang w:val="tr-TR"/>
              </w:rPr>
              <w:t>İÇİNDEKİLER</w:t>
            </w:r>
            <w:r w:rsidR="00BD33FA">
              <w:rPr>
                <w:noProof/>
                <w:webHidden/>
              </w:rPr>
              <w:tab/>
            </w:r>
            <w:r w:rsidR="00BD33FA">
              <w:rPr>
                <w:noProof/>
                <w:webHidden/>
              </w:rPr>
              <w:fldChar w:fldCharType="begin"/>
            </w:r>
            <w:r w:rsidR="00BD33FA">
              <w:rPr>
                <w:noProof/>
                <w:webHidden/>
              </w:rPr>
              <w:instrText xml:space="preserve"> PAGEREF _Toc213760476 \h </w:instrText>
            </w:r>
            <w:r w:rsidR="00BD33FA">
              <w:rPr>
                <w:noProof/>
                <w:webHidden/>
              </w:rPr>
            </w:r>
            <w:r w:rsidR="00BD33FA">
              <w:rPr>
                <w:noProof/>
                <w:webHidden/>
              </w:rPr>
              <w:fldChar w:fldCharType="separate"/>
            </w:r>
            <w:r w:rsidR="00BD33FA">
              <w:rPr>
                <w:noProof/>
                <w:webHidden/>
              </w:rPr>
              <w:t>i</w:t>
            </w:r>
            <w:r w:rsidR="00BD33FA">
              <w:rPr>
                <w:noProof/>
                <w:webHidden/>
              </w:rPr>
              <w:fldChar w:fldCharType="end"/>
            </w:r>
          </w:hyperlink>
        </w:p>
        <w:p w14:paraId="1B767201" w14:textId="67A18EE9" w:rsidR="00BD33FA" w:rsidRDefault="00BD33FA">
          <w:pPr>
            <w:pStyle w:val="T1"/>
            <w:rPr>
              <w:rFonts w:asciiTheme="minorHAnsi" w:eastAsiaTheme="minorEastAsia" w:hAnsiTheme="minorHAnsi" w:cstheme="minorBidi"/>
              <w:b w:val="0"/>
              <w:bCs w:val="0"/>
              <w:noProof/>
              <w:color w:val="auto"/>
              <w:szCs w:val="22"/>
              <w:lang w:val="en-US"/>
            </w:rPr>
          </w:pPr>
          <w:hyperlink w:anchor="_Toc213760477" w:history="1">
            <w:r w:rsidRPr="00FF7949">
              <w:rPr>
                <w:rStyle w:val="Kpr"/>
                <w:rFonts w:cs="Arial"/>
                <w:noProof/>
                <w:lang w:val="tr-TR"/>
              </w:rPr>
              <w:t>TABLOLAR</w:t>
            </w:r>
            <w:r>
              <w:rPr>
                <w:noProof/>
                <w:webHidden/>
              </w:rPr>
              <w:tab/>
            </w:r>
            <w:r>
              <w:rPr>
                <w:noProof/>
                <w:webHidden/>
              </w:rPr>
              <w:fldChar w:fldCharType="begin"/>
            </w:r>
            <w:r>
              <w:rPr>
                <w:noProof/>
                <w:webHidden/>
              </w:rPr>
              <w:instrText xml:space="preserve"> PAGEREF _Toc213760477 \h </w:instrText>
            </w:r>
            <w:r>
              <w:rPr>
                <w:noProof/>
                <w:webHidden/>
              </w:rPr>
            </w:r>
            <w:r>
              <w:rPr>
                <w:noProof/>
                <w:webHidden/>
              </w:rPr>
              <w:fldChar w:fldCharType="separate"/>
            </w:r>
            <w:r>
              <w:rPr>
                <w:noProof/>
                <w:webHidden/>
              </w:rPr>
              <w:t>iii</w:t>
            </w:r>
            <w:r>
              <w:rPr>
                <w:noProof/>
                <w:webHidden/>
              </w:rPr>
              <w:fldChar w:fldCharType="end"/>
            </w:r>
          </w:hyperlink>
        </w:p>
        <w:p w14:paraId="2A003E25" w14:textId="0FAF99C5" w:rsidR="00BD33FA" w:rsidRDefault="00BD33FA">
          <w:pPr>
            <w:pStyle w:val="T1"/>
            <w:rPr>
              <w:rFonts w:asciiTheme="minorHAnsi" w:eastAsiaTheme="minorEastAsia" w:hAnsiTheme="minorHAnsi" w:cstheme="minorBidi"/>
              <w:b w:val="0"/>
              <w:bCs w:val="0"/>
              <w:noProof/>
              <w:color w:val="auto"/>
              <w:szCs w:val="22"/>
              <w:lang w:val="en-US"/>
            </w:rPr>
          </w:pPr>
          <w:hyperlink w:anchor="_Toc213760478" w:history="1">
            <w:r w:rsidRPr="00FF7949">
              <w:rPr>
                <w:rStyle w:val="Kpr"/>
                <w:rFonts w:cs="Arial"/>
                <w:noProof/>
                <w:lang w:val="tr-TR"/>
              </w:rPr>
              <w:t>ŞEKİLLER</w:t>
            </w:r>
            <w:r>
              <w:rPr>
                <w:noProof/>
                <w:webHidden/>
              </w:rPr>
              <w:tab/>
            </w:r>
            <w:r>
              <w:rPr>
                <w:noProof/>
                <w:webHidden/>
              </w:rPr>
              <w:fldChar w:fldCharType="begin"/>
            </w:r>
            <w:r>
              <w:rPr>
                <w:noProof/>
                <w:webHidden/>
              </w:rPr>
              <w:instrText xml:space="preserve"> PAGEREF _Toc213760478 \h </w:instrText>
            </w:r>
            <w:r>
              <w:rPr>
                <w:noProof/>
                <w:webHidden/>
              </w:rPr>
            </w:r>
            <w:r>
              <w:rPr>
                <w:noProof/>
                <w:webHidden/>
              </w:rPr>
              <w:fldChar w:fldCharType="separate"/>
            </w:r>
            <w:r>
              <w:rPr>
                <w:noProof/>
                <w:webHidden/>
              </w:rPr>
              <w:t>iv</w:t>
            </w:r>
            <w:r>
              <w:rPr>
                <w:noProof/>
                <w:webHidden/>
              </w:rPr>
              <w:fldChar w:fldCharType="end"/>
            </w:r>
          </w:hyperlink>
        </w:p>
        <w:p w14:paraId="665CEA9B" w14:textId="5FBE2AD0" w:rsidR="00BD33FA" w:rsidRDefault="00BD33FA">
          <w:pPr>
            <w:pStyle w:val="T1"/>
            <w:rPr>
              <w:rFonts w:asciiTheme="minorHAnsi" w:eastAsiaTheme="minorEastAsia" w:hAnsiTheme="minorHAnsi" w:cstheme="minorBidi"/>
              <w:b w:val="0"/>
              <w:bCs w:val="0"/>
              <w:noProof/>
              <w:color w:val="auto"/>
              <w:szCs w:val="22"/>
              <w:lang w:val="en-US"/>
            </w:rPr>
          </w:pPr>
          <w:hyperlink w:anchor="_Toc213760479" w:history="1">
            <w:r w:rsidRPr="00FF7949">
              <w:rPr>
                <w:rStyle w:val="Kpr"/>
                <w:rFonts w:cs="Arial"/>
                <w:noProof/>
                <w:lang w:val="tr-TR"/>
              </w:rPr>
              <w:t>KISALTMALAR</w:t>
            </w:r>
            <w:r>
              <w:rPr>
                <w:noProof/>
                <w:webHidden/>
              </w:rPr>
              <w:tab/>
            </w:r>
            <w:r>
              <w:rPr>
                <w:noProof/>
                <w:webHidden/>
              </w:rPr>
              <w:fldChar w:fldCharType="begin"/>
            </w:r>
            <w:r>
              <w:rPr>
                <w:noProof/>
                <w:webHidden/>
              </w:rPr>
              <w:instrText xml:space="preserve"> PAGEREF _Toc213760479 \h </w:instrText>
            </w:r>
            <w:r>
              <w:rPr>
                <w:noProof/>
                <w:webHidden/>
              </w:rPr>
            </w:r>
            <w:r>
              <w:rPr>
                <w:noProof/>
                <w:webHidden/>
              </w:rPr>
              <w:fldChar w:fldCharType="separate"/>
            </w:r>
            <w:r>
              <w:rPr>
                <w:noProof/>
                <w:webHidden/>
              </w:rPr>
              <w:t>v</w:t>
            </w:r>
            <w:r>
              <w:rPr>
                <w:noProof/>
                <w:webHidden/>
              </w:rPr>
              <w:fldChar w:fldCharType="end"/>
            </w:r>
          </w:hyperlink>
        </w:p>
        <w:p w14:paraId="15A11BFF" w14:textId="06EA43A0" w:rsidR="00BD33FA" w:rsidRDefault="00BD33FA">
          <w:pPr>
            <w:pStyle w:val="T1"/>
            <w:rPr>
              <w:rFonts w:asciiTheme="minorHAnsi" w:eastAsiaTheme="minorEastAsia" w:hAnsiTheme="minorHAnsi" w:cstheme="minorBidi"/>
              <w:b w:val="0"/>
              <w:bCs w:val="0"/>
              <w:noProof/>
              <w:color w:val="auto"/>
              <w:szCs w:val="22"/>
              <w:lang w:val="en-US"/>
            </w:rPr>
          </w:pPr>
          <w:hyperlink w:anchor="_Toc213760480" w:history="1">
            <w:r w:rsidRPr="00FF7949">
              <w:rPr>
                <w:rStyle w:val="Kpr"/>
                <w:rFonts w:eastAsia="Times New Roman" w:cs="Arial"/>
                <w:noProof/>
                <w:lang w:val="tr-TR"/>
              </w:rPr>
              <w:t>1.</w:t>
            </w:r>
            <w:r>
              <w:rPr>
                <w:rFonts w:asciiTheme="minorHAnsi" w:eastAsiaTheme="minorEastAsia" w:hAnsiTheme="minorHAnsi" w:cstheme="minorBidi"/>
                <w:b w:val="0"/>
                <w:bCs w:val="0"/>
                <w:noProof/>
                <w:color w:val="auto"/>
                <w:szCs w:val="22"/>
                <w:lang w:val="en-US"/>
              </w:rPr>
              <w:tab/>
            </w:r>
            <w:r w:rsidRPr="00FF7949">
              <w:rPr>
                <w:rStyle w:val="Kpr"/>
                <w:rFonts w:eastAsia="Times New Roman" w:cs="Arial"/>
                <w:noProof/>
                <w:lang w:val="tr-TR"/>
              </w:rPr>
              <w:t>GİRİŞ/PROJE AÇIKLAMASI</w:t>
            </w:r>
            <w:r>
              <w:rPr>
                <w:noProof/>
                <w:webHidden/>
              </w:rPr>
              <w:tab/>
            </w:r>
            <w:r>
              <w:rPr>
                <w:noProof/>
                <w:webHidden/>
              </w:rPr>
              <w:fldChar w:fldCharType="begin"/>
            </w:r>
            <w:r>
              <w:rPr>
                <w:noProof/>
                <w:webHidden/>
              </w:rPr>
              <w:instrText xml:space="preserve"> PAGEREF _Toc213760480 \h </w:instrText>
            </w:r>
            <w:r>
              <w:rPr>
                <w:noProof/>
                <w:webHidden/>
              </w:rPr>
            </w:r>
            <w:r>
              <w:rPr>
                <w:noProof/>
                <w:webHidden/>
              </w:rPr>
              <w:fldChar w:fldCharType="separate"/>
            </w:r>
            <w:r>
              <w:rPr>
                <w:noProof/>
                <w:webHidden/>
              </w:rPr>
              <w:t>7</w:t>
            </w:r>
            <w:r>
              <w:rPr>
                <w:noProof/>
                <w:webHidden/>
              </w:rPr>
              <w:fldChar w:fldCharType="end"/>
            </w:r>
          </w:hyperlink>
        </w:p>
        <w:p w14:paraId="60BBB763" w14:textId="0E572B51" w:rsidR="00BD33FA" w:rsidRDefault="00BD33FA">
          <w:pPr>
            <w:pStyle w:val="T2"/>
            <w:rPr>
              <w:rFonts w:asciiTheme="minorHAnsi" w:eastAsiaTheme="minorEastAsia" w:hAnsiTheme="minorHAnsi" w:cstheme="minorBidi"/>
              <w:noProof/>
              <w:color w:val="auto"/>
              <w:lang w:val="en-US"/>
            </w:rPr>
          </w:pPr>
          <w:hyperlink w:anchor="_Toc213760481" w:history="1">
            <w:r w:rsidRPr="00FF7949">
              <w:rPr>
                <w:rStyle w:val="Kpr"/>
                <w:rFonts w:eastAsia="Times New Roman" w:cs="Arial"/>
                <w:bCs/>
                <w:noProof/>
                <w:lang w:val="tr-TR" w:eastAsia="zh-CN"/>
              </w:rPr>
              <w:t>1.1.</w:t>
            </w:r>
            <w:r>
              <w:rPr>
                <w:rFonts w:asciiTheme="minorHAnsi" w:eastAsiaTheme="minorEastAsia" w:hAnsiTheme="minorHAnsi" w:cstheme="minorBidi"/>
                <w:noProof/>
                <w:color w:val="auto"/>
                <w:lang w:val="en-US"/>
              </w:rPr>
              <w:tab/>
            </w:r>
            <w:r w:rsidRPr="00FF7949">
              <w:rPr>
                <w:rStyle w:val="Kpr"/>
                <w:rFonts w:eastAsia="Times New Roman" w:cs="Arial"/>
                <w:bCs/>
                <w:noProof/>
                <w:lang w:val="tr-TR" w:eastAsia="zh-CN"/>
              </w:rPr>
              <w:t>Alt proje Amaçları</w:t>
            </w:r>
            <w:r>
              <w:rPr>
                <w:noProof/>
                <w:webHidden/>
              </w:rPr>
              <w:tab/>
            </w:r>
            <w:r>
              <w:rPr>
                <w:noProof/>
                <w:webHidden/>
              </w:rPr>
              <w:fldChar w:fldCharType="begin"/>
            </w:r>
            <w:r>
              <w:rPr>
                <w:noProof/>
                <w:webHidden/>
              </w:rPr>
              <w:instrText xml:space="preserve"> PAGEREF _Toc213760481 \h </w:instrText>
            </w:r>
            <w:r>
              <w:rPr>
                <w:noProof/>
                <w:webHidden/>
              </w:rPr>
            </w:r>
            <w:r>
              <w:rPr>
                <w:noProof/>
                <w:webHidden/>
              </w:rPr>
              <w:fldChar w:fldCharType="separate"/>
            </w:r>
            <w:r>
              <w:rPr>
                <w:noProof/>
                <w:webHidden/>
              </w:rPr>
              <w:t>7</w:t>
            </w:r>
            <w:r>
              <w:rPr>
                <w:noProof/>
                <w:webHidden/>
              </w:rPr>
              <w:fldChar w:fldCharType="end"/>
            </w:r>
          </w:hyperlink>
        </w:p>
        <w:p w14:paraId="1C77422F" w14:textId="7D72B660" w:rsidR="00BD33FA" w:rsidRDefault="00BD33FA">
          <w:pPr>
            <w:pStyle w:val="T2"/>
            <w:rPr>
              <w:rFonts w:asciiTheme="minorHAnsi" w:eastAsiaTheme="minorEastAsia" w:hAnsiTheme="minorHAnsi" w:cstheme="minorBidi"/>
              <w:noProof/>
              <w:color w:val="auto"/>
              <w:lang w:val="en-US"/>
            </w:rPr>
          </w:pPr>
          <w:hyperlink w:anchor="_Toc213760482" w:history="1">
            <w:r w:rsidRPr="00FF7949">
              <w:rPr>
                <w:rStyle w:val="Kpr"/>
                <w:rFonts w:eastAsia="Times New Roman" w:cs="Arial"/>
                <w:bCs/>
                <w:noProof/>
                <w:lang w:val="tr-TR" w:eastAsia="zh-CN"/>
              </w:rPr>
              <w:t>1.2.</w:t>
            </w:r>
            <w:r>
              <w:rPr>
                <w:rFonts w:asciiTheme="minorHAnsi" w:eastAsiaTheme="minorEastAsia" w:hAnsiTheme="minorHAnsi" w:cstheme="minorBidi"/>
                <w:noProof/>
                <w:color w:val="auto"/>
                <w:lang w:val="en-US"/>
              </w:rPr>
              <w:tab/>
            </w:r>
            <w:r w:rsidRPr="00FF7949">
              <w:rPr>
                <w:rStyle w:val="Kpr"/>
                <w:rFonts w:eastAsia="Times New Roman" w:cs="Arial"/>
                <w:bCs/>
                <w:noProof/>
                <w:lang w:val="tr-TR" w:eastAsia="zh-CN"/>
              </w:rPr>
              <w:t>Alt proje Bileşenleri</w:t>
            </w:r>
            <w:r>
              <w:rPr>
                <w:noProof/>
                <w:webHidden/>
              </w:rPr>
              <w:tab/>
            </w:r>
            <w:r>
              <w:rPr>
                <w:noProof/>
                <w:webHidden/>
              </w:rPr>
              <w:fldChar w:fldCharType="begin"/>
            </w:r>
            <w:r>
              <w:rPr>
                <w:noProof/>
                <w:webHidden/>
              </w:rPr>
              <w:instrText xml:space="preserve"> PAGEREF _Toc213760482 \h </w:instrText>
            </w:r>
            <w:r>
              <w:rPr>
                <w:noProof/>
                <w:webHidden/>
              </w:rPr>
            </w:r>
            <w:r>
              <w:rPr>
                <w:noProof/>
                <w:webHidden/>
              </w:rPr>
              <w:fldChar w:fldCharType="separate"/>
            </w:r>
            <w:r>
              <w:rPr>
                <w:noProof/>
                <w:webHidden/>
              </w:rPr>
              <w:t>7</w:t>
            </w:r>
            <w:r>
              <w:rPr>
                <w:noProof/>
                <w:webHidden/>
              </w:rPr>
              <w:fldChar w:fldCharType="end"/>
            </w:r>
          </w:hyperlink>
        </w:p>
        <w:p w14:paraId="2632CA29" w14:textId="3597BEF2" w:rsidR="00BD33FA" w:rsidRDefault="00BD33FA">
          <w:pPr>
            <w:pStyle w:val="T2"/>
            <w:rPr>
              <w:rFonts w:asciiTheme="minorHAnsi" w:eastAsiaTheme="minorEastAsia" w:hAnsiTheme="minorHAnsi" w:cstheme="minorBidi"/>
              <w:noProof/>
              <w:color w:val="auto"/>
              <w:lang w:val="en-US"/>
            </w:rPr>
          </w:pPr>
          <w:hyperlink w:anchor="_Toc213760483" w:history="1">
            <w:r w:rsidRPr="00FF7949">
              <w:rPr>
                <w:rStyle w:val="Kpr"/>
                <w:rFonts w:eastAsia="Times New Roman" w:cs="Arial"/>
                <w:bCs/>
                <w:noProof/>
                <w:lang w:val="tr-TR" w:eastAsia="zh-CN"/>
              </w:rPr>
              <w:t>1.3.</w:t>
            </w:r>
            <w:r>
              <w:rPr>
                <w:rFonts w:asciiTheme="minorHAnsi" w:eastAsiaTheme="minorEastAsia" w:hAnsiTheme="minorHAnsi" w:cstheme="minorBidi"/>
                <w:noProof/>
                <w:color w:val="auto"/>
                <w:lang w:val="en-US"/>
              </w:rPr>
              <w:tab/>
            </w:r>
            <w:r w:rsidRPr="00FF7949">
              <w:rPr>
                <w:rStyle w:val="Kpr"/>
                <w:rFonts w:eastAsia="Times New Roman" w:cs="Arial"/>
                <w:bCs/>
                <w:noProof/>
                <w:lang w:val="tr-TR" w:eastAsia="zh-CN"/>
              </w:rPr>
              <w:t>Alt Proje Lokasyonu</w:t>
            </w:r>
            <w:r>
              <w:rPr>
                <w:noProof/>
                <w:webHidden/>
              </w:rPr>
              <w:tab/>
            </w:r>
            <w:r>
              <w:rPr>
                <w:noProof/>
                <w:webHidden/>
              </w:rPr>
              <w:fldChar w:fldCharType="begin"/>
            </w:r>
            <w:r>
              <w:rPr>
                <w:noProof/>
                <w:webHidden/>
              </w:rPr>
              <w:instrText xml:space="preserve"> PAGEREF _Toc213760483 \h </w:instrText>
            </w:r>
            <w:r>
              <w:rPr>
                <w:noProof/>
                <w:webHidden/>
              </w:rPr>
            </w:r>
            <w:r>
              <w:rPr>
                <w:noProof/>
                <w:webHidden/>
              </w:rPr>
              <w:fldChar w:fldCharType="separate"/>
            </w:r>
            <w:r>
              <w:rPr>
                <w:noProof/>
                <w:webHidden/>
              </w:rPr>
              <w:t>7</w:t>
            </w:r>
            <w:r>
              <w:rPr>
                <w:noProof/>
                <w:webHidden/>
              </w:rPr>
              <w:fldChar w:fldCharType="end"/>
            </w:r>
          </w:hyperlink>
        </w:p>
        <w:p w14:paraId="05824C82" w14:textId="0387A766" w:rsidR="00BD33FA" w:rsidRDefault="00BD33FA">
          <w:pPr>
            <w:pStyle w:val="T2"/>
            <w:rPr>
              <w:rFonts w:asciiTheme="minorHAnsi" w:eastAsiaTheme="minorEastAsia" w:hAnsiTheme="minorHAnsi" w:cstheme="minorBidi"/>
              <w:noProof/>
              <w:color w:val="auto"/>
              <w:lang w:val="en-US"/>
            </w:rPr>
          </w:pPr>
          <w:hyperlink w:anchor="_Toc213760484" w:history="1">
            <w:r w:rsidRPr="00FF7949">
              <w:rPr>
                <w:rStyle w:val="Kpr"/>
                <w:rFonts w:eastAsia="Times New Roman" w:cs="Arial"/>
                <w:bCs/>
                <w:noProof/>
                <w:lang w:val="tr-TR" w:eastAsia="zh-CN"/>
              </w:rPr>
              <w:t>1.4.</w:t>
            </w:r>
            <w:r>
              <w:rPr>
                <w:rFonts w:asciiTheme="minorHAnsi" w:eastAsiaTheme="minorEastAsia" w:hAnsiTheme="minorHAnsi" w:cstheme="minorBidi"/>
                <w:noProof/>
                <w:color w:val="auto"/>
                <w:lang w:val="en-US"/>
              </w:rPr>
              <w:tab/>
            </w:r>
            <w:r w:rsidRPr="00FF7949">
              <w:rPr>
                <w:rStyle w:val="Kpr"/>
                <w:rFonts w:eastAsia="Times New Roman" w:cs="Arial"/>
                <w:bCs/>
                <w:noProof/>
                <w:lang w:val="tr-TR" w:eastAsia="zh-CN"/>
              </w:rPr>
              <w:t>Alt Proje Etki Alanı</w:t>
            </w:r>
            <w:r>
              <w:rPr>
                <w:noProof/>
                <w:webHidden/>
              </w:rPr>
              <w:tab/>
            </w:r>
            <w:r>
              <w:rPr>
                <w:noProof/>
                <w:webHidden/>
              </w:rPr>
              <w:fldChar w:fldCharType="begin"/>
            </w:r>
            <w:r>
              <w:rPr>
                <w:noProof/>
                <w:webHidden/>
              </w:rPr>
              <w:instrText xml:space="preserve"> PAGEREF _Toc213760484 \h </w:instrText>
            </w:r>
            <w:r>
              <w:rPr>
                <w:noProof/>
                <w:webHidden/>
              </w:rPr>
            </w:r>
            <w:r>
              <w:rPr>
                <w:noProof/>
                <w:webHidden/>
              </w:rPr>
              <w:fldChar w:fldCharType="separate"/>
            </w:r>
            <w:r>
              <w:rPr>
                <w:noProof/>
                <w:webHidden/>
              </w:rPr>
              <w:t>8</w:t>
            </w:r>
            <w:r>
              <w:rPr>
                <w:noProof/>
                <w:webHidden/>
              </w:rPr>
              <w:fldChar w:fldCharType="end"/>
            </w:r>
          </w:hyperlink>
        </w:p>
        <w:p w14:paraId="72BDC0E2" w14:textId="4CECAC92" w:rsidR="00BD33FA" w:rsidRDefault="00BD33FA">
          <w:pPr>
            <w:pStyle w:val="T1"/>
            <w:rPr>
              <w:rFonts w:asciiTheme="minorHAnsi" w:eastAsiaTheme="minorEastAsia" w:hAnsiTheme="minorHAnsi" w:cstheme="minorBidi"/>
              <w:b w:val="0"/>
              <w:bCs w:val="0"/>
              <w:noProof/>
              <w:color w:val="auto"/>
              <w:szCs w:val="22"/>
              <w:lang w:val="en-US"/>
            </w:rPr>
          </w:pPr>
          <w:hyperlink w:anchor="_Toc213760485" w:history="1">
            <w:r w:rsidRPr="00FF7949">
              <w:rPr>
                <w:rStyle w:val="Kpr"/>
                <w:rFonts w:eastAsia="Times New Roman" w:cs="Arial"/>
                <w:noProof/>
                <w:lang w:val="tr-TR"/>
              </w:rPr>
              <w:t>2.</w:t>
            </w:r>
            <w:r>
              <w:rPr>
                <w:rFonts w:asciiTheme="minorHAnsi" w:eastAsiaTheme="minorEastAsia" w:hAnsiTheme="minorHAnsi" w:cstheme="minorBidi"/>
                <w:b w:val="0"/>
                <w:bCs w:val="0"/>
                <w:noProof/>
                <w:color w:val="auto"/>
                <w:szCs w:val="22"/>
                <w:lang w:val="en-US"/>
              </w:rPr>
              <w:tab/>
            </w:r>
            <w:r w:rsidRPr="00FF7949">
              <w:rPr>
                <w:rStyle w:val="Kpr"/>
                <w:rFonts w:eastAsia="Times New Roman" w:cs="Arial"/>
                <w:noProof/>
                <w:lang w:val="tr-TR"/>
              </w:rPr>
              <w:t>PAYDAŞ KATILIM PLANININ AMACI/TANIMI</w:t>
            </w:r>
            <w:r>
              <w:rPr>
                <w:noProof/>
                <w:webHidden/>
              </w:rPr>
              <w:tab/>
            </w:r>
            <w:r>
              <w:rPr>
                <w:noProof/>
                <w:webHidden/>
              </w:rPr>
              <w:fldChar w:fldCharType="begin"/>
            </w:r>
            <w:r>
              <w:rPr>
                <w:noProof/>
                <w:webHidden/>
              </w:rPr>
              <w:instrText xml:space="preserve"> PAGEREF _Toc213760485 \h </w:instrText>
            </w:r>
            <w:r>
              <w:rPr>
                <w:noProof/>
                <w:webHidden/>
              </w:rPr>
            </w:r>
            <w:r>
              <w:rPr>
                <w:noProof/>
                <w:webHidden/>
              </w:rPr>
              <w:fldChar w:fldCharType="separate"/>
            </w:r>
            <w:r>
              <w:rPr>
                <w:noProof/>
                <w:webHidden/>
              </w:rPr>
              <w:t>10</w:t>
            </w:r>
            <w:r>
              <w:rPr>
                <w:noProof/>
                <w:webHidden/>
              </w:rPr>
              <w:fldChar w:fldCharType="end"/>
            </w:r>
          </w:hyperlink>
        </w:p>
        <w:p w14:paraId="749D9E00" w14:textId="6623F864" w:rsidR="00BD33FA" w:rsidRDefault="00BD33FA">
          <w:pPr>
            <w:pStyle w:val="T1"/>
            <w:rPr>
              <w:rFonts w:asciiTheme="minorHAnsi" w:eastAsiaTheme="minorEastAsia" w:hAnsiTheme="minorHAnsi" w:cstheme="minorBidi"/>
              <w:b w:val="0"/>
              <w:bCs w:val="0"/>
              <w:noProof/>
              <w:color w:val="auto"/>
              <w:szCs w:val="22"/>
              <w:lang w:val="en-US"/>
            </w:rPr>
          </w:pPr>
          <w:hyperlink w:anchor="_Toc213760486" w:history="1">
            <w:r w:rsidRPr="00FF7949">
              <w:rPr>
                <w:rStyle w:val="Kpr"/>
                <w:rFonts w:eastAsia="Times New Roman" w:cs="Arial"/>
                <w:noProof/>
                <w:lang w:val="tr-TR"/>
              </w:rPr>
              <w:t>3.</w:t>
            </w:r>
            <w:r>
              <w:rPr>
                <w:rFonts w:asciiTheme="minorHAnsi" w:eastAsiaTheme="minorEastAsia" w:hAnsiTheme="minorHAnsi" w:cstheme="minorBidi"/>
                <w:b w:val="0"/>
                <w:bCs w:val="0"/>
                <w:noProof/>
                <w:color w:val="auto"/>
                <w:szCs w:val="22"/>
                <w:lang w:val="en-US"/>
              </w:rPr>
              <w:tab/>
            </w:r>
            <w:r w:rsidRPr="00FF7949">
              <w:rPr>
                <w:rStyle w:val="Kpr"/>
                <w:rFonts w:eastAsia="Times New Roman" w:cs="Arial"/>
                <w:noProof/>
                <w:lang w:val="tr-TR"/>
              </w:rPr>
              <w:t>PAYDAŞ TANIMLAMA VE ANALİZİ</w:t>
            </w:r>
            <w:r>
              <w:rPr>
                <w:noProof/>
                <w:webHidden/>
              </w:rPr>
              <w:tab/>
            </w:r>
            <w:r>
              <w:rPr>
                <w:noProof/>
                <w:webHidden/>
              </w:rPr>
              <w:fldChar w:fldCharType="begin"/>
            </w:r>
            <w:r>
              <w:rPr>
                <w:noProof/>
                <w:webHidden/>
              </w:rPr>
              <w:instrText xml:space="preserve"> PAGEREF _Toc213760486 \h </w:instrText>
            </w:r>
            <w:r>
              <w:rPr>
                <w:noProof/>
                <w:webHidden/>
              </w:rPr>
            </w:r>
            <w:r>
              <w:rPr>
                <w:noProof/>
                <w:webHidden/>
              </w:rPr>
              <w:fldChar w:fldCharType="separate"/>
            </w:r>
            <w:r>
              <w:rPr>
                <w:noProof/>
                <w:webHidden/>
              </w:rPr>
              <w:t>11</w:t>
            </w:r>
            <w:r>
              <w:rPr>
                <w:noProof/>
                <w:webHidden/>
              </w:rPr>
              <w:fldChar w:fldCharType="end"/>
            </w:r>
          </w:hyperlink>
        </w:p>
        <w:p w14:paraId="5DC36899" w14:textId="66ABA09B" w:rsidR="00BD33FA" w:rsidRDefault="00BD33FA">
          <w:pPr>
            <w:pStyle w:val="T2"/>
            <w:rPr>
              <w:rFonts w:asciiTheme="minorHAnsi" w:eastAsiaTheme="minorEastAsia" w:hAnsiTheme="minorHAnsi" w:cstheme="minorBidi"/>
              <w:noProof/>
              <w:color w:val="auto"/>
              <w:lang w:val="en-US"/>
            </w:rPr>
          </w:pPr>
          <w:hyperlink w:anchor="_Toc213760487" w:history="1">
            <w:r w:rsidRPr="00FF7949">
              <w:rPr>
                <w:rStyle w:val="Kpr"/>
                <w:rFonts w:eastAsia="Times New Roman" w:cs="Arial"/>
                <w:bCs/>
                <w:noProof/>
                <w:lang w:val="tr-TR" w:eastAsia="zh-CN"/>
              </w:rPr>
              <w:t>3.1.</w:t>
            </w:r>
            <w:r>
              <w:rPr>
                <w:rFonts w:asciiTheme="minorHAnsi" w:eastAsiaTheme="minorEastAsia" w:hAnsiTheme="minorHAnsi" w:cstheme="minorBidi"/>
                <w:noProof/>
                <w:color w:val="auto"/>
                <w:lang w:val="en-US"/>
              </w:rPr>
              <w:tab/>
            </w:r>
            <w:r w:rsidRPr="00FF7949">
              <w:rPr>
                <w:rStyle w:val="Kpr"/>
                <w:rFonts w:eastAsia="Times New Roman" w:cs="Arial"/>
                <w:bCs/>
                <w:noProof/>
                <w:lang w:val="tr-TR" w:eastAsia="zh-CN"/>
              </w:rPr>
              <w:t>Metodoloji</w:t>
            </w:r>
            <w:r>
              <w:rPr>
                <w:noProof/>
                <w:webHidden/>
              </w:rPr>
              <w:tab/>
            </w:r>
            <w:r>
              <w:rPr>
                <w:noProof/>
                <w:webHidden/>
              </w:rPr>
              <w:fldChar w:fldCharType="begin"/>
            </w:r>
            <w:r>
              <w:rPr>
                <w:noProof/>
                <w:webHidden/>
              </w:rPr>
              <w:instrText xml:space="preserve"> PAGEREF _Toc213760487 \h </w:instrText>
            </w:r>
            <w:r>
              <w:rPr>
                <w:noProof/>
                <w:webHidden/>
              </w:rPr>
            </w:r>
            <w:r>
              <w:rPr>
                <w:noProof/>
                <w:webHidden/>
              </w:rPr>
              <w:fldChar w:fldCharType="separate"/>
            </w:r>
            <w:r>
              <w:rPr>
                <w:noProof/>
                <w:webHidden/>
              </w:rPr>
              <w:t>11</w:t>
            </w:r>
            <w:r>
              <w:rPr>
                <w:noProof/>
                <w:webHidden/>
              </w:rPr>
              <w:fldChar w:fldCharType="end"/>
            </w:r>
          </w:hyperlink>
        </w:p>
        <w:p w14:paraId="2C90A680" w14:textId="50EA614E" w:rsidR="00BD33FA" w:rsidRDefault="00BD33FA">
          <w:pPr>
            <w:pStyle w:val="T2"/>
            <w:rPr>
              <w:rFonts w:asciiTheme="minorHAnsi" w:eastAsiaTheme="minorEastAsia" w:hAnsiTheme="minorHAnsi" w:cstheme="minorBidi"/>
              <w:noProof/>
              <w:color w:val="auto"/>
              <w:lang w:val="en-US"/>
            </w:rPr>
          </w:pPr>
          <w:hyperlink w:anchor="_Toc213760488" w:history="1">
            <w:r w:rsidRPr="00FF7949">
              <w:rPr>
                <w:rStyle w:val="Kpr"/>
                <w:rFonts w:eastAsia="Times New Roman" w:cs="Arial"/>
                <w:bCs/>
                <w:noProof/>
                <w:lang w:val="tr-TR" w:eastAsia="zh-CN"/>
              </w:rPr>
              <w:t>3.2.</w:t>
            </w:r>
            <w:r>
              <w:rPr>
                <w:rFonts w:asciiTheme="minorHAnsi" w:eastAsiaTheme="minorEastAsia" w:hAnsiTheme="minorHAnsi" w:cstheme="minorBidi"/>
                <w:noProof/>
                <w:color w:val="auto"/>
                <w:lang w:val="en-US"/>
              </w:rPr>
              <w:tab/>
            </w:r>
            <w:r w:rsidRPr="00FF7949">
              <w:rPr>
                <w:rStyle w:val="Kpr"/>
                <w:rFonts w:eastAsia="Times New Roman" w:cs="Arial"/>
                <w:bCs/>
                <w:noProof/>
                <w:lang w:val="tr-TR" w:eastAsia="zh-CN"/>
              </w:rPr>
              <w:t>Projeden Etkilenen Taraflar</w:t>
            </w:r>
            <w:r>
              <w:rPr>
                <w:noProof/>
                <w:webHidden/>
              </w:rPr>
              <w:tab/>
            </w:r>
            <w:r>
              <w:rPr>
                <w:noProof/>
                <w:webHidden/>
              </w:rPr>
              <w:fldChar w:fldCharType="begin"/>
            </w:r>
            <w:r>
              <w:rPr>
                <w:noProof/>
                <w:webHidden/>
              </w:rPr>
              <w:instrText xml:space="preserve"> PAGEREF _Toc213760488 \h </w:instrText>
            </w:r>
            <w:r>
              <w:rPr>
                <w:noProof/>
                <w:webHidden/>
              </w:rPr>
            </w:r>
            <w:r>
              <w:rPr>
                <w:noProof/>
                <w:webHidden/>
              </w:rPr>
              <w:fldChar w:fldCharType="separate"/>
            </w:r>
            <w:r>
              <w:rPr>
                <w:noProof/>
                <w:webHidden/>
              </w:rPr>
              <w:t>11</w:t>
            </w:r>
            <w:r>
              <w:rPr>
                <w:noProof/>
                <w:webHidden/>
              </w:rPr>
              <w:fldChar w:fldCharType="end"/>
            </w:r>
          </w:hyperlink>
        </w:p>
        <w:p w14:paraId="44504C13" w14:textId="7CAA4F75" w:rsidR="00BD33FA" w:rsidRDefault="00BD33FA">
          <w:pPr>
            <w:pStyle w:val="T2"/>
            <w:rPr>
              <w:rFonts w:asciiTheme="minorHAnsi" w:eastAsiaTheme="minorEastAsia" w:hAnsiTheme="minorHAnsi" w:cstheme="minorBidi"/>
              <w:noProof/>
              <w:color w:val="auto"/>
              <w:lang w:val="en-US"/>
            </w:rPr>
          </w:pPr>
          <w:hyperlink w:anchor="_Toc213760489" w:history="1">
            <w:r w:rsidRPr="00FF7949">
              <w:rPr>
                <w:rStyle w:val="Kpr"/>
                <w:rFonts w:eastAsia="Times New Roman" w:cs="Arial"/>
                <w:bCs/>
                <w:noProof/>
                <w:lang w:val="tr-TR" w:eastAsia="zh-CN"/>
              </w:rPr>
              <w:t>3.3.</w:t>
            </w:r>
            <w:r>
              <w:rPr>
                <w:rFonts w:asciiTheme="minorHAnsi" w:eastAsiaTheme="minorEastAsia" w:hAnsiTheme="minorHAnsi" w:cstheme="minorBidi"/>
                <w:noProof/>
                <w:color w:val="auto"/>
                <w:lang w:val="en-US"/>
              </w:rPr>
              <w:tab/>
            </w:r>
            <w:r w:rsidRPr="00FF7949">
              <w:rPr>
                <w:rStyle w:val="Kpr"/>
                <w:rFonts w:eastAsia="Times New Roman" w:cs="Arial"/>
                <w:bCs/>
                <w:noProof/>
                <w:lang w:val="tr-TR" w:eastAsia="zh-CN"/>
              </w:rPr>
              <w:t>Diğer İlgili Taraflar</w:t>
            </w:r>
            <w:r>
              <w:rPr>
                <w:noProof/>
                <w:webHidden/>
              </w:rPr>
              <w:tab/>
            </w:r>
            <w:r>
              <w:rPr>
                <w:noProof/>
                <w:webHidden/>
              </w:rPr>
              <w:fldChar w:fldCharType="begin"/>
            </w:r>
            <w:r>
              <w:rPr>
                <w:noProof/>
                <w:webHidden/>
              </w:rPr>
              <w:instrText xml:space="preserve"> PAGEREF _Toc213760489 \h </w:instrText>
            </w:r>
            <w:r>
              <w:rPr>
                <w:noProof/>
                <w:webHidden/>
              </w:rPr>
            </w:r>
            <w:r>
              <w:rPr>
                <w:noProof/>
                <w:webHidden/>
              </w:rPr>
              <w:fldChar w:fldCharType="separate"/>
            </w:r>
            <w:r>
              <w:rPr>
                <w:noProof/>
                <w:webHidden/>
              </w:rPr>
              <w:t>11</w:t>
            </w:r>
            <w:r>
              <w:rPr>
                <w:noProof/>
                <w:webHidden/>
              </w:rPr>
              <w:fldChar w:fldCharType="end"/>
            </w:r>
          </w:hyperlink>
        </w:p>
        <w:p w14:paraId="57834AFE" w14:textId="5B8354D1" w:rsidR="00BD33FA" w:rsidRDefault="00BD33FA">
          <w:pPr>
            <w:pStyle w:val="T2"/>
            <w:rPr>
              <w:rFonts w:asciiTheme="minorHAnsi" w:eastAsiaTheme="minorEastAsia" w:hAnsiTheme="minorHAnsi" w:cstheme="minorBidi"/>
              <w:noProof/>
              <w:color w:val="auto"/>
              <w:lang w:val="en-US"/>
            </w:rPr>
          </w:pPr>
          <w:hyperlink w:anchor="_Toc213760490" w:history="1">
            <w:r w:rsidRPr="00FF7949">
              <w:rPr>
                <w:rStyle w:val="Kpr"/>
                <w:rFonts w:eastAsia="Times New Roman" w:cs="Arial"/>
                <w:bCs/>
                <w:noProof/>
                <w:lang w:val="tr-TR" w:eastAsia="zh-CN"/>
              </w:rPr>
              <w:t>3.4.</w:t>
            </w:r>
            <w:r>
              <w:rPr>
                <w:rFonts w:asciiTheme="minorHAnsi" w:eastAsiaTheme="minorEastAsia" w:hAnsiTheme="minorHAnsi" w:cstheme="minorBidi"/>
                <w:noProof/>
                <w:color w:val="auto"/>
                <w:lang w:val="en-US"/>
              </w:rPr>
              <w:tab/>
            </w:r>
            <w:r w:rsidRPr="00FF7949">
              <w:rPr>
                <w:rStyle w:val="Kpr"/>
                <w:rFonts w:eastAsia="Times New Roman" w:cs="Arial"/>
                <w:bCs/>
                <w:noProof/>
                <w:lang w:val="tr-TR" w:eastAsia="zh-CN"/>
              </w:rPr>
              <w:t>Dezavantajlı/hassas bireyler veya gruplar</w:t>
            </w:r>
            <w:r>
              <w:rPr>
                <w:noProof/>
                <w:webHidden/>
              </w:rPr>
              <w:tab/>
            </w:r>
            <w:r>
              <w:rPr>
                <w:noProof/>
                <w:webHidden/>
              </w:rPr>
              <w:fldChar w:fldCharType="begin"/>
            </w:r>
            <w:r>
              <w:rPr>
                <w:noProof/>
                <w:webHidden/>
              </w:rPr>
              <w:instrText xml:space="preserve"> PAGEREF _Toc213760490 \h </w:instrText>
            </w:r>
            <w:r>
              <w:rPr>
                <w:noProof/>
                <w:webHidden/>
              </w:rPr>
            </w:r>
            <w:r>
              <w:rPr>
                <w:noProof/>
                <w:webHidden/>
              </w:rPr>
              <w:fldChar w:fldCharType="separate"/>
            </w:r>
            <w:r>
              <w:rPr>
                <w:noProof/>
                <w:webHidden/>
              </w:rPr>
              <w:t>12</w:t>
            </w:r>
            <w:r>
              <w:rPr>
                <w:noProof/>
                <w:webHidden/>
              </w:rPr>
              <w:fldChar w:fldCharType="end"/>
            </w:r>
          </w:hyperlink>
        </w:p>
        <w:p w14:paraId="62E0E729" w14:textId="6C339681" w:rsidR="00BD33FA" w:rsidRDefault="00BD33FA">
          <w:pPr>
            <w:pStyle w:val="T1"/>
            <w:rPr>
              <w:rFonts w:asciiTheme="minorHAnsi" w:eastAsiaTheme="minorEastAsia" w:hAnsiTheme="minorHAnsi" w:cstheme="minorBidi"/>
              <w:b w:val="0"/>
              <w:bCs w:val="0"/>
              <w:noProof/>
              <w:color w:val="auto"/>
              <w:szCs w:val="22"/>
              <w:lang w:val="en-US"/>
            </w:rPr>
          </w:pPr>
          <w:hyperlink w:anchor="_Toc213760491" w:history="1">
            <w:r w:rsidRPr="00FF7949">
              <w:rPr>
                <w:rStyle w:val="Kpr"/>
                <w:rFonts w:eastAsia="Times New Roman" w:cs="Arial"/>
                <w:noProof/>
                <w:lang w:val="tr-TR"/>
              </w:rPr>
              <w:t>4.</w:t>
            </w:r>
            <w:r>
              <w:rPr>
                <w:rFonts w:asciiTheme="minorHAnsi" w:eastAsiaTheme="minorEastAsia" w:hAnsiTheme="minorHAnsi" w:cstheme="minorBidi"/>
                <w:b w:val="0"/>
                <w:bCs w:val="0"/>
                <w:noProof/>
                <w:color w:val="auto"/>
                <w:szCs w:val="22"/>
                <w:lang w:val="en-US"/>
              </w:rPr>
              <w:tab/>
            </w:r>
            <w:r w:rsidRPr="00FF7949">
              <w:rPr>
                <w:rStyle w:val="Kpr"/>
                <w:rFonts w:eastAsia="Times New Roman" w:cs="Arial"/>
                <w:noProof/>
                <w:lang w:val="tr-TR"/>
              </w:rPr>
              <w:t>PAYDAŞ KATILIM PROGRAMI</w:t>
            </w:r>
            <w:r>
              <w:rPr>
                <w:noProof/>
                <w:webHidden/>
              </w:rPr>
              <w:tab/>
            </w:r>
            <w:r>
              <w:rPr>
                <w:noProof/>
                <w:webHidden/>
              </w:rPr>
              <w:fldChar w:fldCharType="begin"/>
            </w:r>
            <w:r>
              <w:rPr>
                <w:noProof/>
                <w:webHidden/>
              </w:rPr>
              <w:instrText xml:space="preserve"> PAGEREF _Toc213760491 \h </w:instrText>
            </w:r>
            <w:r>
              <w:rPr>
                <w:noProof/>
                <w:webHidden/>
              </w:rPr>
            </w:r>
            <w:r>
              <w:rPr>
                <w:noProof/>
                <w:webHidden/>
              </w:rPr>
              <w:fldChar w:fldCharType="separate"/>
            </w:r>
            <w:r>
              <w:rPr>
                <w:noProof/>
                <w:webHidden/>
              </w:rPr>
              <w:t>14</w:t>
            </w:r>
            <w:r>
              <w:rPr>
                <w:noProof/>
                <w:webHidden/>
              </w:rPr>
              <w:fldChar w:fldCharType="end"/>
            </w:r>
          </w:hyperlink>
        </w:p>
        <w:p w14:paraId="6910F785" w14:textId="6520FECD" w:rsidR="00BD33FA" w:rsidRDefault="00BD33FA">
          <w:pPr>
            <w:pStyle w:val="T2"/>
            <w:rPr>
              <w:rFonts w:asciiTheme="minorHAnsi" w:eastAsiaTheme="minorEastAsia" w:hAnsiTheme="minorHAnsi" w:cstheme="minorBidi"/>
              <w:noProof/>
              <w:color w:val="auto"/>
              <w:lang w:val="en-US"/>
            </w:rPr>
          </w:pPr>
          <w:hyperlink w:anchor="_Toc213760492" w:history="1">
            <w:r w:rsidRPr="00FF7949">
              <w:rPr>
                <w:rStyle w:val="Kpr"/>
                <w:rFonts w:eastAsia="Times New Roman" w:cs="Arial"/>
                <w:bCs/>
                <w:noProof/>
                <w:lang w:val="tr-TR" w:eastAsia="zh-CN"/>
              </w:rPr>
              <w:t>4.1. Alt proje hazırlığı sırasında yapılan paydaş katılımının özeti</w:t>
            </w:r>
            <w:r>
              <w:rPr>
                <w:noProof/>
                <w:webHidden/>
              </w:rPr>
              <w:tab/>
            </w:r>
            <w:r>
              <w:rPr>
                <w:noProof/>
                <w:webHidden/>
              </w:rPr>
              <w:fldChar w:fldCharType="begin"/>
            </w:r>
            <w:r>
              <w:rPr>
                <w:noProof/>
                <w:webHidden/>
              </w:rPr>
              <w:instrText xml:space="preserve"> PAGEREF _Toc213760492 \h </w:instrText>
            </w:r>
            <w:r>
              <w:rPr>
                <w:noProof/>
                <w:webHidden/>
              </w:rPr>
            </w:r>
            <w:r>
              <w:rPr>
                <w:noProof/>
                <w:webHidden/>
              </w:rPr>
              <w:fldChar w:fldCharType="separate"/>
            </w:r>
            <w:r>
              <w:rPr>
                <w:noProof/>
                <w:webHidden/>
              </w:rPr>
              <w:t>14</w:t>
            </w:r>
            <w:r>
              <w:rPr>
                <w:noProof/>
                <w:webHidden/>
              </w:rPr>
              <w:fldChar w:fldCharType="end"/>
            </w:r>
          </w:hyperlink>
        </w:p>
        <w:p w14:paraId="4AF48B2C" w14:textId="1AF303D2" w:rsidR="00BD33FA" w:rsidRDefault="00BD33FA">
          <w:pPr>
            <w:pStyle w:val="T2"/>
            <w:rPr>
              <w:rFonts w:asciiTheme="minorHAnsi" w:eastAsiaTheme="minorEastAsia" w:hAnsiTheme="minorHAnsi" w:cstheme="minorBidi"/>
              <w:noProof/>
              <w:color w:val="auto"/>
              <w:lang w:val="en-US"/>
            </w:rPr>
          </w:pPr>
          <w:hyperlink w:anchor="_Toc213760493" w:history="1">
            <w:r w:rsidRPr="00FF7949">
              <w:rPr>
                <w:rStyle w:val="Kpr"/>
                <w:rFonts w:eastAsia="Times New Roman" w:cs="Arial"/>
                <w:bCs/>
                <w:noProof/>
                <w:lang w:val="tr-TR" w:eastAsia="zh-CN"/>
              </w:rPr>
              <w:t>4.2. Alt proje paydaş ihtiyaçlarının özeti ve paydaş katılımı için yöntemler, araçlar ve teknikler</w:t>
            </w:r>
            <w:r>
              <w:rPr>
                <w:noProof/>
                <w:webHidden/>
              </w:rPr>
              <w:tab/>
            </w:r>
            <w:r>
              <w:rPr>
                <w:noProof/>
                <w:webHidden/>
              </w:rPr>
              <w:fldChar w:fldCharType="begin"/>
            </w:r>
            <w:r>
              <w:rPr>
                <w:noProof/>
                <w:webHidden/>
              </w:rPr>
              <w:instrText xml:space="preserve"> PAGEREF _Toc213760493 \h </w:instrText>
            </w:r>
            <w:r>
              <w:rPr>
                <w:noProof/>
                <w:webHidden/>
              </w:rPr>
            </w:r>
            <w:r>
              <w:rPr>
                <w:noProof/>
                <w:webHidden/>
              </w:rPr>
              <w:fldChar w:fldCharType="separate"/>
            </w:r>
            <w:r>
              <w:rPr>
                <w:noProof/>
                <w:webHidden/>
              </w:rPr>
              <w:t>14</w:t>
            </w:r>
            <w:r>
              <w:rPr>
                <w:noProof/>
                <w:webHidden/>
              </w:rPr>
              <w:fldChar w:fldCharType="end"/>
            </w:r>
          </w:hyperlink>
        </w:p>
        <w:p w14:paraId="228BF95E" w14:textId="2C166CD8" w:rsidR="00BD33FA" w:rsidRDefault="00BD33FA">
          <w:pPr>
            <w:pStyle w:val="T2"/>
            <w:rPr>
              <w:rFonts w:asciiTheme="minorHAnsi" w:eastAsiaTheme="minorEastAsia" w:hAnsiTheme="minorHAnsi" w:cstheme="minorBidi"/>
              <w:noProof/>
              <w:color w:val="auto"/>
              <w:lang w:val="en-US"/>
            </w:rPr>
          </w:pPr>
          <w:hyperlink w:anchor="_Toc213760494" w:history="1">
            <w:r w:rsidRPr="00FF7949">
              <w:rPr>
                <w:rStyle w:val="Kpr"/>
                <w:rFonts w:eastAsia="Times New Roman" w:cs="Arial"/>
                <w:bCs/>
                <w:noProof/>
                <w:lang w:val="tr-TR" w:eastAsia="zh-CN"/>
              </w:rPr>
              <w:t>4.3. Paydaş katılım planı</w:t>
            </w:r>
            <w:r>
              <w:rPr>
                <w:noProof/>
                <w:webHidden/>
              </w:rPr>
              <w:tab/>
            </w:r>
            <w:r>
              <w:rPr>
                <w:noProof/>
                <w:webHidden/>
              </w:rPr>
              <w:fldChar w:fldCharType="begin"/>
            </w:r>
            <w:r>
              <w:rPr>
                <w:noProof/>
                <w:webHidden/>
              </w:rPr>
              <w:instrText xml:space="preserve"> PAGEREF _Toc213760494 \h </w:instrText>
            </w:r>
            <w:r>
              <w:rPr>
                <w:noProof/>
                <w:webHidden/>
              </w:rPr>
            </w:r>
            <w:r>
              <w:rPr>
                <w:noProof/>
                <w:webHidden/>
              </w:rPr>
              <w:fldChar w:fldCharType="separate"/>
            </w:r>
            <w:r>
              <w:rPr>
                <w:noProof/>
                <w:webHidden/>
              </w:rPr>
              <w:t>15</w:t>
            </w:r>
            <w:r>
              <w:rPr>
                <w:noProof/>
                <w:webHidden/>
              </w:rPr>
              <w:fldChar w:fldCharType="end"/>
            </w:r>
          </w:hyperlink>
        </w:p>
        <w:p w14:paraId="6EEA5194" w14:textId="1B4BC6E3" w:rsidR="00BD33FA" w:rsidRDefault="00BD33FA">
          <w:pPr>
            <w:pStyle w:val="T2"/>
            <w:rPr>
              <w:rFonts w:asciiTheme="minorHAnsi" w:eastAsiaTheme="minorEastAsia" w:hAnsiTheme="minorHAnsi" w:cstheme="minorBidi"/>
              <w:noProof/>
              <w:color w:val="auto"/>
              <w:lang w:val="en-US"/>
            </w:rPr>
          </w:pPr>
          <w:hyperlink w:anchor="_Toc213760495" w:history="1">
            <w:r w:rsidRPr="00FF7949">
              <w:rPr>
                <w:rStyle w:val="Kpr"/>
                <w:rFonts w:eastAsia="Times New Roman" w:cs="Arial"/>
                <w:bCs/>
                <w:noProof/>
                <w:lang w:val="tr-TR" w:eastAsia="zh-CN"/>
              </w:rPr>
              <w:t>4.4. Paydaşlara geri bildirimde bulunma</w:t>
            </w:r>
            <w:r>
              <w:rPr>
                <w:noProof/>
                <w:webHidden/>
              </w:rPr>
              <w:tab/>
            </w:r>
            <w:r>
              <w:rPr>
                <w:noProof/>
                <w:webHidden/>
              </w:rPr>
              <w:fldChar w:fldCharType="begin"/>
            </w:r>
            <w:r>
              <w:rPr>
                <w:noProof/>
                <w:webHidden/>
              </w:rPr>
              <w:instrText xml:space="preserve"> PAGEREF _Toc213760495 \h </w:instrText>
            </w:r>
            <w:r>
              <w:rPr>
                <w:noProof/>
                <w:webHidden/>
              </w:rPr>
            </w:r>
            <w:r>
              <w:rPr>
                <w:noProof/>
                <w:webHidden/>
              </w:rPr>
              <w:fldChar w:fldCharType="separate"/>
            </w:r>
            <w:r>
              <w:rPr>
                <w:noProof/>
                <w:webHidden/>
              </w:rPr>
              <w:t>18</w:t>
            </w:r>
            <w:r>
              <w:rPr>
                <w:noProof/>
                <w:webHidden/>
              </w:rPr>
              <w:fldChar w:fldCharType="end"/>
            </w:r>
          </w:hyperlink>
        </w:p>
        <w:p w14:paraId="2E489114" w14:textId="68D12129" w:rsidR="00BD33FA" w:rsidRDefault="00BD33FA">
          <w:pPr>
            <w:pStyle w:val="T1"/>
            <w:rPr>
              <w:rFonts w:asciiTheme="minorHAnsi" w:eastAsiaTheme="minorEastAsia" w:hAnsiTheme="minorHAnsi" w:cstheme="minorBidi"/>
              <w:b w:val="0"/>
              <w:bCs w:val="0"/>
              <w:noProof/>
              <w:color w:val="auto"/>
              <w:szCs w:val="22"/>
              <w:lang w:val="en-US"/>
            </w:rPr>
          </w:pPr>
          <w:hyperlink w:anchor="_Toc213760496" w:history="1">
            <w:r w:rsidRPr="00FF7949">
              <w:rPr>
                <w:rStyle w:val="Kpr"/>
                <w:rFonts w:eastAsia="Times New Roman" w:cs="Arial"/>
                <w:noProof/>
                <w:lang w:val="tr-TR"/>
              </w:rPr>
              <w:t>5.</w:t>
            </w:r>
            <w:r>
              <w:rPr>
                <w:rFonts w:asciiTheme="minorHAnsi" w:eastAsiaTheme="minorEastAsia" w:hAnsiTheme="minorHAnsi" w:cstheme="minorBidi"/>
                <w:b w:val="0"/>
                <w:bCs w:val="0"/>
                <w:noProof/>
                <w:color w:val="auto"/>
                <w:szCs w:val="22"/>
                <w:lang w:val="en-US"/>
              </w:rPr>
              <w:tab/>
            </w:r>
            <w:r w:rsidRPr="00FF7949">
              <w:rPr>
                <w:rStyle w:val="Kpr"/>
                <w:rFonts w:eastAsia="Times New Roman" w:cs="Arial"/>
                <w:noProof/>
                <w:lang w:val="tr-TR"/>
              </w:rPr>
              <w:t>PAYDAŞ KATILIM FAALİYETLERİNİ UYGULAMAYA YÖNELİK KAYNAKLAR VE SORUMLULUKLAR</w:t>
            </w:r>
            <w:r>
              <w:rPr>
                <w:noProof/>
                <w:webHidden/>
              </w:rPr>
              <w:tab/>
            </w:r>
            <w:r>
              <w:rPr>
                <w:noProof/>
                <w:webHidden/>
              </w:rPr>
              <w:fldChar w:fldCharType="begin"/>
            </w:r>
            <w:r>
              <w:rPr>
                <w:noProof/>
                <w:webHidden/>
              </w:rPr>
              <w:instrText xml:space="preserve"> PAGEREF _Toc213760496 \h </w:instrText>
            </w:r>
            <w:r>
              <w:rPr>
                <w:noProof/>
                <w:webHidden/>
              </w:rPr>
            </w:r>
            <w:r>
              <w:rPr>
                <w:noProof/>
                <w:webHidden/>
              </w:rPr>
              <w:fldChar w:fldCharType="separate"/>
            </w:r>
            <w:r>
              <w:rPr>
                <w:noProof/>
                <w:webHidden/>
              </w:rPr>
              <w:t>20</w:t>
            </w:r>
            <w:r>
              <w:rPr>
                <w:noProof/>
                <w:webHidden/>
              </w:rPr>
              <w:fldChar w:fldCharType="end"/>
            </w:r>
          </w:hyperlink>
        </w:p>
        <w:p w14:paraId="30F27EEA" w14:textId="1E7CCA2C" w:rsidR="00BD33FA" w:rsidRDefault="00BD33FA">
          <w:pPr>
            <w:pStyle w:val="T2"/>
            <w:rPr>
              <w:rFonts w:asciiTheme="minorHAnsi" w:eastAsiaTheme="minorEastAsia" w:hAnsiTheme="minorHAnsi" w:cstheme="minorBidi"/>
              <w:noProof/>
              <w:color w:val="auto"/>
              <w:lang w:val="en-US"/>
            </w:rPr>
          </w:pPr>
          <w:hyperlink w:anchor="_Toc213760497" w:history="1">
            <w:r w:rsidRPr="00FF7949">
              <w:rPr>
                <w:rStyle w:val="Kpr"/>
                <w:rFonts w:eastAsia="Times New Roman" w:cs="Arial"/>
                <w:bCs/>
                <w:noProof/>
                <w:lang w:val="tr-TR" w:eastAsia="zh-CN"/>
              </w:rPr>
              <w:t>5.1. Proje Uygulama Birimi (PUB)</w:t>
            </w:r>
            <w:r>
              <w:rPr>
                <w:noProof/>
                <w:webHidden/>
              </w:rPr>
              <w:tab/>
            </w:r>
            <w:r>
              <w:rPr>
                <w:noProof/>
                <w:webHidden/>
              </w:rPr>
              <w:fldChar w:fldCharType="begin"/>
            </w:r>
            <w:r>
              <w:rPr>
                <w:noProof/>
                <w:webHidden/>
              </w:rPr>
              <w:instrText xml:space="preserve"> PAGEREF _Toc213760497 \h </w:instrText>
            </w:r>
            <w:r>
              <w:rPr>
                <w:noProof/>
                <w:webHidden/>
              </w:rPr>
            </w:r>
            <w:r>
              <w:rPr>
                <w:noProof/>
                <w:webHidden/>
              </w:rPr>
              <w:fldChar w:fldCharType="separate"/>
            </w:r>
            <w:r>
              <w:rPr>
                <w:noProof/>
                <w:webHidden/>
              </w:rPr>
              <w:t>20</w:t>
            </w:r>
            <w:r>
              <w:rPr>
                <w:noProof/>
                <w:webHidden/>
              </w:rPr>
              <w:fldChar w:fldCharType="end"/>
            </w:r>
          </w:hyperlink>
        </w:p>
        <w:p w14:paraId="61FB97E5" w14:textId="2BFF32EB" w:rsidR="00BD33FA" w:rsidRDefault="00BD33FA">
          <w:pPr>
            <w:pStyle w:val="T2"/>
            <w:rPr>
              <w:rFonts w:asciiTheme="minorHAnsi" w:eastAsiaTheme="minorEastAsia" w:hAnsiTheme="minorHAnsi" w:cstheme="minorBidi"/>
              <w:noProof/>
              <w:color w:val="auto"/>
              <w:lang w:val="en-US"/>
            </w:rPr>
          </w:pPr>
          <w:hyperlink w:anchor="_Toc213760498" w:history="1">
            <w:r w:rsidRPr="00FF7949">
              <w:rPr>
                <w:rStyle w:val="Kpr"/>
                <w:rFonts w:eastAsia="Times New Roman" w:cs="Arial"/>
                <w:bCs/>
                <w:noProof/>
                <w:lang w:val="tr-TR" w:eastAsia="zh-CN"/>
              </w:rPr>
              <w:t>5.2. Kaynaklar</w:t>
            </w:r>
            <w:r>
              <w:rPr>
                <w:noProof/>
                <w:webHidden/>
              </w:rPr>
              <w:tab/>
            </w:r>
            <w:r>
              <w:rPr>
                <w:noProof/>
                <w:webHidden/>
              </w:rPr>
              <w:fldChar w:fldCharType="begin"/>
            </w:r>
            <w:r>
              <w:rPr>
                <w:noProof/>
                <w:webHidden/>
              </w:rPr>
              <w:instrText xml:space="preserve"> PAGEREF _Toc213760498 \h </w:instrText>
            </w:r>
            <w:r>
              <w:rPr>
                <w:noProof/>
                <w:webHidden/>
              </w:rPr>
            </w:r>
            <w:r>
              <w:rPr>
                <w:noProof/>
                <w:webHidden/>
              </w:rPr>
              <w:fldChar w:fldCharType="separate"/>
            </w:r>
            <w:r>
              <w:rPr>
                <w:noProof/>
                <w:webHidden/>
              </w:rPr>
              <w:t>20</w:t>
            </w:r>
            <w:r>
              <w:rPr>
                <w:noProof/>
                <w:webHidden/>
              </w:rPr>
              <w:fldChar w:fldCharType="end"/>
            </w:r>
          </w:hyperlink>
        </w:p>
        <w:p w14:paraId="0BFF1193" w14:textId="5D75C076" w:rsidR="00BD33FA" w:rsidRDefault="00BD33FA">
          <w:pPr>
            <w:pStyle w:val="T2"/>
            <w:rPr>
              <w:rFonts w:asciiTheme="minorHAnsi" w:eastAsiaTheme="minorEastAsia" w:hAnsiTheme="minorHAnsi" w:cstheme="minorBidi"/>
              <w:noProof/>
              <w:color w:val="auto"/>
              <w:lang w:val="en-US"/>
            </w:rPr>
          </w:pPr>
          <w:hyperlink w:anchor="_Toc213760499" w:history="1">
            <w:r w:rsidRPr="00FF7949">
              <w:rPr>
                <w:rStyle w:val="Kpr"/>
                <w:rFonts w:eastAsia="Times New Roman" w:cs="Arial"/>
                <w:bCs/>
                <w:noProof/>
                <w:lang w:val="tr-TR" w:eastAsia="zh-CN"/>
              </w:rPr>
              <w:t>5.3. Yönetim fonksiyonları ve sorumlulukları</w:t>
            </w:r>
            <w:r>
              <w:rPr>
                <w:noProof/>
                <w:webHidden/>
              </w:rPr>
              <w:tab/>
            </w:r>
            <w:r>
              <w:rPr>
                <w:noProof/>
                <w:webHidden/>
              </w:rPr>
              <w:fldChar w:fldCharType="begin"/>
            </w:r>
            <w:r>
              <w:rPr>
                <w:noProof/>
                <w:webHidden/>
              </w:rPr>
              <w:instrText xml:space="preserve"> PAGEREF _Toc213760499 \h </w:instrText>
            </w:r>
            <w:r>
              <w:rPr>
                <w:noProof/>
                <w:webHidden/>
              </w:rPr>
            </w:r>
            <w:r>
              <w:rPr>
                <w:noProof/>
                <w:webHidden/>
              </w:rPr>
              <w:fldChar w:fldCharType="separate"/>
            </w:r>
            <w:r>
              <w:rPr>
                <w:noProof/>
                <w:webHidden/>
              </w:rPr>
              <w:t>20</w:t>
            </w:r>
            <w:r>
              <w:rPr>
                <w:noProof/>
                <w:webHidden/>
              </w:rPr>
              <w:fldChar w:fldCharType="end"/>
            </w:r>
          </w:hyperlink>
        </w:p>
        <w:p w14:paraId="5351DEA9" w14:textId="20FDBB48" w:rsidR="00BD33FA" w:rsidRDefault="00BD33FA">
          <w:pPr>
            <w:pStyle w:val="T1"/>
            <w:rPr>
              <w:rFonts w:asciiTheme="minorHAnsi" w:eastAsiaTheme="minorEastAsia" w:hAnsiTheme="minorHAnsi" w:cstheme="minorBidi"/>
              <w:b w:val="0"/>
              <w:bCs w:val="0"/>
              <w:noProof/>
              <w:color w:val="auto"/>
              <w:szCs w:val="22"/>
              <w:lang w:val="en-US"/>
            </w:rPr>
          </w:pPr>
          <w:hyperlink w:anchor="_Toc213760500" w:history="1">
            <w:r w:rsidRPr="00FF7949">
              <w:rPr>
                <w:rStyle w:val="Kpr"/>
                <w:rFonts w:eastAsia="Times New Roman" w:cs="Arial"/>
                <w:noProof/>
                <w:lang w:val="tr-TR"/>
              </w:rPr>
              <w:t>6.</w:t>
            </w:r>
            <w:r>
              <w:rPr>
                <w:rFonts w:asciiTheme="minorHAnsi" w:eastAsiaTheme="minorEastAsia" w:hAnsiTheme="minorHAnsi" w:cstheme="minorBidi"/>
                <w:b w:val="0"/>
                <w:bCs w:val="0"/>
                <w:noProof/>
                <w:color w:val="auto"/>
                <w:szCs w:val="22"/>
                <w:lang w:val="en-US"/>
              </w:rPr>
              <w:tab/>
            </w:r>
            <w:r w:rsidRPr="00FF7949">
              <w:rPr>
                <w:rStyle w:val="Kpr"/>
                <w:rFonts w:eastAsia="Times New Roman" w:cs="Arial"/>
                <w:noProof/>
                <w:lang w:val="tr-TR"/>
              </w:rPr>
              <w:t>ŞİKAYET MEKANİZMASI</w:t>
            </w:r>
            <w:r>
              <w:rPr>
                <w:noProof/>
                <w:webHidden/>
              </w:rPr>
              <w:tab/>
            </w:r>
            <w:r>
              <w:rPr>
                <w:noProof/>
                <w:webHidden/>
              </w:rPr>
              <w:fldChar w:fldCharType="begin"/>
            </w:r>
            <w:r>
              <w:rPr>
                <w:noProof/>
                <w:webHidden/>
              </w:rPr>
              <w:instrText xml:space="preserve"> PAGEREF _Toc213760500 \h </w:instrText>
            </w:r>
            <w:r>
              <w:rPr>
                <w:noProof/>
                <w:webHidden/>
              </w:rPr>
            </w:r>
            <w:r>
              <w:rPr>
                <w:noProof/>
                <w:webHidden/>
              </w:rPr>
              <w:fldChar w:fldCharType="separate"/>
            </w:r>
            <w:r>
              <w:rPr>
                <w:noProof/>
                <w:webHidden/>
              </w:rPr>
              <w:t>22</w:t>
            </w:r>
            <w:r>
              <w:rPr>
                <w:noProof/>
                <w:webHidden/>
              </w:rPr>
              <w:fldChar w:fldCharType="end"/>
            </w:r>
          </w:hyperlink>
        </w:p>
        <w:p w14:paraId="06D7E452" w14:textId="094D3953" w:rsidR="00BD33FA" w:rsidRDefault="00BD33FA">
          <w:pPr>
            <w:pStyle w:val="T2"/>
            <w:rPr>
              <w:rFonts w:asciiTheme="minorHAnsi" w:eastAsiaTheme="minorEastAsia" w:hAnsiTheme="minorHAnsi" w:cstheme="minorBidi"/>
              <w:noProof/>
              <w:color w:val="auto"/>
              <w:lang w:val="en-US"/>
            </w:rPr>
          </w:pPr>
          <w:hyperlink w:anchor="_Toc213760501" w:history="1">
            <w:r w:rsidRPr="00FF7949">
              <w:rPr>
                <w:rStyle w:val="Kpr"/>
                <w:rFonts w:eastAsia="Times New Roman" w:cs="Arial"/>
                <w:bCs/>
                <w:noProof/>
                <w:lang w:val="tr-TR" w:eastAsia="zh-CN"/>
              </w:rPr>
              <w:t>6.1.</w:t>
            </w:r>
            <w:r>
              <w:rPr>
                <w:rFonts w:asciiTheme="minorHAnsi" w:eastAsiaTheme="minorEastAsia" w:hAnsiTheme="minorHAnsi" w:cstheme="minorBidi"/>
                <w:noProof/>
                <w:color w:val="auto"/>
                <w:lang w:val="en-US"/>
              </w:rPr>
              <w:tab/>
            </w:r>
            <w:r w:rsidRPr="00FF7949">
              <w:rPr>
                <w:rStyle w:val="Kpr"/>
                <w:rFonts w:eastAsia="Times New Roman" w:cs="Arial"/>
                <w:bCs/>
                <w:noProof/>
                <w:lang w:val="tr-TR" w:eastAsia="zh-CN"/>
              </w:rPr>
              <w:t>Ulusal Düzeyde Şikayet Mekanizması</w:t>
            </w:r>
            <w:r>
              <w:rPr>
                <w:noProof/>
                <w:webHidden/>
              </w:rPr>
              <w:tab/>
            </w:r>
            <w:r>
              <w:rPr>
                <w:noProof/>
                <w:webHidden/>
              </w:rPr>
              <w:fldChar w:fldCharType="begin"/>
            </w:r>
            <w:r>
              <w:rPr>
                <w:noProof/>
                <w:webHidden/>
              </w:rPr>
              <w:instrText xml:space="preserve"> PAGEREF _Toc213760501 \h </w:instrText>
            </w:r>
            <w:r>
              <w:rPr>
                <w:noProof/>
                <w:webHidden/>
              </w:rPr>
            </w:r>
            <w:r>
              <w:rPr>
                <w:noProof/>
                <w:webHidden/>
              </w:rPr>
              <w:fldChar w:fldCharType="separate"/>
            </w:r>
            <w:r>
              <w:rPr>
                <w:noProof/>
                <w:webHidden/>
              </w:rPr>
              <w:t>22</w:t>
            </w:r>
            <w:r>
              <w:rPr>
                <w:noProof/>
                <w:webHidden/>
              </w:rPr>
              <w:fldChar w:fldCharType="end"/>
            </w:r>
          </w:hyperlink>
        </w:p>
        <w:p w14:paraId="235ED8FC" w14:textId="4B714A55" w:rsidR="00BD33FA" w:rsidRDefault="00BD33FA">
          <w:pPr>
            <w:pStyle w:val="T2"/>
            <w:rPr>
              <w:rFonts w:asciiTheme="minorHAnsi" w:eastAsiaTheme="minorEastAsia" w:hAnsiTheme="minorHAnsi" w:cstheme="minorBidi"/>
              <w:noProof/>
              <w:color w:val="auto"/>
              <w:lang w:val="en-US"/>
            </w:rPr>
          </w:pPr>
          <w:hyperlink w:anchor="_Toc213760502" w:history="1">
            <w:r w:rsidRPr="00FF7949">
              <w:rPr>
                <w:rStyle w:val="Kpr"/>
                <w:rFonts w:eastAsia="Times New Roman" w:cs="Arial"/>
                <w:bCs/>
                <w:noProof/>
                <w:lang w:val="tr-TR" w:eastAsia="zh-CN"/>
              </w:rPr>
              <w:t>6.2.</w:t>
            </w:r>
            <w:r>
              <w:rPr>
                <w:rFonts w:asciiTheme="minorHAnsi" w:eastAsiaTheme="minorEastAsia" w:hAnsiTheme="minorHAnsi" w:cstheme="minorBidi"/>
                <w:noProof/>
                <w:color w:val="auto"/>
                <w:lang w:val="en-US"/>
              </w:rPr>
              <w:tab/>
            </w:r>
            <w:r w:rsidRPr="00FF7949">
              <w:rPr>
                <w:rStyle w:val="Kpr"/>
                <w:rFonts w:eastAsia="Times New Roman" w:cs="Arial"/>
                <w:bCs/>
                <w:noProof/>
                <w:lang w:val="tr-TR" w:eastAsia="zh-CN"/>
              </w:rPr>
              <w:t>Alt Proje Düzeyinde Şikayet Mekanizması</w:t>
            </w:r>
            <w:r>
              <w:rPr>
                <w:noProof/>
                <w:webHidden/>
              </w:rPr>
              <w:tab/>
            </w:r>
            <w:r>
              <w:rPr>
                <w:noProof/>
                <w:webHidden/>
              </w:rPr>
              <w:fldChar w:fldCharType="begin"/>
            </w:r>
            <w:r>
              <w:rPr>
                <w:noProof/>
                <w:webHidden/>
              </w:rPr>
              <w:instrText xml:space="preserve"> PAGEREF _Toc213760502 \h </w:instrText>
            </w:r>
            <w:r>
              <w:rPr>
                <w:noProof/>
                <w:webHidden/>
              </w:rPr>
            </w:r>
            <w:r>
              <w:rPr>
                <w:noProof/>
                <w:webHidden/>
              </w:rPr>
              <w:fldChar w:fldCharType="separate"/>
            </w:r>
            <w:r>
              <w:rPr>
                <w:noProof/>
                <w:webHidden/>
              </w:rPr>
              <w:t>23</w:t>
            </w:r>
            <w:r>
              <w:rPr>
                <w:noProof/>
                <w:webHidden/>
              </w:rPr>
              <w:fldChar w:fldCharType="end"/>
            </w:r>
          </w:hyperlink>
        </w:p>
        <w:p w14:paraId="08B7020F" w14:textId="5D091E7D" w:rsidR="00BD33FA" w:rsidRDefault="00BD33FA">
          <w:pPr>
            <w:pStyle w:val="T2"/>
            <w:rPr>
              <w:rFonts w:asciiTheme="minorHAnsi" w:eastAsiaTheme="minorEastAsia" w:hAnsiTheme="minorHAnsi" w:cstheme="minorBidi"/>
              <w:noProof/>
              <w:color w:val="auto"/>
              <w:lang w:val="en-US"/>
            </w:rPr>
          </w:pPr>
          <w:hyperlink w:anchor="_Toc213760503" w:history="1">
            <w:r w:rsidRPr="00FF7949">
              <w:rPr>
                <w:rStyle w:val="Kpr"/>
                <w:rFonts w:eastAsia="Times New Roman" w:cs="Arial"/>
                <w:bCs/>
                <w:noProof/>
                <w:lang w:val="tr-TR" w:eastAsia="zh-CN"/>
              </w:rPr>
              <w:t>6.3.</w:t>
            </w:r>
            <w:r>
              <w:rPr>
                <w:rFonts w:asciiTheme="minorHAnsi" w:eastAsiaTheme="minorEastAsia" w:hAnsiTheme="minorHAnsi" w:cstheme="minorBidi"/>
                <w:noProof/>
                <w:color w:val="auto"/>
                <w:lang w:val="en-US"/>
              </w:rPr>
              <w:tab/>
            </w:r>
            <w:r w:rsidRPr="00FF7949">
              <w:rPr>
                <w:rStyle w:val="Kpr"/>
                <w:rFonts w:eastAsia="Times New Roman" w:cs="Arial"/>
                <w:bCs/>
                <w:noProof/>
                <w:lang w:val="tr-TR" w:eastAsia="zh-CN"/>
              </w:rPr>
              <w:t>Çalışanlar İçin Şikayet Mekanizması</w:t>
            </w:r>
            <w:r>
              <w:rPr>
                <w:noProof/>
                <w:webHidden/>
              </w:rPr>
              <w:tab/>
            </w:r>
            <w:r>
              <w:rPr>
                <w:noProof/>
                <w:webHidden/>
              </w:rPr>
              <w:fldChar w:fldCharType="begin"/>
            </w:r>
            <w:r>
              <w:rPr>
                <w:noProof/>
                <w:webHidden/>
              </w:rPr>
              <w:instrText xml:space="preserve"> PAGEREF _Toc213760503 \h </w:instrText>
            </w:r>
            <w:r>
              <w:rPr>
                <w:noProof/>
                <w:webHidden/>
              </w:rPr>
            </w:r>
            <w:r>
              <w:rPr>
                <w:noProof/>
                <w:webHidden/>
              </w:rPr>
              <w:fldChar w:fldCharType="separate"/>
            </w:r>
            <w:r>
              <w:rPr>
                <w:noProof/>
                <w:webHidden/>
              </w:rPr>
              <w:t>24</w:t>
            </w:r>
            <w:r>
              <w:rPr>
                <w:noProof/>
                <w:webHidden/>
              </w:rPr>
              <w:fldChar w:fldCharType="end"/>
            </w:r>
          </w:hyperlink>
        </w:p>
        <w:p w14:paraId="6FD6AA00" w14:textId="04F84DB8" w:rsidR="00BD33FA" w:rsidRDefault="00BD33FA">
          <w:pPr>
            <w:pStyle w:val="T2"/>
            <w:rPr>
              <w:rFonts w:asciiTheme="minorHAnsi" w:eastAsiaTheme="minorEastAsia" w:hAnsiTheme="minorHAnsi" w:cstheme="minorBidi"/>
              <w:noProof/>
              <w:color w:val="auto"/>
              <w:lang w:val="en-US"/>
            </w:rPr>
          </w:pPr>
          <w:hyperlink w:anchor="_Toc213760504" w:history="1">
            <w:r w:rsidRPr="00FF7949">
              <w:rPr>
                <w:rStyle w:val="Kpr"/>
                <w:rFonts w:eastAsia="Times New Roman" w:cs="Arial"/>
                <w:bCs/>
                <w:noProof/>
                <w:lang w:val="tr-TR" w:eastAsia="zh-CN"/>
              </w:rPr>
              <w:t>6.4.</w:t>
            </w:r>
            <w:r>
              <w:rPr>
                <w:rFonts w:asciiTheme="minorHAnsi" w:eastAsiaTheme="minorEastAsia" w:hAnsiTheme="minorHAnsi" w:cstheme="minorBidi"/>
                <w:noProof/>
                <w:color w:val="auto"/>
                <w:lang w:val="en-US"/>
              </w:rPr>
              <w:tab/>
            </w:r>
            <w:r w:rsidRPr="00FF7949">
              <w:rPr>
                <w:rStyle w:val="Kpr"/>
                <w:rFonts w:eastAsia="Times New Roman" w:cs="Arial"/>
                <w:bCs/>
                <w:noProof/>
                <w:lang w:val="tr-TR" w:eastAsia="zh-CN"/>
              </w:rPr>
              <w:t>Hassas ve Gizli Şikayetler</w:t>
            </w:r>
            <w:r>
              <w:rPr>
                <w:noProof/>
                <w:webHidden/>
              </w:rPr>
              <w:tab/>
            </w:r>
            <w:r>
              <w:rPr>
                <w:noProof/>
                <w:webHidden/>
              </w:rPr>
              <w:fldChar w:fldCharType="begin"/>
            </w:r>
            <w:r>
              <w:rPr>
                <w:noProof/>
                <w:webHidden/>
              </w:rPr>
              <w:instrText xml:space="preserve"> PAGEREF _Toc213760504 \h </w:instrText>
            </w:r>
            <w:r>
              <w:rPr>
                <w:noProof/>
                <w:webHidden/>
              </w:rPr>
            </w:r>
            <w:r>
              <w:rPr>
                <w:noProof/>
                <w:webHidden/>
              </w:rPr>
              <w:fldChar w:fldCharType="separate"/>
            </w:r>
            <w:r>
              <w:rPr>
                <w:noProof/>
                <w:webHidden/>
              </w:rPr>
              <w:t>24</w:t>
            </w:r>
            <w:r>
              <w:rPr>
                <w:noProof/>
                <w:webHidden/>
              </w:rPr>
              <w:fldChar w:fldCharType="end"/>
            </w:r>
          </w:hyperlink>
        </w:p>
        <w:p w14:paraId="1944B6D1" w14:textId="207517D0" w:rsidR="00BD33FA" w:rsidRDefault="00BD33FA">
          <w:pPr>
            <w:pStyle w:val="T2"/>
            <w:rPr>
              <w:rFonts w:asciiTheme="minorHAnsi" w:eastAsiaTheme="minorEastAsia" w:hAnsiTheme="minorHAnsi" w:cstheme="minorBidi"/>
              <w:noProof/>
              <w:color w:val="auto"/>
              <w:lang w:val="en-US"/>
            </w:rPr>
          </w:pPr>
          <w:hyperlink w:anchor="_Toc213760505" w:history="1">
            <w:r w:rsidRPr="00FF7949">
              <w:rPr>
                <w:rStyle w:val="Kpr"/>
                <w:rFonts w:cs="Arial"/>
                <w:noProof/>
                <w:lang w:val="tr-TR"/>
              </w:rPr>
              <w:t>6.5.</w:t>
            </w:r>
            <w:r>
              <w:rPr>
                <w:rFonts w:asciiTheme="minorHAnsi" w:eastAsiaTheme="minorEastAsia" w:hAnsiTheme="minorHAnsi" w:cstheme="minorBidi"/>
                <w:noProof/>
                <w:color w:val="auto"/>
                <w:lang w:val="en-US"/>
              </w:rPr>
              <w:tab/>
            </w:r>
            <w:r w:rsidRPr="00FF7949">
              <w:rPr>
                <w:rStyle w:val="Kpr"/>
                <w:rFonts w:cs="Arial"/>
                <w:noProof/>
                <w:lang w:val="tr-TR"/>
              </w:rPr>
              <w:t>Şikayet Mekanizması Akış Şeması</w:t>
            </w:r>
            <w:r>
              <w:rPr>
                <w:noProof/>
                <w:webHidden/>
              </w:rPr>
              <w:tab/>
            </w:r>
            <w:r>
              <w:rPr>
                <w:noProof/>
                <w:webHidden/>
              </w:rPr>
              <w:fldChar w:fldCharType="begin"/>
            </w:r>
            <w:r>
              <w:rPr>
                <w:noProof/>
                <w:webHidden/>
              </w:rPr>
              <w:instrText xml:space="preserve"> PAGEREF _Toc213760505 \h </w:instrText>
            </w:r>
            <w:r>
              <w:rPr>
                <w:noProof/>
                <w:webHidden/>
              </w:rPr>
            </w:r>
            <w:r>
              <w:rPr>
                <w:noProof/>
                <w:webHidden/>
              </w:rPr>
              <w:fldChar w:fldCharType="separate"/>
            </w:r>
            <w:r>
              <w:rPr>
                <w:noProof/>
                <w:webHidden/>
              </w:rPr>
              <w:t>25</w:t>
            </w:r>
            <w:r>
              <w:rPr>
                <w:noProof/>
                <w:webHidden/>
              </w:rPr>
              <w:fldChar w:fldCharType="end"/>
            </w:r>
          </w:hyperlink>
        </w:p>
        <w:p w14:paraId="7C262A4B" w14:textId="7A117B45" w:rsidR="00BD33FA" w:rsidRDefault="00BD33FA">
          <w:pPr>
            <w:pStyle w:val="T1"/>
            <w:rPr>
              <w:rFonts w:asciiTheme="minorHAnsi" w:eastAsiaTheme="minorEastAsia" w:hAnsiTheme="minorHAnsi" w:cstheme="minorBidi"/>
              <w:b w:val="0"/>
              <w:bCs w:val="0"/>
              <w:noProof/>
              <w:color w:val="auto"/>
              <w:szCs w:val="22"/>
              <w:lang w:val="en-US"/>
            </w:rPr>
          </w:pPr>
          <w:hyperlink w:anchor="_Toc213760506" w:history="1">
            <w:r w:rsidRPr="00FF7949">
              <w:rPr>
                <w:rStyle w:val="Kpr"/>
                <w:rFonts w:eastAsia="Times New Roman" w:cs="Arial"/>
                <w:noProof/>
                <w:lang w:val="tr-TR"/>
              </w:rPr>
              <w:t>7.</w:t>
            </w:r>
            <w:r>
              <w:rPr>
                <w:rFonts w:asciiTheme="minorHAnsi" w:eastAsiaTheme="minorEastAsia" w:hAnsiTheme="minorHAnsi" w:cstheme="minorBidi"/>
                <w:b w:val="0"/>
                <w:bCs w:val="0"/>
                <w:noProof/>
                <w:color w:val="auto"/>
                <w:szCs w:val="22"/>
                <w:lang w:val="en-US"/>
              </w:rPr>
              <w:tab/>
            </w:r>
            <w:r w:rsidRPr="00FF7949">
              <w:rPr>
                <w:rStyle w:val="Kpr"/>
                <w:rFonts w:eastAsia="Times New Roman" w:cs="Arial"/>
                <w:noProof/>
                <w:lang w:val="tr-TR"/>
              </w:rPr>
              <w:t>İZLEME VE RAPORLAMA</w:t>
            </w:r>
            <w:r>
              <w:rPr>
                <w:noProof/>
                <w:webHidden/>
              </w:rPr>
              <w:tab/>
            </w:r>
            <w:r>
              <w:rPr>
                <w:noProof/>
                <w:webHidden/>
              </w:rPr>
              <w:fldChar w:fldCharType="begin"/>
            </w:r>
            <w:r>
              <w:rPr>
                <w:noProof/>
                <w:webHidden/>
              </w:rPr>
              <w:instrText xml:space="preserve"> PAGEREF _Toc213760506 \h </w:instrText>
            </w:r>
            <w:r>
              <w:rPr>
                <w:noProof/>
                <w:webHidden/>
              </w:rPr>
            </w:r>
            <w:r>
              <w:rPr>
                <w:noProof/>
                <w:webHidden/>
              </w:rPr>
              <w:fldChar w:fldCharType="separate"/>
            </w:r>
            <w:r>
              <w:rPr>
                <w:noProof/>
                <w:webHidden/>
              </w:rPr>
              <w:t>27</w:t>
            </w:r>
            <w:r>
              <w:rPr>
                <w:noProof/>
                <w:webHidden/>
              </w:rPr>
              <w:fldChar w:fldCharType="end"/>
            </w:r>
          </w:hyperlink>
        </w:p>
        <w:p w14:paraId="5F316C31" w14:textId="7829F138" w:rsidR="00BD33FA" w:rsidRDefault="00BD33FA">
          <w:pPr>
            <w:pStyle w:val="T2"/>
            <w:rPr>
              <w:rFonts w:asciiTheme="minorHAnsi" w:eastAsiaTheme="minorEastAsia" w:hAnsiTheme="minorHAnsi" w:cstheme="minorBidi"/>
              <w:noProof/>
              <w:color w:val="auto"/>
              <w:lang w:val="en-US"/>
            </w:rPr>
          </w:pPr>
          <w:hyperlink w:anchor="_Toc213760507" w:history="1">
            <w:r w:rsidRPr="00FF7949">
              <w:rPr>
                <w:rStyle w:val="Kpr"/>
                <w:rFonts w:eastAsia="Times New Roman" w:cs="Arial"/>
                <w:bCs/>
                <w:noProof/>
                <w:lang w:val="tr-TR" w:eastAsia="zh-CN"/>
              </w:rPr>
              <w:t>7.1.</w:t>
            </w:r>
            <w:r>
              <w:rPr>
                <w:rFonts w:asciiTheme="minorHAnsi" w:eastAsiaTheme="minorEastAsia" w:hAnsiTheme="minorHAnsi" w:cstheme="minorBidi"/>
                <w:noProof/>
                <w:color w:val="auto"/>
                <w:lang w:val="en-US"/>
              </w:rPr>
              <w:tab/>
            </w:r>
            <w:r w:rsidRPr="00FF7949">
              <w:rPr>
                <w:rStyle w:val="Kpr"/>
                <w:rFonts w:eastAsia="Times New Roman" w:cs="Arial"/>
                <w:bCs/>
                <w:noProof/>
                <w:lang w:val="tr-TR" w:eastAsia="zh-CN"/>
              </w:rPr>
              <w:t>PKP uygulamasının nasıl izleneceği ve raporlanacağına ilişkin özet</w:t>
            </w:r>
            <w:r>
              <w:rPr>
                <w:noProof/>
                <w:webHidden/>
              </w:rPr>
              <w:tab/>
            </w:r>
            <w:r>
              <w:rPr>
                <w:noProof/>
                <w:webHidden/>
              </w:rPr>
              <w:fldChar w:fldCharType="begin"/>
            </w:r>
            <w:r>
              <w:rPr>
                <w:noProof/>
                <w:webHidden/>
              </w:rPr>
              <w:instrText xml:space="preserve"> PAGEREF _Toc213760507 \h </w:instrText>
            </w:r>
            <w:r>
              <w:rPr>
                <w:noProof/>
                <w:webHidden/>
              </w:rPr>
            </w:r>
            <w:r>
              <w:rPr>
                <w:noProof/>
                <w:webHidden/>
              </w:rPr>
              <w:fldChar w:fldCharType="separate"/>
            </w:r>
            <w:r>
              <w:rPr>
                <w:noProof/>
                <w:webHidden/>
              </w:rPr>
              <w:t>27</w:t>
            </w:r>
            <w:r>
              <w:rPr>
                <w:noProof/>
                <w:webHidden/>
              </w:rPr>
              <w:fldChar w:fldCharType="end"/>
            </w:r>
          </w:hyperlink>
        </w:p>
        <w:p w14:paraId="061071D7" w14:textId="2A115698" w:rsidR="00BD33FA" w:rsidRDefault="00BD33FA">
          <w:pPr>
            <w:pStyle w:val="T2"/>
            <w:rPr>
              <w:rFonts w:asciiTheme="minorHAnsi" w:eastAsiaTheme="minorEastAsia" w:hAnsiTheme="minorHAnsi" w:cstheme="minorBidi"/>
              <w:noProof/>
              <w:color w:val="auto"/>
              <w:lang w:val="en-US"/>
            </w:rPr>
          </w:pPr>
          <w:hyperlink w:anchor="_Toc213760508" w:history="1">
            <w:r w:rsidRPr="00FF7949">
              <w:rPr>
                <w:rStyle w:val="Kpr"/>
                <w:noProof/>
              </w:rPr>
              <w:t>7.2. Paydaş Gruplarına Raporlama</w:t>
            </w:r>
            <w:r>
              <w:rPr>
                <w:noProof/>
                <w:webHidden/>
              </w:rPr>
              <w:tab/>
            </w:r>
            <w:r>
              <w:rPr>
                <w:noProof/>
                <w:webHidden/>
              </w:rPr>
              <w:fldChar w:fldCharType="begin"/>
            </w:r>
            <w:r>
              <w:rPr>
                <w:noProof/>
                <w:webHidden/>
              </w:rPr>
              <w:instrText xml:space="preserve"> PAGEREF _Toc213760508 \h </w:instrText>
            </w:r>
            <w:r>
              <w:rPr>
                <w:noProof/>
                <w:webHidden/>
              </w:rPr>
            </w:r>
            <w:r>
              <w:rPr>
                <w:noProof/>
                <w:webHidden/>
              </w:rPr>
              <w:fldChar w:fldCharType="separate"/>
            </w:r>
            <w:r>
              <w:rPr>
                <w:noProof/>
                <w:webHidden/>
              </w:rPr>
              <w:t>27</w:t>
            </w:r>
            <w:r>
              <w:rPr>
                <w:noProof/>
                <w:webHidden/>
              </w:rPr>
              <w:fldChar w:fldCharType="end"/>
            </w:r>
          </w:hyperlink>
        </w:p>
        <w:p w14:paraId="3FEBF702" w14:textId="33D6293A" w:rsidR="00BD33FA" w:rsidRDefault="00BD33FA">
          <w:pPr>
            <w:pStyle w:val="T1"/>
            <w:rPr>
              <w:rFonts w:asciiTheme="minorHAnsi" w:eastAsiaTheme="minorEastAsia" w:hAnsiTheme="minorHAnsi" w:cstheme="minorBidi"/>
              <w:b w:val="0"/>
              <w:bCs w:val="0"/>
              <w:noProof/>
              <w:color w:val="auto"/>
              <w:szCs w:val="22"/>
              <w:lang w:val="en-US"/>
            </w:rPr>
          </w:pPr>
          <w:hyperlink w:anchor="_Toc213760509" w:history="1">
            <w:r w:rsidRPr="00FF7949">
              <w:rPr>
                <w:rStyle w:val="Kpr"/>
                <w:rFonts w:cs="Arial"/>
                <w:noProof/>
                <w:lang w:val="tr-TR" w:eastAsia="zh-CN"/>
              </w:rPr>
              <w:t>EKLER</w:t>
            </w:r>
            <w:r>
              <w:rPr>
                <w:noProof/>
                <w:webHidden/>
              </w:rPr>
              <w:tab/>
            </w:r>
            <w:r>
              <w:rPr>
                <w:noProof/>
                <w:webHidden/>
              </w:rPr>
              <w:fldChar w:fldCharType="begin"/>
            </w:r>
            <w:r>
              <w:rPr>
                <w:noProof/>
                <w:webHidden/>
              </w:rPr>
              <w:instrText xml:space="preserve"> PAGEREF _Toc213760509 \h </w:instrText>
            </w:r>
            <w:r>
              <w:rPr>
                <w:noProof/>
                <w:webHidden/>
              </w:rPr>
            </w:r>
            <w:r>
              <w:rPr>
                <w:noProof/>
                <w:webHidden/>
              </w:rPr>
              <w:fldChar w:fldCharType="separate"/>
            </w:r>
            <w:r>
              <w:rPr>
                <w:noProof/>
                <w:webHidden/>
              </w:rPr>
              <w:t>28</w:t>
            </w:r>
            <w:r>
              <w:rPr>
                <w:noProof/>
                <w:webHidden/>
              </w:rPr>
              <w:fldChar w:fldCharType="end"/>
            </w:r>
          </w:hyperlink>
        </w:p>
        <w:p w14:paraId="5A6FE084" w14:textId="6C42043B" w:rsidR="00BD33FA" w:rsidRDefault="00BD33FA">
          <w:pPr>
            <w:pStyle w:val="T2"/>
            <w:rPr>
              <w:rFonts w:asciiTheme="minorHAnsi" w:eastAsiaTheme="minorEastAsia" w:hAnsiTheme="minorHAnsi" w:cstheme="minorBidi"/>
              <w:noProof/>
              <w:color w:val="auto"/>
              <w:lang w:val="en-US"/>
            </w:rPr>
          </w:pPr>
          <w:hyperlink w:anchor="_Toc213760510" w:history="1">
            <w:r w:rsidRPr="00FF7949">
              <w:rPr>
                <w:rStyle w:val="Kpr"/>
                <w:rFonts w:cs="Arial"/>
                <w:noProof/>
                <w:lang w:val="tr-TR"/>
              </w:rPr>
              <w:t>Ek-A</w:t>
            </w:r>
            <w:r>
              <w:rPr>
                <w:noProof/>
                <w:webHidden/>
              </w:rPr>
              <w:tab/>
            </w:r>
            <w:r>
              <w:rPr>
                <w:noProof/>
                <w:webHidden/>
              </w:rPr>
              <w:fldChar w:fldCharType="begin"/>
            </w:r>
            <w:r>
              <w:rPr>
                <w:noProof/>
                <w:webHidden/>
              </w:rPr>
              <w:instrText xml:space="preserve"> PAGEREF _Toc213760510 \h </w:instrText>
            </w:r>
            <w:r>
              <w:rPr>
                <w:noProof/>
                <w:webHidden/>
              </w:rPr>
            </w:r>
            <w:r>
              <w:rPr>
                <w:noProof/>
                <w:webHidden/>
              </w:rPr>
              <w:fldChar w:fldCharType="separate"/>
            </w:r>
            <w:r>
              <w:rPr>
                <w:noProof/>
                <w:webHidden/>
              </w:rPr>
              <w:t>28</w:t>
            </w:r>
            <w:r>
              <w:rPr>
                <w:noProof/>
                <w:webHidden/>
              </w:rPr>
              <w:fldChar w:fldCharType="end"/>
            </w:r>
          </w:hyperlink>
        </w:p>
        <w:p w14:paraId="11050B29" w14:textId="44AB300F" w:rsidR="00BD33FA" w:rsidRDefault="00BD33FA">
          <w:pPr>
            <w:pStyle w:val="T2"/>
            <w:rPr>
              <w:rFonts w:asciiTheme="minorHAnsi" w:eastAsiaTheme="minorEastAsia" w:hAnsiTheme="minorHAnsi" w:cstheme="minorBidi"/>
              <w:noProof/>
              <w:color w:val="auto"/>
              <w:lang w:val="en-US"/>
            </w:rPr>
          </w:pPr>
          <w:hyperlink w:anchor="_Toc213760511" w:history="1">
            <w:r w:rsidRPr="00FF7949">
              <w:rPr>
                <w:rStyle w:val="Kpr"/>
                <w:rFonts w:cs="Arial"/>
                <w:noProof/>
                <w:lang w:val="tr-TR"/>
              </w:rPr>
              <w:t>Ek-B</w:t>
            </w:r>
            <w:r>
              <w:rPr>
                <w:noProof/>
                <w:webHidden/>
              </w:rPr>
              <w:tab/>
            </w:r>
            <w:r>
              <w:rPr>
                <w:noProof/>
                <w:webHidden/>
              </w:rPr>
              <w:fldChar w:fldCharType="begin"/>
            </w:r>
            <w:r>
              <w:rPr>
                <w:noProof/>
                <w:webHidden/>
              </w:rPr>
              <w:instrText xml:space="preserve"> PAGEREF _Toc213760511 \h </w:instrText>
            </w:r>
            <w:r>
              <w:rPr>
                <w:noProof/>
                <w:webHidden/>
              </w:rPr>
            </w:r>
            <w:r>
              <w:rPr>
                <w:noProof/>
                <w:webHidden/>
              </w:rPr>
              <w:fldChar w:fldCharType="separate"/>
            </w:r>
            <w:r>
              <w:rPr>
                <w:noProof/>
                <w:webHidden/>
              </w:rPr>
              <w:t>30</w:t>
            </w:r>
            <w:r>
              <w:rPr>
                <w:noProof/>
                <w:webHidden/>
              </w:rPr>
              <w:fldChar w:fldCharType="end"/>
            </w:r>
          </w:hyperlink>
        </w:p>
        <w:p w14:paraId="0989EA41" w14:textId="19B39F86" w:rsidR="00BD33FA" w:rsidRDefault="00BD33FA">
          <w:pPr>
            <w:pStyle w:val="T2"/>
            <w:rPr>
              <w:rFonts w:asciiTheme="minorHAnsi" w:eastAsiaTheme="minorEastAsia" w:hAnsiTheme="minorHAnsi" w:cstheme="minorBidi"/>
              <w:noProof/>
              <w:color w:val="auto"/>
              <w:lang w:val="en-US"/>
            </w:rPr>
          </w:pPr>
          <w:hyperlink w:anchor="_Toc213760512" w:history="1">
            <w:r w:rsidRPr="00FF7949">
              <w:rPr>
                <w:rStyle w:val="Kpr"/>
                <w:rFonts w:cs="Arial"/>
                <w:noProof/>
                <w:lang w:val="tr-TR"/>
              </w:rPr>
              <w:t>Ek- C</w:t>
            </w:r>
            <w:r>
              <w:rPr>
                <w:noProof/>
                <w:webHidden/>
              </w:rPr>
              <w:tab/>
            </w:r>
            <w:r>
              <w:rPr>
                <w:noProof/>
                <w:webHidden/>
              </w:rPr>
              <w:fldChar w:fldCharType="begin"/>
            </w:r>
            <w:r>
              <w:rPr>
                <w:noProof/>
                <w:webHidden/>
              </w:rPr>
              <w:instrText xml:space="preserve"> PAGEREF _Toc213760512 \h </w:instrText>
            </w:r>
            <w:r>
              <w:rPr>
                <w:noProof/>
                <w:webHidden/>
              </w:rPr>
            </w:r>
            <w:r>
              <w:rPr>
                <w:noProof/>
                <w:webHidden/>
              </w:rPr>
              <w:fldChar w:fldCharType="separate"/>
            </w:r>
            <w:r>
              <w:rPr>
                <w:noProof/>
                <w:webHidden/>
              </w:rPr>
              <w:t>31</w:t>
            </w:r>
            <w:r>
              <w:rPr>
                <w:noProof/>
                <w:webHidden/>
              </w:rPr>
              <w:fldChar w:fldCharType="end"/>
            </w:r>
          </w:hyperlink>
        </w:p>
        <w:p w14:paraId="0AEC8899" w14:textId="2A2548E2" w:rsidR="00BD33FA" w:rsidRDefault="00BD33FA">
          <w:pPr>
            <w:pStyle w:val="T2"/>
            <w:rPr>
              <w:rFonts w:asciiTheme="minorHAnsi" w:eastAsiaTheme="minorEastAsia" w:hAnsiTheme="minorHAnsi" w:cstheme="minorBidi"/>
              <w:noProof/>
              <w:color w:val="auto"/>
              <w:lang w:val="en-US"/>
            </w:rPr>
          </w:pPr>
          <w:hyperlink w:anchor="_Toc213760513" w:history="1">
            <w:r w:rsidRPr="00FF7949">
              <w:rPr>
                <w:rStyle w:val="Kpr"/>
                <w:rFonts w:cs="Arial"/>
                <w:noProof/>
                <w:lang w:val="tr-TR"/>
              </w:rPr>
              <w:t>Ek-D</w:t>
            </w:r>
            <w:r>
              <w:rPr>
                <w:noProof/>
                <w:webHidden/>
              </w:rPr>
              <w:tab/>
            </w:r>
            <w:r>
              <w:rPr>
                <w:noProof/>
                <w:webHidden/>
              </w:rPr>
              <w:fldChar w:fldCharType="begin"/>
            </w:r>
            <w:r>
              <w:rPr>
                <w:noProof/>
                <w:webHidden/>
              </w:rPr>
              <w:instrText xml:space="preserve"> PAGEREF _Toc213760513 \h </w:instrText>
            </w:r>
            <w:r>
              <w:rPr>
                <w:noProof/>
                <w:webHidden/>
              </w:rPr>
            </w:r>
            <w:r>
              <w:rPr>
                <w:noProof/>
                <w:webHidden/>
              </w:rPr>
              <w:fldChar w:fldCharType="separate"/>
            </w:r>
            <w:r>
              <w:rPr>
                <w:noProof/>
                <w:webHidden/>
              </w:rPr>
              <w:t>32</w:t>
            </w:r>
            <w:r>
              <w:rPr>
                <w:noProof/>
                <w:webHidden/>
              </w:rPr>
              <w:fldChar w:fldCharType="end"/>
            </w:r>
          </w:hyperlink>
        </w:p>
        <w:p w14:paraId="2B8D3D19" w14:textId="3ACCA236" w:rsidR="00505D27" w:rsidRPr="00BD33FA" w:rsidRDefault="00BD33FA" w:rsidP="00BD33FA">
          <w:pPr>
            <w:pStyle w:val="T2"/>
            <w:rPr>
              <w:rFonts w:asciiTheme="minorHAnsi" w:eastAsiaTheme="minorEastAsia" w:hAnsiTheme="minorHAnsi" w:cstheme="minorBidi"/>
              <w:noProof/>
              <w:color w:val="auto"/>
              <w:lang w:val="en-US"/>
            </w:rPr>
            <w:sectPr w:rsidR="00505D27" w:rsidRPr="00BD33FA" w:rsidSect="00717528">
              <w:footerReference w:type="even" r:id="rId15"/>
              <w:footerReference w:type="default" r:id="rId16"/>
              <w:footerReference w:type="first" r:id="rId17"/>
              <w:pgSz w:w="11900" w:h="16840" w:code="9"/>
              <w:pgMar w:top="1418" w:right="1418" w:bottom="1418" w:left="1418" w:header="709" w:footer="709" w:gutter="0"/>
              <w:pgNumType w:fmt="lowerRoman" w:start="1"/>
              <w:cols w:space="708"/>
              <w:titlePg/>
              <w:docGrid w:linePitch="360"/>
            </w:sectPr>
          </w:pPr>
          <w:hyperlink w:anchor="_Toc213760514" w:history="1">
            <w:r w:rsidRPr="00FF7949">
              <w:rPr>
                <w:rStyle w:val="Kpr"/>
                <w:rFonts w:cs="Arial"/>
                <w:noProof/>
                <w:lang w:val="tr-TR"/>
              </w:rPr>
              <w:t>Ek-E</w:t>
            </w:r>
            <w:r>
              <w:rPr>
                <w:noProof/>
                <w:webHidden/>
              </w:rPr>
              <w:tab/>
            </w:r>
            <w:r>
              <w:rPr>
                <w:noProof/>
                <w:webHidden/>
              </w:rPr>
              <w:fldChar w:fldCharType="begin"/>
            </w:r>
            <w:r>
              <w:rPr>
                <w:noProof/>
                <w:webHidden/>
              </w:rPr>
              <w:instrText xml:space="preserve"> PAGEREF _Toc213760514 \h </w:instrText>
            </w:r>
            <w:r>
              <w:rPr>
                <w:noProof/>
                <w:webHidden/>
              </w:rPr>
            </w:r>
            <w:r>
              <w:rPr>
                <w:noProof/>
                <w:webHidden/>
              </w:rPr>
              <w:fldChar w:fldCharType="separate"/>
            </w:r>
            <w:r>
              <w:rPr>
                <w:noProof/>
                <w:webHidden/>
              </w:rPr>
              <w:t>34</w:t>
            </w:r>
            <w:r>
              <w:rPr>
                <w:noProof/>
                <w:webHidden/>
              </w:rPr>
              <w:fldChar w:fldCharType="end"/>
            </w:r>
          </w:hyperlink>
          <w:r w:rsidR="00505D27" w:rsidRPr="00952C41">
            <w:rPr>
              <w:rFonts w:cs="Arial"/>
              <w:sz w:val="20"/>
            </w:rPr>
            <w:fldChar w:fldCharType="end"/>
          </w:r>
        </w:p>
      </w:sdtContent>
    </w:sdt>
    <w:bookmarkStart w:id="12" w:name="_Toc120016877" w:displacedByCustomXml="prev"/>
    <w:bookmarkStart w:id="13" w:name="_Toc120004655" w:displacedByCustomXml="prev"/>
    <w:bookmarkStart w:id="14" w:name="_Toc155181226" w:displacedByCustomXml="prev"/>
    <w:p w14:paraId="646DC2D1" w14:textId="543C391E" w:rsidR="00505D27" w:rsidRPr="00952C41" w:rsidRDefault="00100193" w:rsidP="00505D27">
      <w:pPr>
        <w:pStyle w:val="Balk1"/>
        <w:spacing w:after="120" w:line="300" w:lineRule="auto"/>
        <w:ind w:left="0" w:right="57" w:firstLine="0"/>
        <w:rPr>
          <w:rFonts w:ascii="Arial" w:hAnsi="Arial" w:cs="Arial"/>
          <w:color w:val="auto"/>
          <w:sz w:val="32"/>
          <w:szCs w:val="32"/>
          <w:lang w:val="tr-TR"/>
        </w:rPr>
      </w:pPr>
      <w:bookmarkStart w:id="15" w:name="_Toc213760477"/>
      <w:bookmarkEnd w:id="14"/>
      <w:bookmarkEnd w:id="13"/>
      <w:bookmarkEnd w:id="12"/>
      <w:r>
        <w:rPr>
          <w:rFonts w:ascii="Arial" w:hAnsi="Arial" w:cs="Arial"/>
          <w:color w:val="auto"/>
          <w:sz w:val="32"/>
          <w:szCs w:val="32"/>
          <w:lang w:val="tr-TR"/>
        </w:rPr>
        <w:t>TABLOLAR</w:t>
      </w:r>
      <w:bookmarkEnd w:id="15"/>
    </w:p>
    <w:p w14:paraId="2A24CFB8" w14:textId="50C00289" w:rsidR="00100193" w:rsidRDefault="00100193">
      <w:pPr>
        <w:pStyle w:val="ekillerTablosu"/>
        <w:tabs>
          <w:tab w:val="right" w:leader="dot" w:pos="9054"/>
        </w:tabs>
        <w:rPr>
          <w:rFonts w:asciiTheme="minorHAnsi" w:eastAsiaTheme="minorEastAsia" w:hAnsiTheme="minorHAnsi" w:cstheme="minorBidi"/>
          <w:noProof/>
          <w:color w:val="auto"/>
          <w:lang w:val="en-US"/>
        </w:rPr>
      </w:pPr>
      <w:r>
        <w:rPr>
          <w:rFonts w:cs="Arial"/>
        </w:rPr>
        <w:fldChar w:fldCharType="begin"/>
      </w:r>
      <w:r>
        <w:rPr>
          <w:rFonts w:cs="Arial"/>
        </w:rPr>
        <w:instrText xml:space="preserve"> TOC \h \z \c "Tablo" </w:instrText>
      </w:r>
      <w:r>
        <w:rPr>
          <w:rFonts w:cs="Arial"/>
        </w:rPr>
        <w:fldChar w:fldCharType="separate"/>
      </w:r>
      <w:hyperlink w:anchor="_Toc206548124" w:history="1">
        <w:r w:rsidRPr="00E63CD7">
          <w:rPr>
            <w:rStyle w:val="Kpr"/>
            <w:noProof/>
            <w:lang w:val="tr-TR"/>
          </w:rPr>
          <w:t>Tablo 1. Alt proje ve ENH Lokasyonu</w:t>
        </w:r>
        <w:r>
          <w:rPr>
            <w:noProof/>
            <w:webHidden/>
          </w:rPr>
          <w:tab/>
        </w:r>
        <w:r>
          <w:rPr>
            <w:noProof/>
            <w:webHidden/>
          </w:rPr>
          <w:fldChar w:fldCharType="begin"/>
        </w:r>
        <w:r>
          <w:rPr>
            <w:noProof/>
            <w:webHidden/>
          </w:rPr>
          <w:instrText xml:space="preserve"> PAGEREF _Toc206548124 \h </w:instrText>
        </w:r>
        <w:r>
          <w:rPr>
            <w:noProof/>
            <w:webHidden/>
          </w:rPr>
        </w:r>
        <w:r>
          <w:rPr>
            <w:noProof/>
            <w:webHidden/>
          </w:rPr>
          <w:fldChar w:fldCharType="separate"/>
        </w:r>
        <w:r>
          <w:rPr>
            <w:noProof/>
            <w:webHidden/>
          </w:rPr>
          <w:t>7</w:t>
        </w:r>
        <w:r>
          <w:rPr>
            <w:noProof/>
            <w:webHidden/>
          </w:rPr>
          <w:fldChar w:fldCharType="end"/>
        </w:r>
      </w:hyperlink>
    </w:p>
    <w:p w14:paraId="614194D1" w14:textId="7217387F" w:rsidR="00100193" w:rsidRDefault="00D34CD1">
      <w:pPr>
        <w:pStyle w:val="ekillerTablosu"/>
        <w:tabs>
          <w:tab w:val="right" w:leader="dot" w:pos="9054"/>
        </w:tabs>
        <w:rPr>
          <w:rFonts w:asciiTheme="minorHAnsi" w:eastAsiaTheme="minorEastAsia" w:hAnsiTheme="minorHAnsi" w:cstheme="minorBidi"/>
          <w:noProof/>
          <w:color w:val="auto"/>
          <w:lang w:val="en-US"/>
        </w:rPr>
      </w:pPr>
      <w:hyperlink w:anchor="_Toc206548125" w:history="1">
        <w:r w:rsidR="00100193" w:rsidRPr="00E63CD7">
          <w:rPr>
            <w:rStyle w:val="Kpr"/>
            <w:noProof/>
          </w:rPr>
          <w:t xml:space="preserve">Tablo 2. </w:t>
        </w:r>
        <w:r w:rsidR="00100193" w:rsidRPr="00E63CD7">
          <w:rPr>
            <w:rStyle w:val="Kpr"/>
            <w:noProof/>
            <w:lang w:val="tr-TR"/>
          </w:rPr>
          <w:t>Yenice Mahallesi dezavantajlı/hassas bireyler/ gruplar</w:t>
        </w:r>
        <w:r w:rsidR="00100193">
          <w:rPr>
            <w:noProof/>
            <w:webHidden/>
          </w:rPr>
          <w:tab/>
        </w:r>
        <w:r w:rsidR="00100193">
          <w:rPr>
            <w:noProof/>
            <w:webHidden/>
          </w:rPr>
          <w:fldChar w:fldCharType="begin"/>
        </w:r>
        <w:r w:rsidR="00100193">
          <w:rPr>
            <w:noProof/>
            <w:webHidden/>
          </w:rPr>
          <w:instrText xml:space="preserve"> PAGEREF _Toc206548125 \h </w:instrText>
        </w:r>
        <w:r w:rsidR="00100193">
          <w:rPr>
            <w:noProof/>
            <w:webHidden/>
          </w:rPr>
        </w:r>
        <w:r w:rsidR="00100193">
          <w:rPr>
            <w:noProof/>
            <w:webHidden/>
          </w:rPr>
          <w:fldChar w:fldCharType="separate"/>
        </w:r>
        <w:r w:rsidR="00100193">
          <w:rPr>
            <w:noProof/>
            <w:webHidden/>
          </w:rPr>
          <w:t>12</w:t>
        </w:r>
        <w:r w:rsidR="00100193">
          <w:rPr>
            <w:noProof/>
            <w:webHidden/>
          </w:rPr>
          <w:fldChar w:fldCharType="end"/>
        </w:r>
      </w:hyperlink>
    </w:p>
    <w:p w14:paraId="2BF70100" w14:textId="1D412DB7" w:rsidR="00100193" w:rsidRDefault="00D34CD1">
      <w:pPr>
        <w:pStyle w:val="ekillerTablosu"/>
        <w:tabs>
          <w:tab w:val="right" w:leader="dot" w:pos="9054"/>
        </w:tabs>
        <w:rPr>
          <w:rFonts w:asciiTheme="minorHAnsi" w:eastAsiaTheme="minorEastAsia" w:hAnsiTheme="minorHAnsi" w:cstheme="minorBidi"/>
          <w:noProof/>
          <w:color w:val="auto"/>
          <w:lang w:val="en-US"/>
        </w:rPr>
      </w:pPr>
      <w:hyperlink w:anchor="_Toc206548126" w:history="1">
        <w:r w:rsidR="00100193" w:rsidRPr="00E63CD7">
          <w:rPr>
            <w:rStyle w:val="Kpr"/>
            <w:noProof/>
          </w:rPr>
          <w:t xml:space="preserve">Tablo 3. </w:t>
        </w:r>
        <w:r w:rsidR="00100193" w:rsidRPr="00E63CD7">
          <w:rPr>
            <w:rStyle w:val="Kpr"/>
            <w:noProof/>
            <w:lang w:val="tr-TR"/>
          </w:rPr>
          <w:t>Paydaş Önceliklendirmesi için Etki/İlgi Tablosu</w:t>
        </w:r>
        <w:r w:rsidR="00100193">
          <w:rPr>
            <w:noProof/>
            <w:webHidden/>
          </w:rPr>
          <w:tab/>
        </w:r>
        <w:r w:rsidR="00100193">
          <w:rPr>
            <w:noProof/>
            <w:webHidden/>
          </w:rPr>
          <w:fldChar w:fldCharType="begin"/>
        </w:r>
        <w:r w:rsidR="00100193">
          <w:rPr>
            <w:noProof/>
            <w:webHidden/>
          </w:rPr>
          <w:instrText xml:space="preserve"> PAGEREF _Toc206548126 \h </w:instrText>
        </w:r>
        <w:r w:rsidR="00100193">
          <w:rPr>
            <w:noProof/>
            <w:webHidden/>
          </w:rPr>
        </w:r>
        <w:r w:rsidR="00100193">
          <w:rPr>
            <w:noProof/>
            <w:webHidden/>
          </w:rPr>
          <w:fldChar w:fldCharType="separate"/>
        </w:r>
        <w:r w:rsidR="00100193">
          <w:rPr>
            <w:noProof/>
            <w:webHidden/>
          </w:rPr>
          <w:t>13</w:t>
        </w:r>
        <w:r w:rsidR="00100193">
          <w:rPr>
            <w:noProof/>
            <w:webHidden/>
          </w:rPr>
          <w:fldChar w:fldCharType="end"/>
        </w:r>
      </w:hyperlink>
    </w:p>
    <w:p w14:paraId="3DEE2621" w14:textId="058CBF9E" w:rsidR="00100193" w:rsidRDefault="00D34CD1">
      <w:pPr>
        <w:pStyle w:val="ekillerTablosu"/>
        <w:tabs>
          <w:tab w:val="right" w:leader="dot" w:pos="9054"/>
        </w:tabs>
        <w:rPr>
          <w:rFonts w:asciiTheme="minorHAnsi" w:eastAsiaTheme="minorEastAsia" w:hAnsiTheme="minorHAnsi" w:cstheme="minorBidi"/>
          <w:noProof/>
          <w:color w:val="auto"/>
          <w:lang w:val="en-US"/>
        </w:rPr>
      </w:pPr>
      <w:hyperlink w:anchor="_Toc206548127" w:history="1">
        <w:r w:rsidR="00100193" w:rsidRPr="00E63CD7">
          <w:rPr>
            <w:rStyle w:val="Kpr"/>
            <w:noProof/>
          </w:rPr>
          <w:t xml:space="preserve">Tablo 4. </w:t>
        </w:r>
        <w:r w:rsidR="00100193" w:rsidRPr="00E63CD7">
          <w:rPr>
            <w:rStyle w:val="Kpr"/>
            <w:noProof/>
            <w:lang w:val="tr-TR"/>
          </w:rPr>
          <w:t>Paydaş Katılım Planı</w:t>
        </w:r>
        <w:r w:rsidR="00100193">
          <w:rPr>
            <w:noProof/>
            <w:webHidden/>
          </w:rPr>
          <w:tab/>
        </w:r>
        <w:r w:rsidR="00100193">
          <w:rPr>
            <w:noProof/>
            <w:webHidden/>
          </w:rPr>
          <w:fldChar w:fldCharType="begin"/>
        </w:r>
        <w:r w:rsidR="00100193">
          <w:rPr>
            <w:noProof/>
            <w:webHidden/>
          </w:rPr>
          <w:instrText xml:space="preserve"> PAGEREF _Toc206548127 \h </w:instrText>
        </w:r>
        <w:r w:rsidR="00100193">
          <w:rPr>
            <w:noProof/>
            <w:webHidden/>
          </w:rPr>
        </w:r>
        <w:r w:rsidR="00100193">
          <w:rPr>
            <w:noProof/>
            <w:webHidden/>
          </w:rPr>
          <w:fldChar w:fldCharType="separate"/>
        </w:r>
        <w:r w:rsidR="00100193">
          <w:rPr>
            <w:noProof/>
            <w:webHidden/>
          </w:rPr>
          <w:t>16</w:t>
        </w:r>
        <w:r w:rsidR="00100193">
          <w:rPr>
            <w:noProof/>
            <w:webHidden/>
          </w:rPr>
          <w:fldChar w:fldCharType="end"/>
        </w:r>
      </w:hyperlink>
    </w:p>
    <w:p w14:paraId="7439A49D" w14:textId="34F230D5" w:rsidR="00100193" w:rsidRDefault="00D34CD1">
      <w:pPr>
        <w:pStyle w:val="ekillerTablosu"/>
        <w:tabs>
          <w:tab w:val="right" w:leader="dot" w:pos="9054"/>
        </w:tabs>
        <w:rPr>
          <w:rFonts w:asciiTheme="minorHAnsi" w:eastAsiaTheme="minorEastAsia" w:hAnsiTheme="minorHAnsi" w:cstheme="minorBidi"/>
          <w:noProof/>
          <w:color w:val="auto"/>
          <w:lang w:val="en-US"/>
        </w:rPr>
      </w:pPr>
      <w:hyperlink w:anchor="_Toc206548128" w:history="1">
        <w:r w:rsidR="00100193" w:rsidRPr="00E63CD7">
          <w:rPr>
            <w:rStyle w:val="Kpr"/>
            <w:noProof/>
          </w:rPr>
          <w:t xml:space="preserve">Tablo 5. </w:t>
        </w:r>
        <w:r w:rsidR="00100193" w:rsidRPr="00E63CD7">
          <w:rPr>
            <w:rStyle w:val="Kpr"/>
            <w:noProof/>
            <w:lang w:val="tr-TR"/>
          </w:rPr>
          <w:t>Roller ve Sorumluluklar</w:t>
        </w:r>
        <w:r w:rsidR="00100193">
          <w:rPr>
            <w:noProof/>
            <w:webHidden/>
          </w:rPr>
          <w:tab/>
        </w:r>
        <w:r w:rsidR="00100193">
          <w:rPr>
            <w:noProof/>
            <w:webHidden/>
          </w:rPr>
          <w:fldChar w:fldCharType="begin"/>
        </w:r>
        <w:r w:rsidR="00100193">
          <w:rPr>
            <w:noProof/>
            <w:webHidden/>
          </w:rPr>
          <w:instrText xml:space="preserve"> PAGEREF _Toc206548128 \h </w:instrText>
        </w:r>
        <w:r w:rsidR="00100193">
          <w:rPr>
            <w:noProof/>
            <w:webHidden/>
          </w:rPr>
        </w:r>
        <w:r w:rsidR="00100193">
          <w:rPr>
            <w:noProof/>
            <w:webHidden/>
          </w:rPr>
          <w:fldChar w:fldCharType="separate"/>
        </w:r>
        <w:r w:rsidR="00100193">
          <w:rPr>
            <w:noProof/>
            <w:webHidden/>
          </w:rPr>
          <w:t>20</w:t>
        </w:r>
        <w:r w:rsidR="00100193">
          <w:rPr>
            <w:noProof/>
            <w:webHidden/>
          </w:rPr>
          <w:fldChar w:fldCharType="end"/>
        </w:r>
      </w:hyperlink>
    </w:p>
    <w:p w14:paraId="626D1910" w14:textId="2FFC4145" w:rsidR="00100193" w:rsidRDefault="00D34CD1">
      <w:pPr>
        <w:pStyle w:val="ekillerTablosu"/>
        <w:tabs>
          <w:tab w:val="right" w:leader="dot" w:pos="9054"/>
        </w:tabs>
        <w:rPr>
          <w:rFonts w:asciiTheme="minorHAnsi" w:eastAsiaTheme="minorEastAsia" w:hAnsiTheme="minorHAnsi" w:cstheme="minorBidi"/>
          <w:noProof/>
          <w:color w:val="auto"/>
          <w:lang w:val="en-US"/>
        </w:rPr>
      </w:pPr>
      <w:hyperlink w:anchor="_Toc206548129" w:history="1">
        <w:r w:rsidR="00100193" w:rsidRPr="00E63CD7">
          <w:rPr>
            <w:rStyle w:val="Kpr"/>
            <w:noProof/>
          </w:rPr>
          <w:t xml:space="preserve">Tablo 6. </w:t>
        </w:r>
        <w:r w:rsidR="00100193" w:rsidRPr="00E63CD7">
          <w:rPr>
            <w:rStyle w:val="Kpr"/>
            <w:rFonts w:cs="Arial"/>
            <w:noProof/>
            <w:lang w:val="tr-TR"/>
          </w:rPr>
          <w:t>Şikayet Mekanizması Akış Şeması</w:t>
        </w:r>
        <w:r w:rsidR="00100193">
          <w:rPr>
            <w:noProof/>
            <w:webHidden/>
          </w:rPr>
          <w:tab/>
        </w:r>
        <w:r w:rsidR="00100193">
          <w:rPr>
            <w:noProof/>
            <w:webHidden/>
          </w:rPr>
          <w:fldChar w:fldCharType="begin"/>
        </w:r>
        <w:r w:rsidR="00100193">
          <w:rPr>
            <w:noProof/>
            <w:webHidden/>
          </w:rPr>
          <w:instrText xml:space="preserve"> PAGEREF _Toc206548129 \h </w:instrText>
        </w:r>
        <w:r w:rsidR="00100193">
          <w:rPr>
            <w:noProof/>
            <w:webHidden/>
          </w:rPr>
        </w:r>
        <w:r w:rsidR="00100193">
          <w:rPr>
            <w:noProof/>
            <w:webHidden/>
          </w:rPr>
          <w:fldChar w:fldCharType="separate"/>
        </w:r>
        <w:r w:rsidR="00100193">
          <w:rPr>
            <w:noProof/>
            <w:webHidden/>
          </w:rPr>
          <w:t>25</w:t>
        </w:r>
        <w:r w:rsidR="00100193">
          <w:rPr>
            <w:noProof/>
            <w:webHidden/>
          </w:rPr>
          <w:fldChar w:fldCharType="end"/>
        </w:r>
      </w:hyperlink>
    </w:p>
    <w:p w14:paraId="3C8504D8" w14:textId="0E6768BC" w:rsidR="00505D27" w:rsidRPr="00952C41" w:rsidRDefault="00100193" w:rsidP="00505D27">
      <w:pPr>
        <w:tabs>
          <w:tab w:val="right" w:leader="dot" w:pos="9054"/>
        </w:tabs>
        <w:rPr>
          <w:rFonts w:cs="Arial"/>
        </w:rPr>
      </w:pPr>
      <w:r>
        <w:rPr>
          <w:rFonts w:cs="Arial"/>
        </w:rPr>
        <w:fldChar w:fldCharType="end"/>
      </w:r>
    </w:p>
    <w:p w14:paraId="56179F6B" w14:textId="77777777" w:rsidR="00505D27" w:rsidRPr="00952C41" w:rsidRDefault="00505D27" w:rsidP="00505D27">
      <w:pPr>
        <w:pStyle w:val="Balk1"/>
        <w:ind w:left="0" w:firstLine="0"/>
        <w:rPr>
          <w:rFonts w:ascii="Arial" w:hAnsi="Arial" w:cs="Arial"/>
          <w:color w:val="00B050"/>
          <w:lang w:val="tr-TR"/>
        </w:rPr>
        <w:sectPr w:rsidR="00505D27" w:rsidRPr="00952C41" w:rsidSect="00717528">
          <w:footerReference w:type="even" r:id="rId18"/>
          <w:footerReference w:type="default" r:id="rId19"/>
          <w:footerReference w:type="first" r:id="rId20"/>
          <w:pgSz w:w="11900" w:h="16840" w:code="9"/>
          <w:pgMar w:top="1418" w:right="1418" w:bottom="1418" w:left="1418" w:header="709" w:footer="709" w:gutter="0"/>
          <w:pgNumType w:fmt="lowerRoman"/>
          <w:cols w:space="708"/>
          <w:titlePg/>
          <w:docGrid w:linePitch="360"/>
        </w:sectPr>
      </w:pPr>
      <w:bookmarkStart w:id="18" w:name="_Toc120016878"/>
      <w:bookmarkStart w:id="19" w:name="_Toc120004656"/>
      <w:bookmarkStart w:id="20" w:name="_Toc155181227"/>
    </w:p>
    <w:p w14:paraId="634BBA9D" w14:textId="6D7E9653" w:rsidR="00505D27" w:rsidRPr="00952C41" w:rsidRDefault="00100193" w:rsidP="00505D27">
      <w:pPr>
        <w:pStyle w:val="Balk1"/>
        <w:spacing w:after="120" w:line="300" w:lineRule="auto"/>
        <w:ind w:left="0" w:right="57" w:firstLine="0"/>
        <w:rPr>
          <w:rFonts w:ascii="Arial" w:hAnsi="Arial" w:cs="Arial"/>
          <w:color w:val="auto"/>
          <w:sz w:val="32"/>
          <w:szCs w:val="32"/>
          <w:lang w:val="tr-TR"/>
        </w:rPr>
      </w:pPr>
      <w:bookmarkStart w:id="21" w:name="_Toc213760478"/>
      <w:bookmarkEnd w:id="18"/>
      <w:bookmarkEnd w:id="19"/>
      <w:bookmarkEnd w:id="20"/>
      <w:r>
        <w:rPr>
          <w:rFonts w:ascii="Arial" w:hAnsi="Arial" w:cs="Arial"/>
          <w:color w:val="auto"/>
          <w:sz w:val="32"/>
          <w:szCs w:val="32"/>
          <w:lang w:val="tr-TR"/>
        </w:rPr>
        <w:t>ŞEKİLLER</w:t>
      </w:r>
      <w:bookmarkEnd w:id="21"/>
    </w:p>
    <w:p w14:paraId="1B29B1AC" w14:textId="00B3D997" w:rsidR="00100193" w:rsidRDefault="00100193">
      <w:pPr>
        <w:pStyle w:val="ekillerTablosu"/>
        <w:tabs>
          <w:tab w:val="right" w:leader="dot" w:pos="9054"/>
        </w:tabs>
        <w:rPr>
          <w:rFonts w:asciiTheme="minorHAnsi" w:eastAsiaTheme="minorEastAsia" w:hAnsiTheme="minorHAnsi" w:cstheme="minorBidi"/>
          <w:noProof/>
          <w:color w:val="auto"/>
          <w:lang w:val="en-US"/>
        </w:rPr>
      </w:pPr>
      <w:r>
        <w:rPr>
          <w:rFonts w:cs="Arial"/>
          <w:sz w:val="18"/>
          <w:szCs w:val="18"/>
        </w:rPr>
        <w:fldChar w:fldCharType="begin"/>
      </w:r>
      <w:r>
        <w:rPr>
          <w:rFonts w:cs="Arial"/>
          <w:sz w:val="18"/>
          <w:szCs w:val="18"/>
        </w:rPr>
        <w:instrText xml:space="preserve"> TOC \h \z \c "Şekil" </w:instrText>
      </w:r>
      <w:r>
        <w:rPr>
          <w:rFonts w:cs="Arial"/>
          <w:sz w:val="18"/>
          <w:szCs w:val="18"/>
        </w:rPr>
        <w:fldChar w:fldCharType="separate"/>
      </w:r>
      <w:hyperlink w:anchor="_Toc206548133" w:history="1">
        <w:r w:rsidRPr="007A77B8">
          <w:rPr>
            <w:rStyle w:val="Kpr"/>
            <w:noProof/>
            <w:lang w:val="tr-TR"/>
          </w:rPr>
          <w:t>Şekil 1. Alt proje Lokasyonu</w:t>
        </w:r>
        <w:r>
          <w:rPr>
            <w:noProof/>
            <w:webHidden/>
          </w:rPr>
          <w:tab/>
        </w:r>
        <w:r>
          <w:rPr>
            <w:noProof/>
            <w:webHidden/>
          </w:rPr>
          <w:fldChar w:fldCharType="begin"/>
        </w:r>
        <w:r>
          <w:rPr>
            <w:noProof/>
            <w:webHidden/>
          </w:rPr>
          <w:instrText xml:space="preserve"> PAGEREF _Toc206548133 \h </w:instrText>
        </w:r>
        <w:r>
          <w:rPr>
            <w:noProof/>
            <w:webHidden/>
          </w:rPr>
        </w:r>
        <w:r>
          <w:rPr>
            <w:noProof/>
            <w:webHidden/>
          </w:rPr>
          <w:fldChar w:fldCharType="separate"/>
        </w:r>
        <w:r>
          <w:rPr>
            <w:noProof/>
            <w:webHidden/>
          </w:rPr>
          <w:t>8</w:t>
        </w:r>
        <w:r>
          <w:rPr>
            <w:noProof/>
            <w:webHidden/>
          </w:rPr>
          <w:fldChar w:fldCharType="end"/>
        </w:r>
      </w:hyperlink>
    </w:p>
    <w:p w14:paraId="2991C504" w14:textId="3B983A3E" w:rsidR="00100193" w:rsidRDefault="00D34CD1">
      <w:pPr>
        <w:pStyle w:val="ekillerTablosu"/>
        <w:tabs>
          <w:tab w:val="right" w:leader="dot" w:pos="9054"/>
        </w:tabs>
        <w:rPr>
          <w:rFonts w:asciiTheme="minorHAnsi" w:eastAsiaTheme="minorEastAsia" w:hAnsiTheme="minorHAnsi" w:cstheme="minorBidi"/>
          <w:noProof/>
          <w:color w:val="auto"/>
          <w:lang w:val="en-US"/>
        </w:rPr>
      </w:pPr>
      <w:hyperlink w:anchor="_Toc206548134" w:history="1">
        <w:r w:rsidR="00100193" w:rsidRPr="007A77B8">
          <w:rPr>
            <w:rStyle w:val="Kpr"/>
            <w:noProof/>
            <w:lang w:val="tr-TR"/>
          </w:rPr>
          <w:t>Şekil 2. Alt proje Etki Alanı</w:t>
        </w:r>
        <w:r w:rsidR="00100193">
          <w:rPr>
            <w:noProof/>
            <w:webHidden/>
          </w:rPr>
          <w:tab/>
        </w:r>
        <w:r w:rsidR="00100193">
          <w:rPr>
            <w:noProof/>
            <w:webHidden/>
          </w:rPr>
          <w:fldChar w:fldCharType="begin"/>
        </w:r>
        <w:r w:rsidR="00100193">
          <w:rPr>
            <w:noProof/>
            <w:webHidden/>
          </w:rPr>
          <w:instrText xml:space="preserve"> PAGEREF _Toc206548134 \h </w:instrText>
        </w:r>
        <w:r w:rsidR="00100193">
          <w:rPr>
            <w:noProof/>
            <w:webHidden/>
          </w:rPr>
        </w:r>
        <w:r w:rsidR="00100193">
          <w:rPr>
            <w:noProof/>
            <w:webHidden/>
          </w:rPr>
          <w:fldChar w:fldCharType="separate"/>
        </w:r>
        <w:r w:rsidR="00100193">
          <w:rPr>
            <w:noProof/>
            <w:webHidden/>
          </w:rPr>
          <w:t>9</w:t>
        </w:r>
        <w:r w:rsidR="00100193">
          <w:rPr>
            <w:noProof/>
            <w:webHidden/>
          </w:rPr>
          <w:fldChar w:fldCharType="end"/>
        </w:r>
      </w:hyperlink>
    </w:p>
    <w:p w14:paraId="583FE066" w14:textId="14C1ADB3" w:rsidR="00100193" w:rsidRDefault="00D34CD1">
      <w:pPr>
        <w:pStyle w:val="ekillerTablosu"/>
        <w:tabs>
          <w:tab w:val="right" w:leader="dot" w:pos="9054"/>
        </w:tabs>
        <w:rPr>
          <w:rFonts w:asciiTheme="minorHAnsi" w:eastAsiaTheme="minorEastAsia" w:hAnsiTheme="minorHAnsi" w:cstheme="minorBidi"/>
          <w:noProof/>
          <w:color w:val="auto"/>
          <w:lang w:val="en-US"/>
        </w:rPr>
      </w:pPr>
      <w:hyperlink w:anchor="_Toc206548135" w:history="1">
        <w:r w:rsidR="00100193" w:rsidRPr="007A77B8">
          <w:rPr>
            <w:rStyle w:val="Kpr"/>
            <w:noProof/>
          </w:rPr>
          <w:t xml:space="preserve">Şekil 3. </w:t>
        </w:r>
        <w:r w:rsidR="00100193" w:rsidRPr="007A77B8">
          <w:rPr>
            <w:rStyle w:val="Kpr"/>
            <w:noProof/>
            <w:lang w:val="tr-TR"/>
          </w:rPr>
          <w:t>Gercüş Kaymakamlığı İnternet Sitesi</w:t>
        </w:r>
        <w:r w:rsidR="00100193">
          <w:rPr>
            <w:noProof/>
            <w:webHidden/>
          </w:rPr>
          <w:tab/>
        </w:r>
        <w:r w:rsidR="00100193">
          <w:rPr>
            <w:noProof/>
            <w:webHidden/>
          </w:rPr>
          <w:fldChar w:fldCharType="begin"/>
        </w:r>
        <w:r w:rsidR="00100193">
          <w:rPr>
            <w:noProof/>
            <w:webHidden/>
          </w:rPr>
          <w:instrText xml:space="preserve"> PAGEREF _Toc206548135 \h </w:instrText>
        </w:r>
        <w:r w:rsidR="00100193">
          <w:rPr>
            <w:noProof/>
            <w:webHidden/>
          </w:rPr>
        </w:r>
        <w:r w:rsidR="00100193">
          <w:rPr>
            <w:noProof/>
            <w:webHidden/>
          </w:rPr>
          <w:fldChar w:fldCharType="separate"/>
        </w:r>
        <w:r w:rsidR="00100193">
          <w:rPr>
            <w:noProof/>
            <w:webHidden/>
          </w:rPr>
          <w:t>23</w:t>
        </w:r>
        <w:r w:rsidR="00100193">
          <w:rPr>
            <w:noProof/>
            <w:webHidden/>
          </w:rPr>
          <w:fldChar w:fldCharType="end"/>
        </w:r>
      </w:hyperlink>
    </w:p>
    <w:p w14:paraId="173CF166" w14:textId="2590A0DE" w:rsidR="00505D27" w:rsidRPr="00952C41" w:rsidRDefault="00100193" w:rsidP="00505D27">
      <w:pPr>
        <w:tabs>
          <w:tab w:val="right" w:leader="dot" w:pos="9054"/>
        </w:tabs>
        <w:rPr>
          <w:rFonts w:cs="Arial"/>
          <w:sz w:val="18"/>
          <w:szCs w:val="18"/>
        </w:rPr>
      </w:pPr>
      <w:r>
        <w:rPr>
          <w:rFonts w:cs="Arial"/>
          <w:sz w:val="18"/>
          <w:szCs w:val="18"/>
        </w:rPr>
        <w:fldChar w:fldCharType="end"/>
      </w:r>
    </w:p>
    <w:p w14:paraId="18058231" w14:textId="77777777" w:rsidR="00505D27" w:rsidRPr="00952C41" w:rsidRDefault="00505D27" w:rsidP="00505D27">
      <w:pPr>
        <w:rPr>
          <w:rFonts w:ascii="Arial" w:hAnsi="Arial" w:cs="Arial"/>
          <w:b/>
        </w:rPr>
        <w:sectPr w:rsidR="00505D27" w:rsidRPr="00952C41" w:rsidSect="00717528">
          <w:footerReference w:type="even" r:id="rId21"/>
          <w:footerReference w:type="default" r:id="rId22"/>
          <w:footerReference w:type="first" r:id="rId23"/>
          <w:pgSz w:w="11900" w:h="16840" w:code="9"/>
          <w:pgMar w:top="1418" w:right="1418" w:bottom="1418" w:left="1418" w:header="709" w:footer="709" w:gutter="0"/>
          <w:pgNumType w:fmt="lowerRoman"/>
          <w:cols w:space="708"/>
          <w:titlePg/>
          <w:docGrid w:linePitch="360"/>
        </w:sectPr>
      </w:pPr>
    </w:p>
    <w:p w14:paraId="266044C1" w14:textId="6676B691" w:rsidR="00505D27" w:rsidRPr="00952C41" w:rsidRDefault="00100193" w:rsidP="00505D27">
      <w:pPr>
        <w:pStyle w:val="Balk1"/>
        <w:spacing w:after="120" w:line="300" w:lineRule="auto"/>
        <w:ind w:left="0" w:right="57" w:firstLine="0"/>
        <w:rPr>
          <w:rFonts w:ascii="Arial" w:hAnsi="Arial" w:cs="Arial"/>
          <w:lang w:val="tr-TR"/>
        </w:rPr>
      </w:pPr>
      <w:bookmarkStart w:id="24" w:name="_Toc213760479"/>
      <w:r>
        <w:rPr>
          <w:rFonts w:ascii="Arial" w:hAnsi="Arial" w:cs="Arial"/>
          <w:lang w:val="tr-TR"/>
        </w:rPr>
        <w:t>KISALTMALAR</w:t>
      </w:r>
      <w:bookmarkEnd w:id="24"/>
    </w:p>
    <w:tbl>
      <w:tblPr>
        <w:tblW w:w="0" w:type="auto"/>
        <w:tblLook w:val="04A0" w:firstRow="1" w:lastRow="0" w:firstColumn="1" w:lastColumn="0" w:noHBand="0" w:noVBand="1"/>
      </w:tblPr>
      <w:tblGrid>
        <w:gridCol w:w="1560"/>
        <w:gridCol w:w="6559"/>
      </w:tblGrid>
      <w:tr w:rsidR="00F50371" w:rsidRPr="00952C41" w14:paraId="591D62E9" w14:textId="77777777" w:rsidTr="00BE2BC3">
        <w:tc>
          <w:tcPr>
            <w:tcW w:w="1560" w:type="dxa"/>
          </w:tcPr>
          <w:p w14:paraId="1A0ABF49"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CDŞ</w:t>
            </w:r>
          </w:p>
        </w:tc>
        <w:tc>
          <w:tcPr>
            <w:tcW w:w="0" w:type="auto"/>
          </w:tcPr>
          <w:p w14:paraId="2959123C"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Cinsiyete Dayalı Şiddet</w:t>
            </w:r>
          </w:p>
        </w:tc>
      </w:tr>
      <w:tr w:rsidR="00F50371" w:rsidRPr="00952C41" w14:paraId="5D71CF3B" w14:textId="77777777" w:rsidTr="00BE2BC3">
        <w:tc>
          <w:tcPr>
            <w:tcW w:w="1560" w:type="dxa"/>
          </w:tcPr>
          <w:p w14:paraId="576859B0"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CİMER</w:t>
            </w:r>
          </w:p>
        </w:tc>
        <w:tc>
          <w:tcPr>
            <w:tcW w:w="0" w:type="auto"/>
          </w:tcPr>
          <w:p w14:paraId="594594FF"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Cumhurbaşkanlığı İletişim Merkezi</w:t>
            </w:r>
          </w:p>
        </w:tc>
      </w:tr>
      <w:tr w:rsidR="00F50371" w:rsidRPr="00952C41" w14:paraId="0915C3DE" w14:textId="77777777" w:rsidTr="00BE2BC3">
        <w:tc>
          <w:tcPr>
            <w:tcW w:w="1560" w:type="dxa"/>
          </w:tcPr>
          <w:p w14:paraId="7227E70B"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CSİ/CT</w:t>
            </w:r>
          </w:p>
        </w:tc>
        <w:tc>
          <w:tcPr>
            <w:tcW w:w="0" w:type="auto"/>
          </w:tcPr>
          <w:p w14:paraId="7FD77E50"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Cinsel Sömürü ve İstismar / Cinsel Taciz</w:t>
            </w:r>
          </w:p>
        </w:tc>
      </w:tr>
      <w:tr w:rsidR="00F50371" w:rsidRPr="00952C41" w14:paraId="2DDC1771" w14:textId="77777777" w:rsidTr="00BE2BC3">
        <w:tc>
          <w:tcPr>
            <w:tcW w:w="1560" w:type="dxa"/>
          </w:tcPr>
          <w:p w14:paraId="2307D86B"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ÇED</w:t>
            </w:r>
          </w:p>
        </w:tc>
        <w:tc>
          <w:tcPr>
            <w:tcW w:w="0" w:type="auto"/>
          </w:tcPr>
          <w:p w14:paraId="7F064042"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Çevresel Etki Değerlendirmesi</w:t>
            </w:r>
          </w:p>
        </w:tc>
      </w:tr>
      <w:tr w:rsidR="00F50371" w:rsidRPr="00952C41" w14:paraId="6F4107EB" w14:textId="77777777" w:rsidTr="00BE2BC3">
        <w:tc>
          <w:tcPr>
            <w:tcW w:w="1560" w:type="dxa"/>
          </w:tcPr>
          <w:p w14:paraId="6F7C2071"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Ç&amp;S</w:t>
            </w:r>
          </w:p>
        </w:tc>
        <w:tc>
          <w:tcPr>
            <w:tcW w:w="0" w:type="auto"/>
          </w:tcPr>
          <w:p w14:paraId="07F57974"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Çevresel ve Sosyal</w:t>
            </w:r>
          </w:p>
        </w:tc>
      </w:tr>
      <w:tr w:rsidR="00F50371" w:rsidRPr="00952C41" w14:paraId="04425922" w14:textId="77777777" w:rsidTr="00BE2BC3">
        <w:tc>
          <w:tcPr>
            <w:tcW w:w="1560" w:type="dxa"/>
          </w:tcPr>
          <w:p w14:paraId="2CD9A5BA"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ÇSÇ</w:t>
            </w:r>
          </w:p>
        </w:tc>
        <w:tc>
          <w:tcPr>
            <w:tcW w:w="0" w:type="auto"/>
          </w:tcPr>
          <w:p w14:paraId="34B7A504"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Çevresel ve Sosyal Çerçeve</w:t>
            </w:r>
          </w:p>
        </w:tc>
      </w:tr>
      <w:tr w:rsidR="00F50371" w:rsidRPr="00952C41" w14:paraId="0C3A1ADC" w14:textId="77777777" w:rsidTr="00BE2BC3">
        <w:tc>
          <w:tcPr>
            <w:tcW w:w="1560" w:type="dxa"/>
          </w:tcPr>
          <w:p w14:paraId="00621631"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ÇSG</w:t>
            </w:r>
          </w:p>
        </w:tc>
        <w:tc>
          <w:tcPr>
            <w:tcW w:w="0" w:type="auto"/>
          </w:tcPr>
          <w:p w14:paraId="4DFA090D"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Çevre Sağlığı ve Güvenliği</w:t>
            </w:r>
          </w:p>
        </w:tc>
      </w:tr>
      <w:tr w:rsidR="00F50371" w:rsidRPr="00952C41" w14:paraId="787E578F" w14:textId="77777777" w:rsidTr="00BE2BC3">
        <w:tc>
          <w:tcPr>
            <w:tcW w:w="1560" w:type="dxa"/>
          </w:tcPr>
          <w:p w14:paraId="2C251156"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ÇSİR</w:t>
            </w:r>
          </w:p>
        </w:tc>
        <w:tc>
          <w:tcPr>
            <w:tcW w:w="0" w:type="auto"/>
          </w:tcPr>
          <w:p w14:paraId="2516D88D"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Çevresel ve Sosyal İzleme Raporu</w:t>
            </w:r>
          </w:p>
        </w:tc>
      </w:tr>
      <w:tr w:rsidR="00F50371" w:rsidRPr="00952C41" w14:paraId="5655E05E" w14:textId="77777777" w:rsidTr="00BE2BC3">
        <w:tc>
          <w:tcPr>
            <w:tcW w:w="1560" w:type="dxa"/>
          </w:tcPr>
          <w:p w14:paraId="21F20DF3"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ÇSS</w:t>
            </w:r>
          </w:p>
        </w:tc>
        <w:tc>
          <w:tcPr>
            <w:tcW w:w="0" w:type="auto"/>
          </w:tcPr>
          <w:p w14:paraId="5E0DE6A3"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Çevresel ve Sosyal Standart</w:t>
            </w:r>
          </w:p>
        </w:tc>
      </w:tr>
      <w:tr w:rsidR="00F50371" w:rsidRPr="00952C41" w14:paraId="48DAA37E" w14:textId="77777777" w:rsidTr="00BE2BC3">
        <w:tc>
          <w:tcPr>
            <w:tcW w:w="1560" w:type="dxa"/>
          </w:tcPr>
          <w:p w14:paraId="378D583B"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ÇSYÇ</w:t>
            </w:r>
          </w:p>
        </w:tc>
        <w:tc>
          <w:tcPr>
            <w:tcW w:w="0" w:type="auto"/>
          </w:tcPr>
          <w:p w14:paraId="447EA05B"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 xml:space="preserve">Çevresel ve Sosyal Yönetim Çerçevesi </w:t>
            </w:r>
          </w:p>
        </w:tc>
      </w:tr>
      <w:tr w:rsidR="00F50371" w:rsidRPr="00952C41" w14:paraId="48D38DF0" w14:textId="77777777" w:rsidTr="00BE2BC3">
        <w:tc>
          <w:tcPr>
            <w:tcW w:w="1560" w:type="dxa"/>
          </w:tcPr>
          <w:p w14:paraId="06BEE9DA"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ÇSYS</w:t>
            </w:r>
          </w:p>
        </w:tc>
        <w:tc>
          <w:tcPr>
            <w:tcW w:w="0" w:type="auto"/>
          </w:tcPr>
          <w:p w14:paraId="651DF1D6"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Çevresel ve Sosyal Yönetim Sistemi</w:t>
            </w:r>
          </w:p>
        </w:tc>
      </w:tr>
      <w:tr w:rsidR="00F50371" w:rsidRPr="00952C41" w14:paraId="03474874" w14:textId="77777777" w:rsidTr="00BE2BC3">
        <w:tc>
          <w:tcPr>
            <w:tcW w:w="1560" w:type="dxa"/>
          </w:tcPr>
          <w:p w14:paraId="76F8F8F1"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ÇSYP</w:t>
            </w:r>
          </w:p>
        </w:tc>
        <w:tc>
          <w:tcPr>
            <w:tcW w:w="0" w:type="auto"/>
          </w:tcPr>
          <w:p w14:paraId="48731DB3"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Çevresel ve Sosyal Yönetim Planı</w:t>
            </w:r>
          </w:p>
        </w:tc>
      </w:tr>
      <w:tr w:rsidR="00F50371" w:rsidRPr="00952C41" w14:paraId="088E823B" w14:textId="77777777" w:rsidTr="00BE2BC3">
        <w:tc>
          <w:tcPr>
            <w:tcW w:w="1560" w:type="dxa"/>
          </w:tcPr>
          <w:p w14:paraId="60B3373F"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ÇŞİDB</w:t>
            </w:r>
          </w:p>
        </w:tc>
        <w:tc>
          <w:tcPr>
            <w:tcW w:w="0" w:type="auto"/>
          </w:tcPr>
          <w:p w14:paraId="565B5310"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Çevre, Şehircilik ve İklim Değişikliği Bakanlığı</w:t>
            </w:r>
          </w:p>
        </w:tc>
      </w:tr>
      <w:tr w:rsidR="00F50371" w:rsidRPr="00952C41" w14:paraId="6E7FFF7A" w14:textId="77777777" w:rsidTr="00BE2BC3">
        <w:tc>
          <w:tcPr>
            <w:tcW w:w="1560" w:type="dxa"/>
          </w:tcPr>
          <w:p w14:paraId="5E26B6BF"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DB</w:t>
            </w:r>
          </w:p>
        </w:tc>
        <w:tc>
          <w:tcPr>
            <w:tcW w:w="0" w:type="auto"/>
          </w:tcPr>
          <w:p w14:paraId="0E3DA8C3"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Dünya Bankası</w:t>
            </w:r>
          </w:p>
        </w:tc>
      </w:tr>
      <w:tr w:rsidR="00F50371" w:rsidRPr="00952C41" w14:paraId="0BBCD745" w14:textId="77777777" w:rsidTr="00BE2BC3">
        <w:tc>
          <w:tcPr>
            <w:tcW w:w="1560" w:type="dxa"/>
          </w:tcPr>
          <w:p w14:paraId="3F78E5D4"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DBG</w:t>
            </w:r>
          </w:p>
        </w:tc>
        <w:tc>
          <w:tcPr>
            <w:tcW w:w="0" w:type="auto"/>
          </w:tcPr>
          <w:p w14:paraId="1C15CF42"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Dünya Bankası Grubu</w:t>
            </w:r>
          </w:p>
        </w:tc>
      </w:tr>
      <w:tr w:rsidR="00F50371" w:rsidRPr="00952C41" w14:paraId="109D628B" w14:textId="77777777" w:rsidTr="00BE2BC3">
        <w:tc>
          <w:tcPr>
            <w:tcW w:w="1560" w:type="dxa"/>
          </w:tcPr>
          <w:p w14:paraId="669B1FB2"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DM</w:t>
            </w:r>
          </w:p>
        </w:tc>
        <w:tc>
          <w:tcPr>
            <w:tcW w:w="0" w:type="auto"/>
          </w:tcPr>
          <w:p w14:paraId="681BE141"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Dağıtım Merkezi</w:t>
            </w:r>
          </w:p>
        </w:tc>
      </w:tr>
      <w:tr w:rsidR="00F50371" w:rsidRPr="00952C41" w14:paraId="0AE167FE" w14:textId="77777777" w:rsidTr="00BE2BC3">
        <w:tc>
          <w:tcPr>
            <w:tcW w:w="1560" w:type="dxa"/>
          </w:tcPr>
          <w:p w14:paraId="00DA1F81"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EA</w:t>
            </w:r>
          </w:p>
        </w:tc>
        <w:tc>
          <w:tcPr>
            <w:tcW w:w="0" w:type="auto"/>
          </w:tcPr>
          <w:p w14:paraId="4AF74365"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Etki Alanı</w:t>
            </w:r>
          </w:p>
        </w:tc>
      </w:tr>
      <w:tr w:rsidR="00F50371" w:rsidRPr="00952C41" w14:paraId="3B64EDE2" w14:textId="77777777" w:rsidTr="00BE2BC3">
        <w:tc>
          <w:tcPr>
            <w:tcW w:w="1560" w:type="dxa"/>
          </w:tcPr>
          <w:p w14:paraId="045F223D"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ENH</w:t>
            </w:r>
          </w:p>
        </w:tc>
        <w:tc>
          <w:tcPr>
            <w:tcW w:w="0" w:type="auto"/>
          </w:tcPr>
          <w:p w14:paraId="50B14305"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Enerji Nakil Hattı</w:t>
            </w:r>
          </w:p>
        </w:tc>
      </w:tr>
      <w:tr w:rsidR="00F50371" w:rsidRPr="00952C41" w14:paraId="1B999762" w14:textId="77777777" w:rsidTr="00BE2BC3">
        <w:tc>
          <w:tcPr>
            <w:tcW w:w="1560" w:type="dxa"/>
          </w:tcPr>
          <w:p w14:paraId="2A06D37D"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FA</w:t>
            </w:r>
          </w:p>
        </w:tc>
        <w:tc>
          <w:tcPr>
            <w:tcW w:w="0" w:type="auto"/>
          </w:tcPr>
          <w:p w14:paraId="62EC3AD3"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Finansal Aracı</w:t>
            </w:r>
          </w:p>
        </w:tc>
      </w:tr>
      <w:tr w:rsidR="00F50371" w:rsidRPr="00952C41" w14:paraId="197F4304" w14:textId="77777777" w:rsidTr="00BE2BC3">
        <w:tc>
          <w:tcPr>
            <w:tcW w:w="1560" w:type="dxa"/>
          </w:tcPr>
          <w:p w14:paraId="6E513F33"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GES</w:t>
            </w:r>
          </w:p>
        </w:tc>
        <w:tc>
          <w:tcPr>
            <w:tcW w:w="0" w:type="auto"/>
          </w:tcPr>
          <w:p w14:paraId="3DF274FF"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Güneş Enerji Santrali</w:t>
            </w:r>
          </w:p>
        </w:tc>
      </w:tr>
      <w:tr w:rsidR="00F50371" w:rsidRPr="00952C41" w14:paraId="2F0B5952" w14:textId="77777777" w:rsidTr="00BE2BC3">
        <w:tc>
          <w:tcPr>
            <w:tcW w:w="1560" w:type="dxa"/>
          </w:tcPr>
          <w:p w14:paraId="423AA4E7"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HKT</w:t>
            </w:r>
          </w:p>
        </w:tc>
        <w:tc>
          <w:tcPr>
            <w:tcW w:w="0" w:type="auto"/>
          </w:tcPr>
          <w:p w14:paraId="5ED51173"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Halkın Katılımı Toplantısı</w:t>
            </w:r>
          </w:p>
        </w:tc>
      </w:tr>
      <w:tr w:rsidR="00F50371" w:rsidRPr="00952C41" w14:paraId="44FDE620" w14:textId="77777777" w:rsidTr="00BE2BC3">
        <w:tc>
          <w:tcPr>
            <w:tcW w:w="1560" w:type="dxa"/>
          </w:tcPr>
          <w:p w14:paraId="616E71E2"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İLBANK</w:t>
            </w:r>
          </w:p>
        </w:tc>
        <w:tc>
          <w:tcPr>
            <w:tcW w:w="0" w:type="auto"/>
          </w:tcPr>
          <w:p w14:paraId="6513D5CC"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İller Bankası A.Ş.</w:t>
            </w:r>
          </w:p>
        </w:tc>
      </w:tr>
      <w:tr w:rsidR="00F50371" w:rsidRPr="00952C41" w14:paraId="1BB2587A" w14:textId="77777777" w:rsidTr="00BE2BC3">
        <w:tc>
          <w:tcPr>
            <w:tcW w:w="1560" w:type="dxa"/>
          </w:tcPr>
          <w:p w14:paraId="5B722C7F"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İSG</w:t>
            </w:r>
          </w:p>
        </w:tc>
        <w:tc>
          <w:tcPr>
            <w:tcW w:w="0" w:type="auto"/>
          </w:tcPr>
          <w:p w14:paraId="4621D9EE"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İş Sağlığı ve Güvenliği</w:t>
            </w:r>
          </w:p>
        </w:tc>
      </w:tr>
      <w:tr w:rsidR="00F50371" w:rsidRPr="00952C41" w14:paraId="489CAFE0" w14:textId="77777777" w:rsidTr="00BE2BC3">
        <w:tc>
          <w:tcPr>
            <w:tcW w:w="1560" w:type="dxa"/>
          </w:tcPr>
          <w:p w14:paraId="23F91212"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İYP</w:t>
            </w:r>
          </w:p>
        </w:tc>
        <w:tc>
          <w:tcPr>
            <w:tcW w:w="0" w:type="auto"/>
          </w:tcPr>
          <w:p w14:paraId="2536F689"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İşgücü Yönetim Planı</w:t>
            </w:r>
          </w:p>
        </w:tc>
      </w:tr>
      <w:tr w:rsidR="00F50371" w:rsidRPr="00952C41" w14:paraId="3FE90F11" w14:textId="77777777" w:rsidTr="00BE2BC3">
        <w:tc>
          <w:tcPr>
            <w:tcW w:w="1560" w:type="dxa"/>
          </w:tcPr>
          <w:p w14:paraId="3E13F081"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KABYEP</w:t>
            </w:r>
          </w:p>
        </w:tc>
        <w:tc>
          <w:tcPr>
            <w:tcW w:w="0" w:type="auto"/>
          </w:tcPr>
          <w:p w14:paraId="1DFE4D52"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Türkiye Kamu ve Belediye Yenilenebilir Enerji Projesi</w:t>
            </w:r>
          </w:p>
        </w:tc>
      </w:tr>
      <w:tr w:rsidR="00F50371" w:rsidRPr="00952C41" w14:paraId="03D6DE0C" w14:textId="77777777" w:rsidTr="00BE2BC3">
        <w:tc>
          <w:tcPr>
            <w:tcW w:w="1560" w:type="dxa"/>
          </w:tcPr>
          <w:p w14:paraId="6AF3D591"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DİT</w:t>
            </w:r>
          </w:p>
        </w:tc>
        <w:tc>
          <w:tcPr>
            <w:tcW w:w="0" w:type="auto"/>
          </w:tcPr>
          <w:p w14:paraId="27550613"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Diğer İlgili Taraflar</w:t>
            </w:r>
          </w:p>
        </w:tc>
      </w:tr>
      <w:tr w:rsidR="00F50371" w:rsidRPr="00952C41" w14:paraId="76D2C802" w14:textId="77777777" w:rsidTr="00BE2BC3">
        <w:tc>
          <w:tcPr>
            <w:tcW w:w="1560" w:type="dxa"/>
          </w:tcPr>
          <w:p w14:paraId="65112F59"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PEK</w:t>
            </w:r>
          </w:p>
        </w:tc>
        <w:tc>
          <w:tcPr>
            <w:tcW w:w="0" w:type="auto"/>
          </w:tcPr>
          <w:p w14:paraId="5F5263FD"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Proje Etkilenen Kişiler</w:t>
            </w:r>
          </w:p>
        </w:tc>
      </w:tr>
      <w:tr w:rsidR="00F50371" w:rsidRPr="00952C41" w14:paraId="7E37351B" w14:textId="77777777" w:rsidTr="00BE2BC3">
        <w:tc>
          <w:tcPr>
            <w:tcW w:w="1560" w:type="dxa"/>
          </w:tcPr>
          <w:p w14:paraId="0F4FF289"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PKP</w:t>
            </w:r>
          </w:p>
        </w:tc>
        <w:tc>
          <w:tcPr>
            <w:tcW w:w="0" w:type="auto"/>
          </w:tcPr>
          <w:p w14:paraId="0918245A"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Paydaş Katılım Planı</w:t>
            </w:r>
          </w:p>
        </w:tc>
      </w:tr>
      <w:tr w:rsidR="00F50371" w:rsidRPr="00952C41" w14:paraId="23DFD794" w14:textId="77777777" w:rsidTr="00BE2BC3">
        <w:tc>
          <w:tcPr>
            <w:tcW w:w="1560" w:type="dxa"/>
          </w:tcPr>
          <w:p w14:paraId="26FD57A7"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Proje</w:t>
            </w:r>
          </w:p>
        </w:tc>
        <w:tc>
          <w:tcPr>
            <w:tcW w:w="0" w:type="auto"/>
          </w:tcPr>
          <w:p w14:paraId="60186B79"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KABYEP</w:t>
            </w:r>
          </w:p>
        </w:tc>
      </w:tr>
      <w:tr w:rsidR="00F50371" w:rsidRPr="00952C41" w14:paraId="44CE68DE" w14:textId="77777777" w:rsidTr="00BE2BC3">
        <w:tc>
          <w:tcPr>
            <w:tcW w:w="1560" w:type="dxa"/>
          </w:tcPr>
          <w:p w14:paraId="5D5DFB57"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PUB</w:t>
            </w:r>
          </w:p>
        </w:tc>
        <w:tc>
          <w:tcPr>
            <w:tcW w:w="0" w:type="auto"/>
          </w:tcPr>
          <w:p w14:paraId="798029BE"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Proje Uygulama Birimi</w:t>
            </w:r>
          </w:p>
        </w:tc>
      </w:tr>
      <w:tr w:rsidR="00F50371" w:rsidRPr="00952C41" w14:paraId="0C3B496C" w14:textId="77777777" w:rsidTr="00BE2BC3">
        <w:tc>
          <w:tcPr>
            <w:tcW w:w="1560" w:type="dxa"/>
          </w:tcPr>
          <w:p w14:paraId="3D99D674"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PYB</w:t>
            </w:r>
          </w:p>
        </w:tc>
        <w:tc>
          <w:tcPr>
            <w:tcW w:w="0" w:type="auto"/>
          </w:tcPr>
          <w:p w14:paraId="51C4F6C2"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Proje Yönetimi Birimi</w:t>
            </w:r>
          </w:p>
        </w:tc>
      </w:tr>
      <w:tr w:rsidR="00F50371" w:rsidRPr="00952C41" w14:paraId="4A9434C0" w14:textId="77777777" w:rsidTr="00BE2BC3">
        <w:tc>
          <w:tcPr>
            <w:tcW w:w="1560" w:type="dxa"/>
          </w:tcPr>
          <w:p w14:paraId="597C58A6"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STK</w:t>
            </w:r>
          </w:p>
        </w:tc>
        <w:tc>
          <w:tcPr>
            <w:tcW w:w="0" w:type="auto"/>
          </w:tcPr>
          <w:p w14:paraId="1261BCC9"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Sivil Toplum Kuruluşu</w:t>
            </w:r>
          </w:p>
        </w:tc>
      </w:tr>
      <w:tr w:rsidR="00F50371" w:rsidRPr="00952C41" w14:paraId="6D1B184D" w14:textId="77777777" w:rsidTr="00BE2BC3">
        <w:tc>
          <w:tcPr>
            <w:tcW w:w="1560" w:type="dxa"/>
          </w:tcPr>
          <w:p w14:paraId="32B87966"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ŞM</w:t>
            </w:r>
          </w:p>
        </w:tc>
        <w:tc>
          <w:tcPr>
            <w:tcW w:w="0" w:type="auto"/>
          </w:tcPr>
          <w:p w14:paraId="6A161B1D"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Şikayet Mekanizması</w:t>
            </w:r>
          </w:p>
        </w:tc>
      </w:tr>
      <w:tr w:rsidR="00F50371" w:rsidRPr="00952C41" w14:paraId="241F2086" w14:textId="77777777" w:rsidTr="00BE2BC3">
        <w:tc>
          <w:tcPr>
            <w:tcW w:w="1560" w:type="dxa"/>
          </w:tcPr>
          <w:p w14:paraId="438029F9"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ŞMİK</w:t>
            </w:r>
          </w:p>
        </w:tc>
        <w:tc>
          <w:tcPr>
            <w:tcW w:w="0" w:type="auto"/>
          </w:tcPr>
          <w:p w14:paraId="26D713CB"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Şikayet Mekanizması İrtibat Kişisi</w:t>
            </w:r>
          </w:p>
        </w:tc>
      </w:tr>
      <w:tr w:rsidR="00100193" w:rsidRPr="00952C41" w14:paraId="49C9B7F7" w14:textId="77777777" w:rsidTr="00BE2BC3">
        <w:tc>
          <w:tcPr>
            <w:tcW w:w="1560" w:type="dxa"/>
          </w:tcPr>
          <w:p w14:paraId="5452D6DB" w14:textId="2F24340B" w:rsidR="00100193" w:rsidRPr="00952C41" w:rsidRDefault="00100193" w:rsidP="00BE2BC3">
            <w:pPr>
              <w:spacing w:before="20" w:after="20"/>
              <w:jc w:val="left"/>
              <w:textAlignment w:val="baseline"/>
              <w:rPr>
                <w:rFonts w:ascii="Arial" w:hAnsi="Arial" w:cs="Arial"/>
                <w:iCs/>
                <w:sz w:val="18"/>
                <w:szCs w:val="18"/>
                <w:lang w:eastAsia="tr-TR"/>
              </w:rPr>
            </w:pPr>
            <w:r>
              <w:rPr>
                <w:rFonts w:ascii="Arial" w:hAnsi="Arial" w:cs="Arial"/>
                <w:iCs/>
                <w:sz w:val="18"/>
                <w:szCs w:val="18"/>
                <w:lang w:eastAsia="tr-TR"/>
              </w:rPr>
              <w:t>TİK</w:t>
            </w:r>
          </w:p>
        </w:tc>
        <w:tc>
          <w:tcPr>
            <w:tcW w:w="0" w:type="auto"/>
          </w:tcPr>
          <w:p w14:paraId="09096DE6" w14:textId="665C5B7F" w:rsidR="00100193" w:rsidRPr="00952C41" w:rsidRDefault="00100193" w:rsidP="00BE2BC3">
            <w:pPr>
              <w:spacing w:before="20" w:after="20"/>
              <w:jc w:val="left"/>
              <w:textAlignment w:val="baseline"/>
              <w:rPr>
                <w:rFonts w:ascii="Arial" w:hAnsi="Arial" w:cs="Arial"/>
                <w:iCs/>
                <w:sz w:val="18"/>
                <w:szCs w:val="18"/>
                <w:lang w:eastAsia="tr-TR"/>
              </w:rPr>
            </w:pPr>
            <w:r>
              <w:rPr>
                <w:rFonts w:ascii="Arial" w:hAnsi="Arial" w:cs="Arial"/>
                <w:iCs/>
                <w:sz w:val="18"/>
                <w:szCs w:val="18"/>
                <w:lang w:eastAsia="tr-TR"/>
              </w:rPr>
              <w:t>Toplum İrtibat Kişisi</w:t>
            </w:r>
          </w:p>
        </w:tc>
      </w:tr>
      <w:tr w:rsidR="00F50371" w:rsidRPr="00952C41" w14:paraId="1A41D9E3" w14:textId="77777777" w:rsidTr="00BE2BC3">
        <w:tc>
          <w:tcPr>
            <w:tcW w:w="1560" w:type="dxa"/>
          </w:tcPr>
          <w:p w14:paraId="592F7CFC"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TÜİK</w:t>
            </w:r>
          </w:p>
        </w:tc>
        <w:tc>
          <w:tcPr>
            <w:tcW w:w="0" w:type="auto"/>
          </w:tcPr>
          <w:p w14:paraId="0DDAB441"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Türkiye İstatistik Kurumu</w:t>
            </w:r>
          </w:p>
        </w:tc>
      </w:tr>
      <w:tr w:rsidR="00F50371" w:rsidRPr="00952C41" w14:paraId="50F96A1A" w14:textId="77777777" w:rsidTr="00BE2BC3">
        <w:tc>
          <w:tcPr>
            <w:tcW w:w="1560" w:type="dxa"/>
          </w:tcPr>
          <w:p w14:paraId="6B509CC0"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UFK</w:t>
            </w:r>
          </w:p>
        </w:tc>
        <w:tc>
          <w:tcPr>
            <w:tcW w:w="0" w:type="auto"/>
          </w:tcPr>
          <w:p w14:paraId="0E9A4FF0"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Uluslararası Finans Kuruluşu</w:t>
            </w:r>
          </w:p>
        </w:tc>
      </w:tr>
      <w:tr w:rsidR="00F50371" w:rsidRPr="00952C41" w14:paraId="0AD2E195" w14:textId="77777777" w:rsidTr="00BE2BC3">
        <w:tc>
          <w:tcPr>
            <w:tcW w:w="1560" w:type="dxa"/>
          </w:tcPr>
          <w:p w14:paraId="0B683EF7"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YE</w:t>
            </w:r>
          </w:p>
        </w:tc>
        <w:tc>
          <w:tcPr>
            <w:tcW w:w="0" w:type="auto"/>
          </w:tcPr>
          <w:p w14:paraId="39444334"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Yenilenebilir Enerji</w:t>
            </w:r>
          </w:p>
        </w:tc>
      </w:tr>
      <w:tr w:rsidR="00F50371" w:rsidRPr="00952C41" w14:paraId="210DE77D" w14:textId="77777777" w:rsidTr="00BE2BC3">
        <w:tc>
          <w:tcPr>
            <w:tcW w:w="1560" w:type="dxa"/>
          </w:tcPr>
          <w:p w14:paraId="5724D3BD"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YİMER</w:t>
            </w:r>
          </w:p>
        </w:tc>
        <w:tc>
          <w:tcPr>
            <w:tcW w:w="0" w:type="auto"/>
          </w:tcPr>
          <w:p w14:paraId="3ADBE5DB"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Yabancılarla İletişim Merkezi</w:t>
            </w:r>
          </w:p>
        </w:tc>
      </w:tr>
      <w:tr w:rsidR="00F50371" w:rsidRPr="00952C41" w14:paraId="27D2979B" w14:textId="77777777" w:rsidTr="00BE2BC3">
        <w:tc>
          <w:tcPr>
            <w:tcW w:w="1560" w:type="dxa"/>
          </w:tcPr>
          <w:p w14:paraId="2D767396" w14:textId="77777777"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Alt Proje</w:t>
            </w:r>
          </w:p>
        </w:tc>
        <w:tc>
          <w:tcPr>
            <w:tcW w:w="0" w:type="auto"/>
          </w:tcPr>
          <w:p w14:paraId="343D1EC7" w14:textId="002F1060" w:rsidR="00F50371" w:rsidRPr="00952C41" w:rsidRDefault="00F50371" w:rsidP="00BE2BC3">
            <w:pPr>
              <w:spacing w:before="20" w:after="20"/>
              <w:jc w:val="left"/>
              <w:textAlignment w:val="baseline"/>
              <w:rPr>
                <w:rFonts w:ascii="Arial" w:hAnsi="Arial" w:cs="Arial"/>
                <w:iCs/>
                <w:sz w:val="18"/>
                <w:szCs w:val="18"/>
                <w:lang w:eastAsia="tr-TR"/>
              </w:rPr>
            </w:pPr>
            <w:r w:rsidRPr="00952C41">
              <w:rPr>
                <w:rFonts w:ascii="Arial" w:hAnsi="Arial" w:cs="Arial"/>
                <w:iCs/>
                <w:sz w:val="18"/>
                <w:szCs w:val="18"/>
                <w:lang w:eastAsia="tr-TR"/>
              </w:rPr>
              <w:t>Kayapına</w:t>
            </w:r>
            <w:r w:rsidR="00100193">
              <w:rPr>
                <w:rFonts w:ascii="Arial" w:hAnsi="Arial" w:cs="Arial"/>
                <w:iCs/>
                <w:sz w:val="18"/>
                <w:szCs w:val="18"/>
                <w:lang w:eastAsia="tr-TR"/>
              </w:rPr>
              <w:t>r</w:t>
            </w:r>
            <w:r w:rsidRPr="00952C41">
              <w:rPr>
                <w:rFonts w:ascii="Arial" w:hAnsi="Arial" w:cs="Arial"/>
                <w:iCs/>
                <w:sz w:val="18"/>
                <w:szCs w:val="18"/>
                <w:lang w:eastAsia="tr-TR"/>
              </w:rPr>
              <w:t xml:space="preserve"> Belediyesi </w:t>
            </w:r>
            <w:r w:rsidRPr="00952C41">
              <w:rPr>
                <w:rFonts w:ascii="Arial" w:hAnsi="Arial" w:cs="Arial"/>
                <w:iCs/>
                <w:sz w:val="18"/>
                <w:szCs w:val="18"/>
              </w:rPr>
              <w:t xml:space="preserve">360 </w:t>
            </w:r>
            <w:proofErr w:type="spellStart"/>
            <w:r w:rsidRPr="00952C41">
              <w:rPr>
                <w:rFonts w:ascii="Arial" w:hAnsi="Arial" w:cs="Arial"/>
                <w:iCs/>
                <w:sz w:val="18"/>
                <w:szCs w:val="18"/>
              </w:rPr>
              <w:t>kWe</w:t>
            </w:r>
            <w:proofErr w:type="spellEnd"/>
            <w:r w:rsidRPr="00952C41">
              <w:rPr>
                <w:rFonts w:ascii="Arial" w:hAnsi="Arial" w:cs="Arial"/>
                <w:iCs/>
                <w:sz w:val="18"/>
                <w:szCs w:val="18"/>
              </w:rPr>
              <w:t xml:space="preserve"> / 435.6 </w:t>
            </w:r>
            <w:proofErr w:type="spellStart"/>
            <w:r w:rsidRPr="00952C41">
              <w:rPr>
                <w:rFonts w:ascii="Arial" w:hAnsi="Arial" w:cs="Arial"/>
                <w:iCs/>
                <w:sz w:val="18"/>
                <w:szCs w:val="18"/>
              </w:rPr>
              <w:t>kWp</w:t>
            </w:r>
            <w:proofErr w:type="spellEnd"/>
            <w:r w:rsidRPr="00952C41">
              <w:rPr>
                <w:rFonts w:ascii="Arial" w:hAnsi="Arial" w:cs="Arial"/>
                <w:iCs/>
                <w:sz w:val="18"/>
                <w:szCs w:val="18"/>
              </w:rPr>
              <w:t xml:space="preserve"> </w:t>
            </w:r>
            <w:r w:rsidRPr="00952C41">
              <w:rPr>
                <w:rFonts w:ascii="Arial" w:hAnsi="Arial" w:cs="Arial"/>
                <w:iCs/>
                <w:sz w:val="18"/>
                <w:szCs w:val="18"/>
                <w:lang w:eastAsia="tr-TR"/>
              </w:rPr>
              <w:t>Güneş (</w:t>
            </w:r>
            <w:proofErr w:type="spellStart"/>
            <w:r w:rsidRPr="00952C41">
              <w:rPr>
                <w:rFonts w:ascii="Arial" w:hAnsi="Arial" w:cs="Arial"/>
                <w:iCs/>
                <w:sz w:val="18"/>
                <w:szCs w:val="18"/>
                <w:lang w:eastAsia="tr-TR"/>
              </w:rPr>
              <w:t>Fotovoltaik</w:t>
            </w:r>
            <w:proofErr w:type="spellEnd"/>
            <w:r w:rsidRPr="00952C41">
              <w:rPr>
                <w:rFonts w:ascii="Arial" w:hAnsi="Arial" w:cs="Arial"/>
                <w:iCs/>
                <w:sz w:val="18"/>
                <w:szCs w:val="18"/>
                <w:lang w:eastAsia="tr-TR"/>
              </w:rPr>
              <w:t>) Santrali Projesi</w:t>
            </w:r>
          </w:p>
        </w:tc>
      </w:tr>
    </w:tbl>
    <w:p w14:paraId="1D35630F" w14:textId="77777777" w:rsidR="00505D27" w:rsidRPr="00952C41" w:rsidRDefault="00505D27" w:rsidP="00505D27">
      <w:pPr>
        <w:rPr>
          <w:rFonts w:ascii="Arial" w:hAnsi="Arial" w:cs="Arial"/>
          <w:b/>
        </w:rPr>
        <w:sectPr w:rsidR="00505D27" w:rsidRPr="00952C41" w:rsidSect="00717528">
          <w:footerReference w:type="even" r:id="rId24"/>
          <w:footerReference w:type="default" r:id="rId25"/>
          <w:footerReference w:type="first" r:id="rId26"/>
          <w:pgSz w:w="11900" w:h="16840" w:code="9"/>
          <w:pgMar w:top="1418" w:right="1418" w:bottom="1418" w:left="1418" w:header="709" w:footer="709" w:gutter="0"/>
          <w:pgNumType w:fmt="lowerRoman"/>
          <w:cols w:space="708"/>
          <w:titlePg/>
          <w:docGrid w:linePitch="360"/>
        </w:sectPr>
      </w:pPr>
    </w:p>
    <w:p w14:paraId="1F440F98" w14:textId="77777777" w:rsidR="00AD7A24" w:rsidRPr="00952C41" w:rsidRDefault="00AD7A24" w:rsidP="00505D27">
      <w:pPr>
        <w:rPr>
          <w:rFonts w:ascii="Arial" w:eastAsia="Times New Roman" w:hAnsi="Arial" w:cs="Arial"/>
          <w:b/>
          <w:bCs/>
          <w:sz w:val="32"/>
          <w:szCs w:val="32"/>
        </w:rPr>
      </w:pPr>
      <w:r w:rsidRPr="00952C41">
        <w:rPr>
          <w:rFonts w:ascii="Arial" w:eastAsia="Times New Roman" w:hAnsi="Arial" w:cs="Arial"/>
          <w:b/>
          <w:bCs/>
          <w:sz w:val="32"/>
          <w:szCs w:val="32"/>
        </w:rPr>
        <w:t>YÖNETİCİ ÖZETİ</w:t>
      </w:r>
    </w:p>
    <w:p w14:paraId="68C940A5" w14:textId="3470A58B" w:rsidR="00AD7A24" w:rsidRPr="00952C41" w:rsidRDefault="00AD7A24" w:rsidP="00AD7A24">
      <w:pPr>
        <w:rPr>
          <w:rFonts w:ascii="Arial" w:hAnsi="Arial" w:cs="Arial"/>
          <w:sz w:val="18"/>
          <w:szCs w:val="18"/>
        </w:rPr>
      </w:pPr>
      <w:r w:rsidRPr="00952C41">
        <w:rPr>
          <w:rFonts w:ascii="Arial" w:hAnsi="Arial" w:cs="Arial"/>
          <w:sz w:val="18"/>
          <w:szCs w:val="18"/>
        </w:rPr>
        <w:t>Türkiye Kamu ve Belediye Yenilenebilir Enerji Projesi (</w:t>
      </w:r>
      <w:r w:rsidR="00100193">
        <w:rPr>
          <w:rFonts w:ascii="Arial" w:hAnsi="Arial" w:cs="Arial"/>
          <w:sz w:val="18"/>
          <w:szCs w:val="18"/>
        </w:rPr>
        <w:t>KABYEP</w:t>
      </w:r>
      <w:r w:rsidRPr="00952C41">
        <w:rPr>
          <w:rFonts w:ascii="Arial" w:hAnsi="Arial" w:cs="Arial"/>
          <w:sz w:val="18"/>
          <w:szCs w:val="18"/>
        </w:rPr>
        <w:t>), Türkiye Hükümeti'nin merkezi hükümet binaları ve belediyelere odaklanarak kamu sektöründe yenilenebilir enerji kullanımını artırmasını desteklemeyi amaçlamaktadır. Proje, yukarıda tartışılan engelleri ele alarak kamu tesislerinde dağıtık Yenilenebilir Enerji (YE) pazarının genişlemesine katkıda bulunacak ve ülkenin iklim değişikliğiyle mücadele taahhüdünü yerine getirmek ve enerji güvenliğini artırmak için sürdürülebilir enerji çözümlerinin kullanımında kamu sektöründe liderlik gösterilmesine yardımcı olacaktır.</w:t>
      </w:r>
    </w:p>
    <w:p w14:paraId="0BC1DF19" w14:textId="0FBD9D6B" w:rsidR="00AD7A24" w:rsidRPr="00952C41" w:rsidRDefault="00100193" w:rsidP="00AD7A24">
      <w:pPr>
        <w:rPr>
          <w:rFonts w:ascii="Arial" w:hAnsi="Arial" w:cs="Arial"/>
          <w:sz w:val="18"/>
          <w:szCs w:val="18"/>
        </w:rPr>
      </w:pPr>
      <w:r>
        <w:rPr>
          <w:rFonts w:ascii="Arial" w:hAnsi="Arial" w:cs="Arial"/>
          <w:sz w:val="18"/>
          <w:szCs w:val="18"/>
        </w:rPr>
        <w:t>KABYEP</w:t>
      </w:r>
      <w:r w:rsidR="00AD7A24" w:rsidRPr="00952C41">
        <w:rPr>
          <w:rFonts w:ascii="Arial" w:hAnsi="Arial" w:cs="Arial"/>
          <w:sz w:val="18"/>
          <w:szCs w:val="18"/>
        </w:rPr>
        <w:t>, belediyelerde YE teknolojilerinin uygulanmasını destekleyecek ve İller Bankası A.Ş. (İLBANK) tarafından uygulanacaktır. YE tesisleri öncelikle kamu tesislerinin (örneğin idari binalar, su temini ve su arıtma, kamu aydınlatması vb.) toplam enerji tüketimini dengelemek ve böylece belediyelerin enerji faturalarını düşürmek için kullanılacaktır.</w:t>
      </w:r>
    </w:p>
    <w:p w14:paraId="201EF266" w14:textId="4E549C6A" w:rsidR="00AD7A24" w:rsidRPr="00952C41" w:rsidRDefault="00AD7A24" w:rsidP="00AD7A24">
      <w:pPr>
        <w:rPr>
          <w:rFonts w:ascii="Arial" w:hAnsi="Arial" w:cs="Arial"/>
          <w:sz w:val="18"/>
          <w:szCs w:val="18"/>
        </w:rPr>
      </w:pPr>
      <w:r w:rsidRPr="00952C41">
        <w:rPr>
          <w:rFonts w:ascii="Arial" w:hAnsi="Arial" w:cs="Arial"/>
          <w:sz w:val="18"/>
          <w:szCs w:val="18"/>
        </w:rPr>
        <w:t xml:space="preserve">İLBANK, 24 Aralık 2023 tarihinde yürürlüğe girecek bir Çevresel ve Sosyal Yönetim Sistemi (ÇSYS) kurmuştur. ÇSYS, Uluslararası Finans Kuruluşları (UFK) tarafından finanse edilen proje ve alt projelerin çevresel ve sosyal (Ç&amp;S) risk ve etkilerinin sistematik olarak belirlenmesini, değerlendirilmesini, yönetilmesini, izlenmesini ve raporlanmasını amaçlamaktadır. Bu süreç, ulusal mevzuat, Türkiye tarafından onaylanan uluslararası anlaşmalar ve sözleşmeler ile Uluslararası Finans Kuruluşlarının (UFK) kredilendirme standartlarının (Dünya Bankası için </w:t>
      </w:r>
      <w:r w:rsidR="00F50371" w:rsidRPr="00952C41">
        <w:rPr>
          <w:rFonts w:ascii="Arial" w:hAnsi="Arial" w:cs="Arial"/>
          <w:sz w:val="18"/>
          <w:szCs w:val="18"/>
        </w:rPr>
        <w:t>KABYEP</w:t>
      </w:r>
      <w:r w:rsidRPr="00952C41">
        <w:rPr>
          <w:rFonts w:ascii="Arial" w:hAnsi="Arial" w:cs="Arial"/>
          <w:sz w:val="18"/>
          <w:szCs w:val="18"/>
        </w:rPr>
        <w:t>) gereklilikleri doğrultusunda, kredi vadesi boyunca sürekli olarak uygulanmalıdır. ÇSYS'</w:t>
      </w:r>
      <w:r w:rsidR="00F50371" w:rsidRPr="00952C41">
        <w:rPr>
          <w:rFonts w:ascii="Arial" w:hAnsi="Arial" w:cs="Arial"/>
          <w:sz w:val="18"/>
          <w:szCs w:val="18"/>
        </w:rPr>
        <w:t xml:space="preserve"> </w:t>
      </w:r>
      <w:r w:rsidRPr="00952C41">
        <w:rPr>
          <w:rFonts w:ascii="Arial" w:hAnsi="Arial" w:cs="Arial"/>
          <w:sz w:val="18"/>
          <w:szCs w:val="18"/>
        </w:rPr>
        <w:t>nin kritik bir unsuru olarak İLBANK, Uluslararası Finans Kuruluşları (UFK) aracılığıyla finanse edilen tüm İLBANK projeleri ve alt projeleri için geçerli bir Ç&amp;S Politikası benimsemiş ve yayınlamıştır.</w:t>
      </w:r>
    </w:p>
    <w:p w14:paraId="5E45ED1F" w14:textId="50CDAC85" w:rsidR="00AD7A24" w:rsidRPr="00952C41" w:rsidRDefault="00AD7A24" w:rsidP="00AD7A24">
      <w:pPr>
        <w:rPr>
          <w:rFonts w:ascii="Arial" w:hAnsi="Arial" w:cs="Arial"/>
          <w:sz w:val="18"/>
          <w:szCs w:val="18"/>
        </w:rPr>
      </w:pPr>
      <w:r w:rsidRPr="00952C41">
        <w:rPr>
          <w:rFonts w:ascii="Arial" w:hAnsi="Arial" w:cs="Arial"/>
          <w:sz w:val="18"/>
          <w:szCs w:val="18"/>
        </w:rPr>
        <w:t>Alt projenin, Batman İli, Gercüş İlçesi, Kayapınar Beldesi, Yenice Mahallesi, 106. ada, 21 numaralı parselde inşa edilmesi planlanmaktadır. Söz konusu parsel 20.000 m</w:t>
      </w:r>
      <w:r w:rsidRPr="00952C41">
        <w:rPr>
          <w:rFonts w:ascii="Arial" w:hAnsi="Arial" w:cs="Arial"/>
          <w:sz w:val="18"/>
          <w:szCs w:val="18"/>
          <w:vertAlign w:val="superscript"/>
        </w:rPr>
        <w:t>2</w:t>
      </w:r>
      <w:r w:rsidRPr="00952C41">
        <w:rPr>
          <w:rFonts w:ascii="Arial" w:hAnsi="Arial" w:cs="Arial"/>
          <w:sz w:val="18"/>
          <w:szCs w:val="18"/>
        </w:rPr>
        <w:t>'</w:t>
      </w:r>
      <w:r w:rsidR="00F50371" w:rsidRPr="00952C41">
        <w:rPr>
          <w:rFonts w:ascii="Arial" w:hAnsi="Arial" w:cs="Arial"/>
          <w:sz w:val="18"/>
          <w:szCs w:val="18"/>
        </w:rPr>
        <w:t xml:space="preserve"> </w:t>
      </w:r>
      <w:proofErr w:type="spellStart"/>
      <w:r w:rsidRPr="00952C41">
        <w:rPr>
          <w:rFonts w:ascii="Arial" w:hAnsi="Arial" w:cs="Arial"/>
          <w:sz w:val="18"/>
          <w:szCs w:val="18"/>
        </w:rPr>
        <w:t>dir</w:t>
      </w:r>
      <w:proofErr w:type="spellEnd"/>
      <w:r w:rsidRPr="00952C41">
        <w:rPr>
          <w:rFonts w:ascii="Arial" w:hAnsi="Arial" w:cs="Arial"/>
          <w:sz w:val="18"/>
          <w:szCs w:val="18"/>
        </w:rPr>
        <w:t>. Güneş enerjisi santrali için 4.650 m</w:t>
      </w:r>
      <w:r w:rsidRPr="00952C41">
        <w:rPr>
          <w:rFonts w:ascii="Arial" w:hAnsi="Arial" w:cs="Arial"/>
          <w:sz w:val="18"/>
          <w:szCs w:val="18"/>
          <w:vertAlign w:val="superscript"/>
        </w:rPr>
        <w:t>2</w:t>
      </w:r>
      <w:r w:rsidRPr="00952C41">
        <w:rPr>
          <w:rFonts w:ascii="Arial" w:hAnsi="Arial" w:cs="Arial"/>
          <w:sz w:val="18"/>
          <w:szCs w:val="18"/>
        </w:rPr>
        <w:t>'</w:t>
      </w:r>
      <w:r w:rsidR="00100193">
        <w:rPr>
          <w:rFonts w:ascii="Arial" w:hAnsi="Arial" w:cs="Arial"/>
          <w:sz w:val="18"/>
          <w:szCs w:val="18"/>
        </w:rPr>
        <w:t xml:space="preserve"> </w:t>
      </w:r>
      <w:proofErr w:type="spellStart"/>
      <w:r w:rsidRPr="00952C41">
        <w:rPr>
          <w:rFonts w:ascii="Arial" w:hAnsi="Arial" w:cs="Arial"/>
          <w:sz w:val="18"/>
          <w:szCs w:val="18"/>
        </w:rPr>
        <w:t>lik</w:t>
      </w:r>
      <w:proofErr w:type="spellEnd"/>
      <w:r w:rsidRPr="00952C41">
        <w:rPr>
          <w:rFonts w:ascii="Arial" w:hAnsi="Arial" w:cs="Arial"/>
          <w:sz w:val="18"/>
          <w:szCs w:val="18"/>
        </w:rPr>
        <w:t xml:space="preserve"> arazi kullanılacaktır. Arazinin mülkiyeti Milli Emlak Müdürlüğü'</w:t>
      </w:r>
      <w:r w:rsidR="00F50371" w:rsidRPr="00952C41">
        <w:rPr>
          <w:rFonts w:ascii="Arial" w:hAnsi="Arial" w:cs="Arial"/>
          <w:sz w:val="18"/>
          <w:szCs w:val="18"/>
        </w:rPr>
        <w:t xml:space="preserve"> </w:t>
      </w:r>
      <w:r w:rsidRPr="00952C41">
        <w:rPr>
          <w:rFonts w:ascii="Arial" w:hAnsi="Arial" w:cs="Arial"/>
          <w:sz w:val="18"/>
          <w:szCs w:val="18"/>
        </w:rPr>
        <w:t>ne ait olup Kayapınar Belediyesi'</w:t>
      </w:r>
      <w:r w:rsidR="00F50371" w:rsidRPr="00952C41">
        <w:rPr>
          <w:rFonts w:ascii="Arial" w:hAnsi="Arial" w:cs="Arial"/>
          <w:sz w:val="18"/>
          <w:szCs w:val="18"/>
        </w:rPr>
        <w:t xml:space="preserve"> </w:t>
      </w:r>
      <w:r w:rsidRPr="00952C41">
        <w:rPr>
          <w:rFonts w:ascii="Arial" w:hAnsi="Arial" w:cs="Arial"/>
          <w:sz w:val="18"/>
          <w:szCs w:val="18"/>
        </w:rPr>
        <w:t>ne tahsis edilmiştir.</w:t>
      </w:r>
    </w:p>
    <w:p w14:paraId="3BA6B5B3" w14:textId="6F65F83F" w:rsidR="00AD7A24" w:rsidRPr="00952C41" w:rsidRDefault="00AD7A24" w:rsidP="00AD7A24">
      <w:pPr>
        <w:rPr>
          <w:rFonts w:ascii="Arial" w:hAnsi="Arial" w:cs="Arial"/>
          <w:sz w:val="18"/>
          <w:szCs w:val="18"/>
        </w:rPr>
      </w:pPr>
      <w:r w:rsidRPr="00952C41">
        <w:rPr>
          <w:rFonts w:ascii="Arial" w:hAnsi="Arial" w:cs="Arial"/>
          <w:sz w:val="18"/>
          <w:szCs w:val="18"/>
        </w:rPr>
        <w:t>Alt proje, İLBANK ÇSYS ve Dünya Bankası Çevresel ve Sosyal Çerçeve (DB ÇS</w:t>
      </w:r>
      <w:r w:rsidR="00F50371" w:rsidRPr="00952C41">
        <w:rPr>
          <w:rFonts w:ascii="Arial" w:hAnsi="Arial" w:cs="Arial"/>
          <w:sz w:val="18"/>
          <w:szCs w:val="18"/>
        </w:rPr>
        <w:t>Ç</w:t>
      </w:r>
      <w:r w:rsidRPr="00952C41">
        <w:rPr>
          <w:rFonts w:ascii="Arial" w:hAnsi="Arial" w:cs="Arial"/>
          <w:sz w:val="18"/>
          <w:szCs w:val="18"/>
        </w:rPr>
        <w:t>), 2018'</w:t>
      </w:r>
      <w:r w:rsidR="00F50371" w:rsidRPr="00952C41">
        <w:rPr>
          <w:rFonts w:ascii="Arial" w:hAnsi="Arial" w:cs="Arial"/>
          <w:sz w:val="18"/>
          <w:szCs w:val="18"/>
        </w:rPr>
        <w:t xml:space="preserve"> </w:t>
      </w:r>
      <w:r w:rsidRPr="00952C41">
        <w:rPr>
          <w:rFonts w:ascii="Arial" w:hAnsi="Arial" w:cs="Arial"/>
          <w:sz w:val="18"/>
          <w:szCs w:val="18"/>
        </w:rPr>
        <w:t>e göre Orta Risk Kategorisi olarak sınıflandırılmıştır. Alt proje kapsamındaki görevlerden biri, İLBANK ÇSYS, DB ÇS</w:t>
      </w:r>
      <w:r w:rsidR="00F50371" w:rsidRPr="00952C41">
        <w:rPr>
          <w:rFonts w:ascii="Arial" w:hAnsi="Arial" w:cs="Arial"/>
          <w:sz w:val="18"/>
          <w:szCs w:val="18"/>
        </w:rPr>
        <w:t>Ç</w:t>
      </w:r>
      <w:r w:rsidRPr="00952C41">
        <w:rPr>
          <w:rFonts w:ascii="Arial" w:hAnsi="Arial" w:cs="Arial"/>
          <w:sz w:val="18"/>
          <w:szCs w:val="18"/>
        </w:rPr>
        <w:t xml:space="preserve"> ve Türkiye'</w:t>
      </w:r>
      <w:r w:rsidR="00100193">
        <w:rPr>
          <w:rFonts w:ascii="Arial" w:hAnsi="Arial" w:cs="Arial"/>
          <w:sz w:val="18"/>
          <w:szCs w:val="18"/>
        </w:rPr>
        <w:t xml:space="preserve"> </w:t>
      </w:r>
      <w:r w:rsidRPr="00952C41">
        <w:rPr>
          <w:rFonts w:ascii="Arial" w:hAnsi="Arial" w:cs="Arial"/>
          <w:sz w:val="18"/>
          <w:szCs w:val="18"/>
        </w:rPr>
        <w:t>de yürürlükteki ulusal mevzuata uygun bir Paydaş Katılım Planı (PKP) hazırlamaktır.</w:t>
      </w:r>
    </w:p>
    <w:p w14:paraId="53704433" w14:textId="77777777" w:rsidR="00AD7A24" w:rsidRPr="00952C41" w:rsidRDefault="00AD7A24" w:rsidP="00AD7A24">
      <w:pPr>
        <w:rPr>
          <w:rFonts w:ascii="Arial" w:hAnsi="Arial" w:cs="Arial"/>
          <w:sz w:val="18"/>
          <w:szCs w:val="18"/>
        </w:rPr>
      </w:pPr>
      <w:r w:rsidRPr="00952C41">
        <w:rPr>
          <w:rFonts w:ascii="Arial" w:hAnsi="Arial" w:cs="Arial"/>
          <w:sz w:val="18"/>
          <w:szCs w:val="18"/>
        </w:rPr>
        <w:t>Alt projenin paydaşlarını tanımlamak için açıklık ve yaşam döngüsü, bilgilendirilmiş katılım ve geri bildirim, kapsayıcılık, duyarlılık ve esneklik ilkeleri kullanılmıştır. Bu şekilde, projenin yaşam döngüsü boyunca paydaş istişareleri açık bir şekilde yürütülecek, tüm paydaşlar bilgilendirilecek ve geri bildirimleri uygun araç ve yöntemlerle alınacak ve tüm paydaşların bilgiye eşit erişimini sağlamak için savunmasız birey veya grupların katılımına özel önem verilecektir.</w:t>
      </w:r>
    </w:p>
    <w:p w14:paraId="69B65B2F" w14:textId="7D60388A" w:rsidR="00AD7A24" w:rsidRPr="00952C41" w:rsidRDefault="00AD7A24" w:rsidP="00AD7A24">
      <w:pPr>
        <w:rPr>
          <w:rFonts w:ascii="Arial" w:hAnsi="Arial" w:cs="Arial"/>
          <w:sz w:val="18"/>
          <w:szCs w:val="18"/>
        </w:rPr>
      </w:pPr>
      <w:r w:rsidRPr="00952C41">
        <w:rPr>
          <w:rFonts w:ascii="Arial" w:hAnsi="Arial" w:cs="Arial"/>
          <w:sz w:val="18"/>
          <w:szCs w:val="18"/>
        </w:rPr>
        <w:t xml:space="preserve">Bu </w:t>
      </w:r>
      <w:r w:rsidR="006565F9" w:rsidRPr="00952C41">
        <w:rPr>
          <w:rFonts w:ascii="Arial" w:hAnsi="Arial" w:cs="Arial"/>
          <w:sz w:val="18"/>
          <w:szCs w:val="18"/>
        </w:rPr>
        <w:t>PK</w:t>
      </w:r>
      <w:r w:rsidRPr="00952C41">
        <w:rPr>
          <w:rFonts w:ascii="Arial" w:hAnsi="Arial" w:cs="Arial"/>
          <w:sz w:val="18"/>
          <w:szCs w:val="18"/>
        </w:rPr>
        <w:t>P'</w:t>
      </w:r>
      <w:r w:rsidR="006565F9" w:rsidRPr="00952C41">
        <w:rPr>
          <w:rFonts w:ascii="Arial" w:hAnsi="Arial" w:cs="Arial"/>
          <w:sz w:val="18"/>
          <w:szCs w:val="18"/>
        </w:rPr>
        <w:t xml:space="preserve"> </w:t>
      </w:r>
      <w:r w:rsidR="00100193">
        <w:rPr>
          <w:rFonts w:ascii="Arial" w:hAnsi="Arial" w:cs="Arial"/>
          <w:sz w:val="18"/>
          <w:szCs w:val="18"/>
        </w:rPr>
        <w:t>n</w:t>
      </w:r>
      <w:r w:rsidRPr="00952C41">
        <w:rPr>
          <w:rFonts w:ascii="Arial" w:hAnsi="Arial" w:cs="Arial"/>
          <w:sz w:val="18"/>
          <w:szCs w:val="18"/>
        </w:rPr>
        <w:t>in temel hedefleri aşağıda sunulmuştur:</w:t>
      </w:r>
    </w:p>
    <w:p w14:paraId="13D50D2B" w14:textId="66CA8CF9" w:rsidR="00AD7A24" w:rsidRPr="00952C41" w:rsidRDefault="00AD7A24" w:rsidP="00AD7A24">
      <w:pPr>
        <w:pStyle w:val="ListeParagraf"/>
        <w:numPr>
          <w:ilvl w:val="0"/>
          <w:numId w:val="36"/>
        </w:numPr>
        <w:rPr>
          <w:rFonts w:ascii="Arial" w:hAnsi="Arial" w:cs="Arial"/>
          <w:sz w:val="18"/>
          <w:szCs w:val="18"/>
        </w:rPr>
      </w:pPr>
      <w:r w:rsidRPr="00952C41">
        <w:rPr>
          <w:rFonts w:ascii="Arial" w:hAnsi="Arial" w:cs="Arial"/>
          <w:sz w:val="18"/>
          <w:szCs w:val="18"/>
        </w:rPr>
        <w:t>Alt projeden etkilenen paydaşları belirlemek ve belirlenen tüm paydaşlarla yapıcı ilişkiler kurmak ve sürdürmek;</w:t>
      </w:r>
    </w:p>
    <w:p w14:paraId="6F66DE18" w14:textId="0656F8FD" w:rsidR="00AD7A24" w:rsidRPr="00952C41" w:rsidRDefault="00AD7A24" w:rsidP="00AD7A24">
      <w:pPr>
        <w:pStyle w:val="ListeParagraf"/>
        <w:numPr>
          <w:ilvl w:val="0"/>
          <w:numId w:val="36"/>
        </w:numPr>
        <w:rPr>
          <w:rFonts w:ascii="Arial" w:hAnsi="Arial" w:cs="Arial"/>
          <w:sz w:val="18"/>
          <w:szCs w:val="18"/>
        </w:rPr>
      </w:pPr>
      <w:r w:rsidRPr="00952C41">
        <w:rPr>
          <w:rFonts w:ascii="Arial" w:hAnsi="Arial" w:cs="Arial"/>
          <w:sz w:val="18"/>
          <w:szCs w:val="18"/>
        </w:rPr>
        <w:t>Alt proje yaşam döngüsü boyunca "projeden etkilenen taraflar", "diğer ilgili taraflar" ve "savunmasız/dezavantajlı gruplar" ile etkili ve kapsayıcı ilişkiler kurmak ve teşvik etmek;</w:t>
      </w:r>
    </w:p>
    <w:p w14:paraId="586336C1" w14:textId="478752FC" w:rsidR="00AD7A24" w:rsidRPr="00952C41" w:rsidRDefault="00AD7A24" w:rsidP="00AD7A24">
      <w:pPr>
        <w:pStyle w:val="ListeParagraf"/>
        <w:numPr>
          <w:ilvl w:val="0"/>
          <w:numId w:val="36"/>
        </w:numPr>
        <w:rPr>
          <w:rFonts w:ascii="Arial" w:hAnsi="Arial" w:cs="Arial"/>
          <w:sz w:val="18"/>
          <w:szCs w:val="18"/>
        </w:rPr>
      </w:pPr>
      <w:r w:rsidRPr="00952C41">
        <w:rPr>
          <w:rFonts w:ascii="Arial" w:hAnsi="Arial" w:cs="Arial"/>
          <w:sz w:val="18"/>
          <w:szCs w:val="18"/>
        </w:rPr>
        <w:t>Alt proje bilgilerinin zamanında, anlaşılır ve erişilebilir bir şekilde kamuoyuna duyurulmasını sağlamak;</w:t>
      </w:r>
    </w:p>
    <w:p w14:paraId="713863A6" w14:textId="62C5AE6C" w:rsidR="00AD7A24" w:rsidRPr="00952C41" w:rsidRDefault="00AD7A24" w:rsidP="00AD7A24">
      <w:pPr>
        <w:pStyle w:val="ListeParagraf"/>
        <w:numPr>
          <w:ilvl w:val="0"/>
          <w:numId w:val="36"/>
        </w:numPr>
        <w:rPr>
          <w:rFonts w:ascii="Arial" w:hAnsi="Arial" w:cs="Arial"/>
          <w:sz w:val="18"/>
          <w:szCs w:val="18"/>
        </w:rPr>
      </w:pPr>
      <w:r w:rsidRPr="00952C41">
        <w:rPr>
          <w:rFonts w:ascii="Arial" w:hAnsi="Arial" w:cs="Arial"/>
          <w:sz w:val="18"/>
          <w:szCs w:val="18"/>
        </w:rPr>
        <w:t>Alt proje kapsamında "projeden etkilenen taraflar", "diğer ilgili taraflar" ve "savunmasız/dezavantajlı gruplar" için görüş, öneri ve şikayetlerini ifade etme olanağı sağlamak</w:t>
      </w:r>
    </w:p>
    <w:p w14:paraId="482541C8" w14:textId="7B3EEEEB" w:rsidR="00505D27" w:rsidRPr="00952C41" w:rsidRDefault="00AD7A24" w:rsidP="00AD7A24">
      <w:pPr>
        <w:rPr>
          <w:rFonts w:ascii="Arial" w:hAnsi="Arial" w:cs="Arial"/>
          <w:sz w:val="18"/>
          <w:szCs w:val="18"/>
        </w:rPr>
      </w:pPr>
      <w:r w:rsidRPr="00952C41">
        <w:rPr>
          <w:rFonts w:ascii="Arial" w:hAnsi="Arial" w:cs="Arial"/>
          <w:sz w:val="18"/>
          <w:szCs w:val="18"/>
        </w:rPr>
        <w:t xml:space="preserve">Konu alanı çalışmalarında mahallenin mevcut </w:t>
      </w:r>
      <w:proofErr w:type="spellStart"/>
      <w:r w:rsidRPr="00952C41">
        <w:rPr>
          <w:rFonts w:ascii="Arial" w:hAnsi="Arial" w:cs="Arial"/>
          <w:sz w:val="18"/>
          <w:szCs w:val="18"/>
        </w:rPr>
        <w:t>sosyo</w:t>
      </w:r>
      <w:proofErr w:type="spellEnd"/>
      <w:r w:rsidRPr="00952C41">
        <w:rPr>
          <w:rFonts w:ascii="Arial" w:hAnsi="Arial" w:cs="Arial"/>
          <w:sz w:val="18"/>
          <w:szCs w:val="18"/>
        </w:rPr>
        <w:t xml:space="preserve">-ekonomik yapısı hakkında bilgi edinmek ve alt proje hakkındaki bilgi düzeyini, alt proje hakkındaki görüş ve endişeleri belirlemek amacıyla, </w:t>
      </w:r>
      <w:r w:rsidR="00100193">
        <w:rPr>
          <w:rFonts w:ascii="Arial" w:hAnsi="Arial" w:cs="Arial"/>
          <w:sz w:val="18"/>
          <w:szCs w:val="18"/>
        </w:rPr>
        <w:t>Ç</w:t>
      </w:r>
      <w:r w:rsidRPr="00952C41">
        <w:rPr>
          <w:rFonts w:ascii="Arial" w:hAnsi="Arial" w:cs="Arial"/>
          <w:sz w:val="18"/>
          <w:szCs w:val="18"/>
        </w:rPr>
        <w:t xml:space="preserve">A Mühendislik yetkilisi tarafından 09.02.2025 tarihinde bir alt proje saha ziyareti düzenlenmiştir. Son olarak, bu </w:t>
      </w:r>
      <w:r w:rsidR="006565F9" w:rsidRPr="00952C41">
        <w:rPr>
          <w:rFonts w:ascii="Arial" w:hAnsi="Arial" w:cs="Arial"/>
          <w:sz w:val="18"/>
          <w:szCs w:val="18"/>
        </w:rPr>
        <w:t>PK</w:t>
      </w:r>
      <w:r w:rsidRPr="00952C41">
        <w:rPr>
          <w:rFonts w:ascii="Arial" w:hAnsi="Arial" w:cs="Arial"/>
          <w:sz w:val="18"/>
          <w:szCs w:val="18"/>
        </w:rPr>
        <w:t>P'</w:t>
      </w:r>
      <w:r w:rsidR="006565F9" w:rsidRPr="00952C41">
        <w:rPr>
          <w:rFonts w:ascii="Arial" w:hAnsi="Arial" w:cs="Arial"/>
          <w:sz w:val="18"/>
          <w:szCs w:val="18"/>
        </w:rPr>
        <w:t xml:space="preserve"> </w:t>
      </w:r>
      <w:r w:rsidR="00100193">
        <w:rPr>
          <w:rFonts w:ascii="Arial" w:hAnsi="Arial" w:cs="Arial"/>
          <w:sz w:val="18"/>
          <w:szCs w:val="18"/>
        </w:rPr>
        <w:t>n</w:t>
      </w:r>
      <w:r w:rsidRPr="00952C41">
        <w:rPr>
          <w:rFonts w:ascii="Arial" w:hAnsi="Arial" w:cs="Arial"/>
          <w:sz w:val="18"/>
          <w:szCs w:val="18"/>
        </w:rPr>
        <w:t>in sonunda bir Şikayet İzleme Tablosu sunulmakta ve alt projenin performansını ve etkinliğini değerlendirmek için gerçekleştirilecek izleme faaliyetlerinin araçları önerilmektedir.</w:t>
      </w:r>
    </w:p>
    <w:p w14:paraId="58596694" w14:textId="2F00EFE8" w:rsidR="00505D27" w:rsidRPr="00952C41" w:rsidRDefault="00AD7A24" w:rsidP="00505D27">
      <w:pPr>
        <w:pStyle w:val="Balk1"/>
        <w:pageBreakBefore/>
        <w:numPr>
          <w:ilvl w:val="0"/>
          <w:numId w:val="2"/>
        </w:numPr>
        <w:spacing w:line="300" w:lineRule="auto"/>
        <w:ind w:right="0"/>
        <w:jc w:val="left"/>
        <w:rPr>
          <w:rFonts w:ascii="Arial" w:eastAsia="Times New Roman" w:hAnsi="Arial" w:cs="Arial"/>
          <w:bCs/>
          <w:color w:val="auto"/>
          <w:sz w:val="32"/>
          <w:szCs w:val="32"/>
          <w:lang w:val="tr-TR"/>
        </w:rPr>
      </w:pPr>
      <w:bookmarkStart w:id="27" w:name="_Hlk184523617"/>
      <w:bookmarkStart w:id="28" w:name="_Toc213760480"/>
      <w:r w:rsidRPr="00952C41">
        <w:rPr>
          <w:rFonts w:ascii="Arial" w:eastAsia="Times New Roman" w:hAnsi="Arial" w:cs="Arial"/>
          <w:bCs/>
          <w:color w:val="auto"/>
          <w:sz w:val="32"/>
          <w:szCs w:val="32"/>
          <w:lang w:val="tr-TR"/>
        </w:rPr>
        <w:t>GİRİŞ/PROJE AÇIKLAMASI</w:t>
      </w:r>
      <w:bookmarkEnd w:id="28"/>
    </w:p>
    <w:p w14:paraId="396CF08D" w14:textId="78B7BC88" w:rsidR="00AA593C" w:rsidRPr="00952C41" w:rsidRDefault="00AD7A24" w:rsidP="00505D27">
      <w:pPr>
        <w:pStyle w:val="Balk2"/>
        <w:keepLines w:val="0"/>
        <w:numPr>
          <w:ilvl w:val="1"/>
          <w:numId w:val="2"/>
        </w:numPr>
        <w:spacing w:before="240" w:after="240" w:line="300" w:lineRule="auto"/>
        <w:ind w:left="426" w:hanging="426"/>
        <w:jc w:val="both"/>
        <w:rPr>
          <w:rFonts w:eastAsia="Times New Roman" w:cs="Arial"/>
          <w:bCs/>
          <w:szCs w:val="24"/>
          <w:lang w:val="tr-TR" w:eastAsia="zh-CN"/>
        </w:rPr>
      </w:pPr>
      <w:bookmarkStart w:id="29" w:name="_Toc213760481"/>
      <w:r w:rsidRPr="00952C41">
        <w:rPr>
          <w:rFonts w:eastAsia="Times New Roman" w:cs="Arial"/>
          <w:bCs/>
          <w:szCs w:val="24"/>
          <w:lang w:val="tr-TR" w:eastAsia="zh-CN"/>
        </w:rPr>
        <w:t>Alt proje Amaçları</w:t>
      </w:r>
      <w:bookmarkEnd w:id="29"/>
    </w:p>
    <w:p w14:paraId="6FEE67C5" w14:textId="20B51F0D" w:rsidR="00AD7A24" w:rsidRPr="00952C41" w:rsidRDefault="00AD7A24" w:rsidP="00AD7A24">
      <w:pPr>
        <w:rPr>
          <w:rFonts w:ascii="Arial" w:hAnsi="Arial" w:cs="Arial"/>
          <w:sz w:val="18"/>
          <w:szCs w:val="18"/>
        </w:rPr>
      </w:pPr>
      <w:r w:rsidRPr="00952C41">
        <w:rPr>
          <w:rFonts w:ascii="Arial" w:hAnsi="Arial" w:cs="Arial"/>
          <w:sz w:val="18"/>
          <w:szCs w:val="18"/>
        </w:rPr>
        <w:t>Kamu ve Belediye Yenilenebilir Enerji Projesi (</w:t>
      </w:r>
      <w:r w:rsidR="006565F9" w:rsidRPr="00952C41">
        <w:rPr>
          <w:rFonts w:ascii="Arial" w:hAnsi="Arial" w:cs="Arial"/>
          <w:sz w:val="18"/>
          <w:szCs w:val="18"/>
        </w:rPr>
        <w:t>KABYEP</w:t>
      </w:r>
      <w:r w:rsidRPr="00952C41">
        <w:rPr>
          <w:rFonts w:ascii="Arial" w:hAnsi="Arial" w:cs="Arial"/>
          <w:sz w:val="18"/>
          <w:szCs w:val="18"/>
        </w:rPr>
        <w:t xml:space="preserve">) (bundan böyle “Proje” olarak anılacaktır), Türkiye Hükümeti'nin merkezi hükümet binaları ve belediyelere odaklanarak kamu sektöründe Yenilenebilir Enerji (YE) kullanımını ölçeklendirmesini desteklemeyi amaçlamaktadır. Alt proje, Batman İli, Gercüş İlçesi, Kayapınar Beldesi, Yenice Mahallesi sınırları içerisinde bulunan "Kayapınar Belediyesi 360 </w:t>
      </w:r>
      <w:proofErr w:type="spellStart"/>
      <w:r w:rsidRPr="00952C41">
        <w:rPr>
          <w:rFonts w:ascii="Arial" w:hAnsi="Arial" w:cs="Arial"/>
          <w:sz w:val="18"/>
          <w:szCs w:val="18"/>
        </w:rPr>
        <w:t>kWe</w:t>
      </w:r>
      <w:proofErr w:type="spellEnd"/>
      <w:r w:rsidRPr="00952C41">
        <w:rPr>
          <w:rFonts w:ascii="Arial" w:hAnsi="Arial" w:cs="Arial"/>
          <w:sz w:val="18"/>
          <w:szCs w:val="18"/>
        </w:rPr>
        <w:t xml:space="preserve"> / 435,6 </w:t>
      </w:r>
      <w:proofErr w:type="spellStart"/>
      <w:r w:rsidRPr="00952C41">
        <w:rPr>
          <w:rFonts w:ascii="Arial" w:hAnsi="Arial" w:cs="Arial"/>
          <w:sz w:val="18"/>
          <w:szCs w:val="18"/>
        </w:rPr>
        <w:t>kWp</w:t>
      </w:r>
      <w:proofErr w:type="spellEnd"/>
      <w:r w:rsidRPr="00952C41">
        <w:rPr>
          <w:rFonts w:ascii="Arial" w:hAnsi="Arial" w:cs="Arial"/>
          <w:sz w:val="18"/>
          <w:szCs w:val="18"/>
        </w:rPr>
        <w:t xml:space="preserve"> Güneş Enerjisi </w:t>
      </w:r>
      <w:proofErr w:type="spellStart"/>
      <w:r w:rsidRPr="00952C41">
        <w:rPr>
          <w:rFonts w:ascii="Arial" w:hAnsi="Arial" w:cs="Arial"/>
          <w:sz w:val="18"/>
          <w:szCs w:val="18"/>
        </w:rPr>
        <w:t>Santrali"nin</w:t>
      </w:r>
      <w:proofErr w:type="spellEnd"/>
      <w:r w:rsidRPr="00952C41">
        <w:rPr>
          <w:rFonts w:ascii="Arial" w:hAnsi="Arial" w:cs="Arial"/>
          <w:sz w:val="18"/>
          <w:szCs w:val="18"/>
        </w:rPr>
        <w:t xml:space="preserve"> kurulmasını ve işletilmesini kapsamaktadır. Proje, belediyelerde yenilenebilir enerji teknolojilerinin yaygınlaştırılmasını desteklemek amacıyla Dünya Bankası (DB) tarafından finanse edilmektedir. İller Bankası A.Ş. (İLBANK), Finansal Aracı (F</w:t>
      </w:r>
      <w:r w:rsidR="006565F9" w:rsidRPr="00952C41">
        <w:rPr>
          <w:rFonts w:ascii="Arial" w:hAnsi="Arial" w:cs="Arial"/>
          <w:sz w:val="18"/>
          <w:szCs w:val="18"/>
        </w:rPr>
        <w:t>A</w:t>
      </w:r>
      <w:r w:rsidRPr="00952C41">
        <w:rPr>
          <w:rFonts w:ascii="Arial" w:hAnsi="Arial" w:cs="Arial"/>
          <w:sz w:val="18"/>
          <w:szCs w:val="18"/>
        </w:rPr>
        <w:t>) olarak görev yapmaktadır. YE tesisleri öncelikle kamu tesislerinin (idari binalar, su temini ve su arıtma, kamu aydınlatması vb.) toplam enerji tüketimini dengelemek ve böylece belediyelerin enerji faturalarını düşürmek için kullanılacaktır.</w:t>
      </w:r>
    </w:p>
    <w:p w14:paraId="280FD918" w14:textId="77777777" w:rsidR="00AD7A24" w:rsidRPr="00952C41" w:rsidRDefault="00AD7A24" w:rsidP="00AD7A24">
      <w:pPr>
        <w:rPr>
          <w:rFonts w:ascii="Arial" w:hAnsi="Arial" w:cs="Arial"/>
          <w:sz w:val="18"/>
          <w:szCs w:val="18"/>
        </w:rPr>
      </w:pPr>
      <w:r w:rsidRPr="00952C41">
        <w:rPr>
          <w:rFonts w:ascii="Arial" w:hAnsi="Arial" w:cs="Arial"/>
          <w:sz w:val="18"/>
          <w:szCs w:val="18"/>
        </w:rPr>
        <w:t>Projenin potansiyel çevresel ve sosyal riskleri ve etkileri, [</w:t>
      </w:r>
      <w:r w:rsidRPr="00952C41">
        <w:rPr>
          <w:rFonts w:ascii="Arial" w:hAnsi="Arial" w:cs="Arial"/>
          <w:color w:val="FF0000"/>
          <w:sz w:val="18"/>
          <w:szCs w:val="18"/>
        </w:rPr>
        <w:t>link</w:t>
      </w:r>
      <w:r w:rsidRPr="00952C41">
        <w:rPr>
          <w:rFonts w:ascii="Arial" w:hAnsi="Arial" w:cs="Arial"/>
          <w:sz w:val="18"/>
          <w:szCs w:val="18"/>
        </w:rPr>
        <w:t>] adresinde bulunan Çevresel ve Sosyal Yönetim Planı'nda (ÇSYP) yer almaktadır. Alt projenin çevresel ve sosyal risk sınıflandırması orta olarak belirlenmiştir.</w:t>
      </w:r>
    </w:p>
    <w:p w14:paraId="38E3F108" w14:textId="4F6A7E7B" w:rsidR="00505D27" w:rsidRPr="00952C41" w:rsidRDefault="00AD7A24" w:rsidP="00AD7A24">
      <w:pPr>
        <w:rPr>
          <w:rFonts w:ascii="Arial" w:hAnsi="Arial" w:cs="Arial"/>
          <w:sz w:val="18"/>
          <w:szCs w:val="18"/>
        </w:rPr>
      </w:pPr>
      <w:r w:rsidRPr="00952C41">
        <w:rPr>
          <w:rFonts w:ascii="Arial" w:hAnsi="Arial" w:cs="Arial"/>
          <w:sz w:val="18"/>
          <w:szCs w:val="18"/>
        </w:rPr>
        <w:t>Bu belge, Çevresel ve Sosyal Çerçeve (ÇSÇ) kapsamında Paydaş Katılımı ve Bilgilendirme ile ilgili Çevresel ve Sosyal Standart (ÇSS) 10 uyarınca hazırlanmıştır. Kayapınar Belediyesi, paydaş katılım faaliyetleri ve şikayet çözümünden sorumludur ve alt projenin kapsayıcı ve katılımcı bir şekilde yürütülmesini sağl</w:t>
      </w:r>
      <w:r w:rsidR="00952C41">
        <w:rPr>
          <w:rFonts w:ascii="Arial" w:hAnsi="Arial" w:cs="Arial"/>
          <w:sz w:val="18"/>
          <w:szCs w:val="18"/>
        </w:rPr>
        <w:t>a</w:t>
      </w:r>
      <w:r w:rsidR="006565F9" w:rsidRPr="00952C41">
        <w:rPr>
          <w:rFonts w:ascii="Arial" w:hAnsi="Arial" w:cs="Arial"/>
          <w:sz w:val="18"/>
          <w:szCs w:val="18"/>
        </w:rPr>
        <w:t>maktadı</w:t>
      </w:r>
      <w:r w:rsidRPr="00952C41">
        <w:rPr>
          <w:rFonts w:ascii="Arial" w:hAnsi="Arial" w:cs="Arial"/>
          <w:sz w:val="18"/>
          <w:szCs w:val="18"/>
        </w:rPr>
        <w:t>r.</w:t>
      </w:r>
      <w:r w:rsidR="00505D27" w:rsidRPr="00952C41">
        <w:rPr>
          <w:rFonts w:ascii="Arial" w:hAnsi="Arial" w:cs="Arial"/>
          <w:sz w:val="18"/>
          <w:szCs w:val="18"/>
        </w:rPr>
        <w:t xml:space="preserve"> </w:t>
      </w:r>
    </w:p>
    <w:p w14:paraId="146201FF" w14:textId="5D29FE0D" w:rsidR="00AA593C" w:rsidRPr="00952C41" w:rsidRDefault="00AD7A24" w:rsidP="00AA593C">
      <w:pPr>
        <w:pStyle w:val="Balk2"/>
        <w:keepLines w:val="0"/>
        <w:numPr>
          <w:ilvl w:val="1"/>
          <w:numId w:val="2"/>
        </w:numPr>
        <w:spacing w:before="240" w:after="240" w:line="300" w:lineRule="auto"/>
        <w:ind w:left="426" w:hanging="426"/>
        <w:jc w:val="both"/>
        <w:rPr>
          <w:rFonts w:eastAsia="Times New Roman" w:cs="Arial"/>
          <w:bCs/>
          <w:szCs w:val="24"/>
          <w:lang w:val="tr-TR" w:eastAsia="zh-CN"/>
        </w:rPr>
      </w:pPr>
      <w:bookmarkStart w:id="30" w:name="_Toc213760482"/>
      <w:r w:rsidRPr="00952C41">
        <w:rPr>
          <w:rFonts w:eastAsia="Times New Roman" w:cs="Arial"/>
          <w:bCs/>
          <w:szCs w:val="24"/>
          <w:lang w:val="tr-TR" w:eastAsia="zh-CN"/>
        </w:rPr>
        <w:t>Alt proje Bileşenleri</w:t>
      </w:r>
      <w:bookmarkEnd w:id="30"/>
    </w:p>
    <w:p w14:paraId="65A3980E" w14:textId="3860A5A2" w:rsidR="00AD7A24" w:rsidRPr="00952C41" w:rsidRDefault="00AD7A24" w:rsidP="00AD7A24">
      <w:pPr>
        <w:spacing w:line="276" w:lineRule="auto"/>
        <w:rPr>
          <w:rFonts w:ascii="Arial" w:hAnsi="Arial" w:cs="Arial"/>
          <w:sz w:val="18"/>
          <w:szCs w:val="18"/>
          <w:lang w:eastAsia="zh-CN"/>
        </w:rPr>
      </w:pPr>
      <w:r w:rsidRPr="00952C41">
        <w:rPr>
          <w:rFonts w:ascii="Arial" w:hAnsi="Arial" w:cs="Arial"/>
          <w:sz w:val="18"/>
          <w:szCs w:val="18"/>
          <w:lang w:eastAsia="zh-CN"/>
        </w:rPr>
        <w:t>Alt proje, 106</w:t>
      </w:r>
      <w:r w:rsidR="006565F9" w:rsidRPr="00952C41">
        <w:rPr>
          <w:rFonts w:ascii="Arial" w:hAnsi="Arial" w:cs="Arial"/>
          <w:sz w:val="18"/>
          <w:szCs w:val="18"/>
          <w:lang w:eastAsia="zh-CN"/>
        </w:rPr>
        <w:t xml:space="preserve"> ada</w:t>
      </w:r>
      <w:r w:rsidRPr="00952C41">
        <w:rPr>
          <w:rFonts w:ascii="Arial" w:hAnsi="Arial" w:cs="Arial"/>
          <w:sz w:val="18"/>
          <w:szCs w:val="18"/>
          <w:lang w:eastAsia="zh-CN"/>
        </w:rPr>
        <w:t xml:space="preserve"> 21 parselde güneş enerjisi santrallerinin (GES) kurulumunu kapsamaktadır. Alt proje faaliyetleri kapsamında; 20 m yeraltı ve ardından 20 m havai hat yapılacak ve şebeke bağlantısı gevşek bağlantı ile yapılacaktır. ETL güzergahı, GES ile aynı parselde yer almaktadır. Sisteme yapılacak bağlantı noktası da aynı parselde yer almakta</w:t>
      </w:r>
      <w:r w:rsidR="00952C41">
        <w:rPr>
          <w:rFonts w:ascii="Arial" w:hAnsi="Arial" w:cs="Arial"/>
          <w:sz w:val="18"/>
          <w:szCs w:val="18"/>
          <w:lang w:eastAsia="zh-CN"/>
        </w:rPr>
        <w:t xml:space="preserve"> olup h</w:t>
      </w:r>
      <w:r w:rsidRPr="00952C41">
        <w:rPr>
          <w:rFonts w:ascii="Arial" w:hAnsi="Arial" w:cs="Arial"/>
          <w:sz w:val="18"/>
          <w:szCs w:val="18"/>
          <w:lang w:eastAsia="zh-CN"/>
        </w:rPr>
        <w:t>erhangi bir izin gerekmemektedir.</w:t>
      </w:r>
    </w:p>
    <w:p w14:paraId="449E2C57" w14:textId="233099E1" w:rsidR="00505D27" w:rsidRPr="00952C41" w:rsidRDefault="00AD7A24" w:rsidP="00AD7A24">
      <w:pPr>
        <w:spacing w:line="276" w:lineRule="auto"/>
        <w:rPr>
          <w:rFonts w:ascii="Arial" w:hAnsi="Arial" w:cs="Arial"/>
          <w:sz w:val="18"/>
          <w:szCs w:val="18"/>
          <w:lang w:eastAsia="zh-CN"/>
        </w:rPr>
      </w:pPr>
      <w:r w:rsidRPr="00952C41">
        <w:rPr>
          <w:rFonts w:ascii="Arial" w:hAnsi="Arial" w:cs="Arial"/>
          <w:sz w:val="18"/>
          <w:szCs w:val="18"/>
          <w:lang w:eastAsia="zh-CN"/>
        </w:rPr>
        <w:t>Mevcut stabilize yol, alt proje kapsamında alt proje erişim yolu olarak kullanılacak</w:t>
      </w:r>
      <w:r w:rsidR="006565F9" w:rsidRPr="00952C41">
        <w:rPr>
          <w:rFonts w:ascii="Arial" w:hAnsi="Arial" w:cs="Arial"/>
          <w:sz w:val="18"/>
          <w:szCs w:val="18"/>
          <w:lang w:eastAsia="zh-CN"/>
        </w:rPr>
        <w:t xml:space="preserve"> olup y</w:t>
      </w:r>
      <w:r w:rsidRPr="00952C41">
        <w:rPr>
          <w:rFonts w:ascii="Arial" w:hAnsi="Arial" w:cs="Arial"/>
          <w:sz w:val="18"/>
          <w:szCs w:val="18"/>
          <w:lang w:eastAsia="zh-CN"/>
        </w:rPr>
        <w:t>eni yol inşa edilmeyecektir.</w:t>
      </w:r>
    </w:p>
    <w:p w14:paraId="0317D735" w14:textId="48508F1F" w:rsidR="00505D27" w:rsidRPr="00952C41" w:rsidRDefault="00AD7A24" w:rsidP="00505D27">
      <w:pPr>
        <w:pStyle w:val="Balk2"/>
        <w:keepLines w:val="0"/>
        <w:numPr>
          <w:ilvl w:val="1"/>
          <w:numId w:val="2"/>
        </w:numPr>
        <w:spacing w:before="240" w:after="240" w:line="300" w:lineRule="auto"/>
        <w:ind w:left="426" w:hanging="426"/>
        <w:jc w:val="both"/>
        <w:rPr>
          <w:rFonts w:eastAsia="Times New Roman" w:cs="Arial"/>
          <w:bCs/>
          <w:szCs w:val="24"/>
          <w:lang w:val="tr-TR" w:eastAsia="zh-CN"/>
        </w:rPr>
      </w:pPr>
      <w:bookmarkStart w:id="31" w:name="_Toc189742933"/>
      <w:bookmarkStart w:id="32" w:name="_Toc189743075"/>
      <w:bookmarkStart w:id="33" w:name="_Toc189743220"/>
      <w:bookmarkStart w:id="34" w:name="_Toc189743363"/>
      <w:bookmarkStart w:id="35" w:name="_Toc189742934"/>
      <w:bookmarkStart w:id="36" w:name="_Toc189743076"/>
      <w:bookmarkStart w:id="37" w:name="_Toc189743221"/>
      <w:bookmarkStart w:id="38" w:name="_Toc189743364"/>
      <w:bookmarkStart w:id="39" w:name="_Toc189742935"/>
      <w:bookmarkStart w:id="40" w:name="_Toc189743077"/>
      <w:bookmarkStart w:id="41" w:name="_Toc189743222"/>
      <w:bookmarkStart w:id="42" w:name="_Toc189743365"/>
      <w:bookmarkStart w:id="43" w:name="_Toc189742936"/>
      <w:bookmarkStart w:id="44" w:name="_Toc189743078"/>
      <w:bookmarkStart w:id="45" w:name="_Toc189743223"/>
      <w:bookmarkStart w:id="46" w:name="_Toc189743366"/>
      <w:bookmarkStart w:id="47" w:name="_Toc189742937"/>
      <w:bookmarkStart w:id="48" w:name="_Toc189743079"/>
      <w:bookmarkStart w:id="49" w:name="_Toc189743224"/>
      <w:bookmarkStart w:id="50" w:name="_Toc189743367"/>
      <w:bookmarkStart w:id="51" w:name="_Toc189742938"/>
      <w:bookmarkStart w:id="52" w:name="_Toc189743080"/>
      <w:bookmarkStart w:id="53" w:name="_Toc189743225"/>
      <w:bookmarkStart w:id="54" w:name="_Toc189743368"/>
      <w:bookmarkStart w:id="55" w:name="_Toc189742939"/>
      <w:bookmarkStart w:id="56" w:name="_Toc189743081"/>
      <w:bookmarkStart w:id="57" w:name="_Toc189743226"/>
      <w:bookmarkStart w:id="58" w:name="_Toc189743369"/>
      <w:bookmarkStart w:id="59" w:name="_Toc189742940"/>
      <w:bookmarkStart w:id="60" w:name="_Toc189743082"/>
      <w:bookmarkStart w:id="61" w:name="_Toc189743227"/>
      <w:bookmarkStart w:id="62" w:name="_Toc189743370"/>
      <w:bookmarkStart w:id="63" w:name="_Toc189742941"/>
      <w:bookmarkStart w:id="64" w:name="_Toc189743083"/>
      <w:bookmarkStart w:id="65" w:name="_Toc189743228"/>
      <w:bookmarkStart w:id="66" w:name="_Toc189743371"/>
      <w:bookmarkStart w:id="67" w:name="_Toc189742942"/>
      <w:bookmarkStart w:id="68" w:name="_Toc189743084"/>
      <w:bookmarkStart w:id="69" w:name="_Toc189743229"/>
      <w:bookmarkStart w:id="70" w:name="_Toc189743372"/>
      <w:bookmarkStart w:id="71" w:name="_Toc189742943"/>
      <w:bookmarkStart w:id="72" w:name="_Toc189743085"/>
      <w:bookmarkStart w:id="73" w:name="_Toc189743230"/>
      <w:bookmarkStart w:id="74" w:name="_Toc189743373"/>
      <w:bookmarkStart w:id="75" w:name="_Toc189742944"/>
      <w:bookmarkStart w:id="76" w:name="_Toc189743086"/>
      <w:bookmarkStart w:id="77" w:name="_Toc189743231"/>
      <w:bookmarkStart w:id="78" w:name="_Toc189743374"/>
      <w:bookmarkStart w:id="79" w:name="_Toc213760483"/>
      <w:bookmarkEnd w:id="27"/>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952C41">
        <w:rPr>
          <w:rFonts w:eastAsia="Times New Roman" w:cs="Arial"/>
          <w:bCs/>
          <w:szCs w:val="24"/>
          <w:lang w:val="tr-TR" w:eastAsia="zh-CN"/>
        </w:rPr>
        <w:t xml:space="preserve">Alt Proje </w:t>
      </w:r>
      <w:proofErr w:type="spellStart"/>
      <w:r w:rsidRPr="00952C41">
        <w:rPr>
          <w:rFonts w:eastAsia="Times New Roman" w:cs="Arial"/>
          <w:bCs/>
          <w:szCs w:val="24"/>
          <w:lang w:val="tr-TR" w:eastAsia="zh-CN"/>
        </w:rPr>
        <w:t>Lokasyonu</w:t>
      </w:r>
      <w:bookmarkEnd w:id="79"/>
      <w:proofErr w:type="spellEnd"/>
    </w:p>
    <w:p w14:paraId="08F310CD" w14:textId="77777777" w:rsidR="00AD7A24" w:rsidRPr="00952C41" w:rsidRDefault="00AD7A24" w:rsidP="00AD7A24">
      <w:pPr>
        <w:rPr>
          <w:rFonts w:ascii="Arial" w:hAnsi="Arial" w:cs="Arial"/>
          <w:sz w:val="18"/>
          <w:szCs w:val="18"/>
        </w:rPr>
      </w:pPr>
      <w:r w:rsidRPr="00952C41">
        <w:rPr>
          <w:rFonts w:ascii="Arial" w:hAnsi="Arial" w:cs="Arial"/>
          <w:sz w:val="18"/>
          <w:szCs w:val="18"/>
        </w:rPr>
        <w:t xml:space="preserve">Alt proje, Kayapınar Belediyesi tarafından Batman ili, Gercüş ilçesi, Kayapınar Beldesi, Yenice Mahallesi sınırları içerisinde bulunan 106 ada, 21 numaralı parselde "435,6 </w:t>
      </w:r>
      <w:proofErr w:type="spellStart"/>
      <w:r w:rsidRPr="00952C41">
        <w:rPr>
          <w:rFonts w:ascii="Arial" w:hAnsi="Arial" w:cs="Arial"/>
          <w:sz w:val="18"/>
          <w:szCs w:val="18"/>
        </w:rPr>
        <w:t>kWp</w:t>
      </w:r>
      <w:proofErr w:type="spellEnd"/>
      <w:r w:rsidRPr="00952C41">
        <w:rPr>
          <w:rFonts w:ascii="Arial" w:hAnsi="Arial" w:cs="Arial"/>
          <w:sz w:val="18"/>
          <w:szCs w:val="18"/>
        </w:rPr>
        <w:t xml:space="preserve"> / 360 </w:t>
      </w:r>
      <w:proofErr w:type="spellStart"/>
      <w:r w:rsidRPr="00952C41">
        <w:rPr>
          <w:rFonts w:ascii="Arial" w:hAnsi="Arial" w:cs="Arial"/>
          <w:sz w:val="18"/>
          <w:szCs w:val="18"/>
        </w:rPr>
        <w:t>kWe</w:t>
      </w:r>
      <w:proofErr w:type="spellEnd"/>
      <w:r w:rsidRPr="00952C41">
        <w:rPr>
          <w:rFonts w:ascii="Arial" w:hAnsi="Arial" w:cs="Arial"/>
          <w:sz w:val="18"/>
          <w:szCs w:val="18"/>
        </w:rPr>
        <w:t xml:space="preserve"> Güneş Enerjisi </w:t>
      </w:r>
      <w:proofErr w:type="spellStart"/>
      <w:r w:rsidRPr="00952C41">
        <w:rPr>
          <w:rFonts w:ascii="Arial" w:hAnsi="Arial" w:cs="Arial"/>
          <w:sz w:val="18"/>
          <w:szCs w:val="18"/>
        </w:rPr>
        <w:t>Santrali"nin</w:t>
      </w:r>
      <w:proofErr w:type="spellEnd"/>
      <w:r w:rsidRPr="00952C41">
        <w:rPr>
          <w:rFonts w:ascii="Arial" w:hAnsi="Arial" w:cs="Arial"/>
          <w:sz w:val="18"/>
          <w:szCs w:val="18"/>
        </w:rPr>
        <w:t xml:space="preserve"> kurulmasını ve işletilmesini kapsamaktadır.</w:t>
      </w:r>
    </w:p>
    <w:p w14:paraId="6FD850C7" w14:textId="73CAFFB6" w:rsidR="00AD7A24" w:rsidRPr="00952C41" w:rsidRDefault="006565F9" w:rsidP="00AD7A24">
      <w:pPr>
        <w:rPr>
          <w:rFonts w:ascii="Arial" w:hAnsi="Arial" w:cs="Arial"/>
          <w:sz w:val="18"/>
          <w:szCs w:val="18"/>
        </w:rPr>
      </w:pPr>
      <w:r w:rsidRPr="00952C41">
        <w:rPr>
          <w:rFonts w:ascii="Arial" w:hAnsi="Arial" w:cs="Arial"/>
          <w:sz w:val="18"/>
          <w:szCs w:val="18"/>
        </w:rPr>
        <w:t>Alt p</w:t>
      </w:r>
      <w:r w:rsidR="00AD7A24" w:rsidRPr="00952C41">
        <w:rPr>
          <w:rFonts w:ascii="Arial" w:hAnsi="Arial" w:cs="Arial"/>
          <w:sz w:val="18"/>
          <w:szCs w:val="18"/>
        </w:rPr>
        <w:t>roje alanı, herhangi bir tarım, hayvancılık veya ticari faaliyete ev sahipliği yapmayan kullanılmayan bir arazide yer almaktadır. Şu anda alt proje sahasında otlatma veya hayvancılık faaliyeti yürütülmemektedir.</w:t>
      </w:r>
    </w:p>
    <w:p w14:paraId="589FC6FF" w14:textId="77777777" w:rsidR="00AD7A24" w:rsidRPr="00952C41" w:rsidRDefault="00AD7A24" w:rsidP="00AD7A24">
      <w:pPr>
        <w:rPr>
          <w:rFonts w:ascii="Arial" w:hAnsi="Arial" w:cs="Arial"/>
          <w:sz w:val="18"/>
          <w:szCs w:val="18"/>
        </w:rPr>
      </w:pPr>
      <w:r w:rsidRPr="00952C41">
        <w:rPr>
          <w:rFonts w:ascii="Arial" w:hAnsi="Arial" w:cs="Arial"/>
          <w:sz w:val="18"/>
          <w:szCs w:val="18"/>
        </w:rPr>
        <w:t>Alt proje alanının yakınında doğal olarak yetişen meşe ve gürgen ağaçları bulunmaktadır. Ancak bu ağaçlar alt proje sahasının çitle çevrili sınırının dışında olduğundan, ağaçların kesilmesi veya taşınması gerekmeyecektir.</w:t>
      </w:r>
    </w:p>
    <w:p w14:paraId="217D4CA7" w14:textId="345736E5" w:rsidR="005F61BF" w:rsidRPr="00952C41" w:rsidRDefault="006565F9" w:rsidP="00AD7A24">
      <w:pPr>
        <w:rPr>
          <w:rFonts w:ascii="Arial" w:hAnsi="Arial" w:cs="Arial"/>
          <w:sz w:val="18"/>
          <w:szCs w:val="18"/>
        </w:rPr>
      </w:pPr>
      <w:r w:rsidRPr="00952C41">
        <w:rPr>
          <w:rFonts w:ascii="Arial" w:hAnsi="Arial" w:cs="Arial"/>
          <w:sz w:val="18"/>
          <w:szCs w:val="18"/>
        </w:rPr>
        <w:t>Alt p</w:t>
      </w:r>
      <w:r w:rsidR="00AD7A24" w:rsidRPr="00952C41">
        <w:rPr>
          <w:rFonts w:ascii="Arial" w:hAnsi="Arial" w:cs="Arial"/>
          <w:sz w:val="18"/>
          <w:szCs w:val="18"/>
        </w:rPr>
        <w:t>roje sahasının yaklaşık 50 metre batısında, yeraltı su seviyesini ölçmek için kullanılan bir yapı bulunmaktadır. Bu yapı, alt projenin uygulanmasından etkilenmeyecektir.</w:t>
      </w:r>
      <w:r w:rsidR="00593125" w:rsidRPr="00952C41">
        <w:rPr>
          <w:rFonts w:ascii="Arial" w:hAnsi="Arial" w:cs="Arial"/>
          <w:sz w:val="18"/>
          <w:szCs w:val="18"/>
        </w:rPr>
        <w:t>.</w:t>
      </w:r>
    </w:p>
    <w:p w14:paraId="1330EF74" w14:textId="427C56F3" w:rsidR="006565F9" w:rsidRPr="00952C41" w:rsidRDefault="006565F9" w:rsidP="006565F9">
      <w:pPr>
        <w:pStyle w:val="ResimYazs"/>
        <w:rPr>
          <w:lang w:val="tr-TR"/>
        </w:rPr>
      </w:pPr>
      <w:bookmarkStart w:id="80" w:name="_Ref206546162"/>
      <w:bookmarkStart w:id="81" w:name="_Toc206548124"/>
      <w:r w:rsidRPr="00952C41">
        <w:rPr>
          <w:lang w:val="tr-TR"/>
        </w:rPr>
        <w:t xml:space="preserve">Tablo </w:t>
      </w:r>
      <w:r w:rsidRPr="00952C41">
        <w:rPr>
          <w:lang w:val="tr-TR"/>
        </w:rPr>
        <w:fldChar w:fldCharType="begin"/>
      </w:r>
      <w:r w:rsidRPr="00952C41">
        <w:rPr>
          <w:lang w:val="tr-TR"/>
        </w:rPr>
        <w:instrText xml:space="preserve"> SEQ Tablo \* ARABIC </w:instrText>
      </w:r>
      <w:r w:rsidRPr="00952C41">
        <w:rPr>
          <w:lang w:val="tr-TR"/>
        </w:rPr>
        <w:fldChar w:fldCharType="separate"/>
      </w:r>
      <w:r w:rsidR="00952C41">
        <w:rPr>
          <w:lang w:val="tr-TR"/>
        </w:rPr>
        <w:t>1</w:t>
      </w:r>
      <w:r w:rsidRPr="00952C41">
        <w:rPr>
          <w:lang w:val="tr-TR"/>
        </w:rPr>
        <w:fldChar w:fldCharType="end"/>
      </w:r>
      <w:bookmarkEnd w:id="80"/>
      <w:r w:rsidRPr="00952C41">
        <w:rPr>
          <w:lang w:val="tr-TR"/>
        </w:rPr>
        <w:t>. Alt proje ve ENH Lokasyonu</w:t>
      </w:r>
      <w:bookmarkEnd w:id="81"/>
    </w:p>
    <w:tbl>
      <w:tblPr>
        <w:tblStyle w:val="TabloKlavuzu"/>
        <w:tblW w:w="9067" w:type="dxa"/>
        <w:tblLook w:val="04A0" w:firstRow="1" w:lastRow="0" w:firstColumn="1" w:lastColumn="0" w:noHBand="0" w:noVBand="1"/>
      </w:tblPr>
      <w:tblGrid>
        <w:gridCol w:w="1172"/>
        <w:gridCol w:w="1170"/>
        <w:gridCol w:w="2237"/>
        <w:gridCol w:w="1216"/>
        <w:gridCol w:w="1586"/>
        <w:gridCol w:w="1686"/>
      </w:tblGrid>
      <w:tr w:rsidR="00AD7A24" w:rsidRPr="00952C41" w14:paraId="24A7CD31" w14:textId="77777777" w:rsidTr="00D020B6">
        <w:tc>
          <w:tcPr>
            <w:tcW w:w="1172" w:type="dxa"/>
            <w:shd w:val="clear" w:color="auto" w:fill="5B9BD5" w:themeFill="accent5"/>
          </w:tcPr>
          <w:p w14:paraId="20C7EF5F" w14:textId="7E3C868D" w:rsidR="005F61BF" w:rsidRPr="00952C41" w:rsidRDefault="00AD7A24" w:rsidP="00D020B6">
            <w:pPr>
              <w:rPr>
                <w:rFonts w:ascii="Arial" w:hAnsi="Arial" w:cs="Arial"/>
                <w:b/>
                <w:bCs/>
                <w:color w:val="FFFFFF" w:themeColor="background1"/>
                <w:sz w:val="18"/>
                <w:szCs w:val="18"/>
              </w:rPr>
            </w:pPr>
            <w:r w:rsidRPr="00952C41">
              <w:rPr>
                <w:rFonts w:ascii="Arial" w:hAnsi="Arial" w:cs="Arial"/>
                <w:b/>
                <w:bCs/>
                <w:color w:val="FFFFFF" w:themeColor="background1"/>
                <w:sz w:val="18"/>
                <w:szCs w:val="18"/>
              </w:rPr>
              <w:t>İl</w:t>
            </w:r>
          </w:p>
        </w:tc>
        <w:tc>
          <w:tcPr>
            <w:tcW w:w="1170" w:type="dxa"/>
            <w:shd w:val="clear" w:color="auto" w:fill="5B9BD5" w:themeFill="accent5"/>
          </w:tcPr>
          <w:p w14:paraId="3136D8A5" w14:textId="34DBAC9D" w:rsidR="005F61BF" w:rsidRPr="00952C41" w:rsidRDefault="00AD7A24" w:rsidP="00D020B6">
            <w:pPr>
              <w:rPr>
                <w:rFonts w:ascii="Arial" w:hAnsi="Arial" w:cs="Arial"/>
                <w:b/>
                <w:bCs/>
                <w:color w:val="FFFFFF" w:themeColor="background1"/>
                <w:sz w:val="18"/>
                <w:szCs w:val="18"/>
              </w:rPr>
            </w:pPr>
            <w:r w:rsidRPr="00952C41">
              <w:rPr>
                <w:rFonts w:ascii="Arial" w:hAnsi="Arial" w:cs="Arial"/>
                <w:b/>
                <w:bCs/>
                <w:color w:val="FFFFFF" w:themeColor="background1"/>
                <w:sz w:val="18"/>
                <w:szCs w:val="18"/>
              </w:rPr>
              <w:t>İlçe</w:t>
            </w:r>
          </w:p>
        </w:tc>
        <w:tc>
          <w:tcPr>
            <w:tcW w:w="2237" w:type="dxa"/>
            <w:shd w:val="clear" w:color="auto" w:fill="5B9BD5" w:themeFill="accent5"/>
          </w:tcPr>
          <w:p w14:paraId="2021F036" w14:textId="007DD9CD" w:rsidR="005F61BF" w:rsidRPr="00952C41" w:rsidRDefault="00AD7A24" w:rsidP="00D020B6">
            <w:pPr>
              <w:rPr>
                <w:rFonts w:ascii="Arial" w:hAnsi="Arial" w:cs="Arial"/>
                <w:b/>
                <w:bCs/>
                <w:color w:val="FFFFFF" w:themeColor="background1"/>
                <w:sz w:val="18"/>
                <w:szCs w:val="18"/>
              </w:rPr>
            </w:pPr>
            <w:r w:rsidRPr="00952C41">
              <w:rPr>
                <w:rFonts w:ascii="Arial" w:hAnsi="Arial" w:cs="Arial"/>
                <w:b/>
                <w:bCs/>
                <w:color w:val="FFFFFF" w:themeColor="background1"/>
                <w:sz w:val="18"/>
                <w:szCs w:val="18"/>
              </w:rPr>
              <w:t>Mahalle</w:t>
            </w:r>
          </w:p>
        </w:tc>
        <w:tc>
          <w:tcPr>
            <w:tcW w:w="1216" w:type="dxa"/>
            <w:shd w:val="clear" w:color="auto" w:fill="5B9BD5" w:themeFill="accent5"/>
          </w:tcPr>
          <w:p w14:paraId="5108F8EB" w14:textId="58DD425C" w:rsidR="005F61BF" w:rsidRPr="00952C41" w:rsidRDefault="005F61BF" w:rsidP="00D020B6">
            <w:pPr>
              <w:rPr>
                <w:rFonts w:ascii="Arial" w:hAnsi="Arial" w:cs="Arial"/>
                <w:b/>
                <w:bCs/>
                <w:color w:val="FFFFFF" w:themeColor="background1"/>
                <w:sz w:val="18"/>
                <w:szCs w:val="18"/>
              </w:rPr>
            </w:pPr>
            <w:r w:rsidRPr="00952C41">
              <w:rPr>
                <w:rFonts w:ascii="Arial" w:hAnsi="Arial" w:cs="Arial"/>
                <w:b/>
                <w:bCs/>
                <w:color w:val="FFFFFF" w:themeColor="background1"/>
                <w:sz w:val="18"/>
                <w:szCs w:val="18"/>
              </w:rPr>
              <w:t>Proje</w:t>
            </w:r>
            <w:r w:rsidR="00196109" w:rsidRPr="00952C41">
              <w:rPr>
                <w:rFonts w:ascii="Arial" w:hAnsi="Arial" w:cs="Arial"/>
                <w:b/>
                <w:bCs/>
                <w:color w:val="FFFFFF" w:themeColor="background1"/>
                <w:sz w:val="18"/>
                <w:szCs w:val="18"/>
              </w:rPr>
              <w:t xml:space="preserve"> Bileşenleri</w:t>
            </w:r>
          </w:p>
        </w:tc>
        <w:tc>
          <w:tcPr>
            <w:tcW w:w="1586" w:type="dxa"/>
            <w:shd w:val="clear" w:color="auto" w:fill="5B9BD5" w:themeFill="accent5"/>
          </w:tcPr>
          <w:p w14:paraId="60423D24" w14:textId="24E083F5" w:rsidR="005F61BF" w:rsidRPr="00952C41" w:rsidRDefault="00196109" w:rsidP="00D020B6">
            <w:pPr>
              <w:rPr>
                <w:rFonts w:ascii="Arial" w:hAnsi="Arial" w:cs="Arial"/>
                <w:b/>
                <w:bCs/>
                <w:color w:val="FFFFFF" w:themeColor="background1"/>
                <w:sz w:val="18"/>
                <w:szCs w:val="18"/>
              </w:rPr>
            </w:pPr>
            <w:r w:rsidRPr="00952C41">
              <w:rPr>
                <w:rFonts w:ascii="Arial" w:hAnsi="Arial" w:cs="Arial"/>
                <w:b/>
                <w:bCs/>
                <w:color w:val="FFFFFF" w:themeColor="background1"/>
                <w:sz w:val="18"/>
                <w:szCs w:val="18"/>
              </w:rPr>
              <w:t>Ada</w:t>
            </w:r>
          </w:p>
        </w:tc>
        <w:tc>
          <w:tcPr>
            <w:tcW w:w="1686" w:type="dxa"/>
            <w:shd w:val="clear" w:color="auto" w:fill="5B9BD5" w:themeFill="accent5"/>
          </w:tcPr>
          <w:p w14:paraId="68306BE3" w14:textId="4771C832" w:rsidR="005F61BF" w:rsidRPr="00952C41" w:rsidRDefault="00196109" w:rsidP="00D020B6">
            <w:pPr>
              <w:rPr>
                <w:rFonts w:ascii="Arial" w:hAnsi="Arial" w:cs="Arial"/>
                <w:b/>
                <w:bCs/>
                <w:color w:val="FFFFFF" w:themeColor="background1"/>
                <w:sz w:val="18"/>
                <w:szCs w:val="18"/>
              </w:rPr>
            </w:pPr>
            <w:r w:rsidRPr="00952C41">
              <w:rPr>
                <w:rFonts w:ascii="Arial" w:hAnsi="Arial" w:cs="Arial"/>
                <w:b/>
                <w:bCs/>
                <w:color w:val="FFFFFF" w:themeColor="background1"/>
                <w:sz w:val="18"/>
                <w:szCs w:val="18"/>
              </w:rPr>
              <w:t>Parsel</w:t>
            </w:r>
          </w:p>
        </w:tc>
      </w:tr>
      <w:tr w:rsidR="00AD7A24" w:rsidRPr="00952C41" w14:paraId="6D18FA80" w14:textId="77777777" w:rsidTr="00D020B6">
        <w:trPr>
          <w:trHeight w:val="614"/>
        </w:trPr>
        <w:tc>
          <w:tcPr>
            <w:tcW w:w="1172" w:type="dxa"/>
            <w:vAlign w:val="center"/>
          </w:tcPr>
          <w:p w14:paraId="54778F97" w14:textId="74B05E8D" w:rsidR="005F61BF" w:rsidRPr="00952C41" w:rsidRDefault="00F41851" w:rsidP="00D020B6">
            <w:pPr>
              <w:jc w:val="left"/>
              <w:rPr>
                <w:rFonts w:ascii="Arial" w:hAnsi="Arial" w:cs="Arial"/>
                <w:sz w:val="18"/>
                <w:szCs w:val="18"/>
              </w:rPr>
            </w:pPr>
            <w:bookmarkStart w:id="82" w:name="_Hlk189169776"/>
            <w:r w:rsidRPr="00952C41">
              <w:rPr>
                <w:rFonts w:ascii="Arial" w:hAnsi="Arial" w:cs="Arial"/>
                <w:sz w:val="18"/>
                <w:szCs w:val="18"/>
              </w:rPr>
              <w:t>Batman</w:t>
            </w:r>
          </w:p>
        </w:tc>
        <w:tc>
          <w:tcPr>
            <w:tcW w:w="1170" w:type="dxa"/>
            <w:vAlign w:val="center"/>
          </w:tcPr>
          <w:p w14:paraId="09CC75F1" w14:textId="2073C20F" w:rsidR="005F61BF" w:rsidRPr="00952C41" w:rsidRDefault="00F41851" w:rsidP="00D020B6">
            <w:pPr>
              <w:jc w:val="left"/>
              <w:rPr>
                <w:rFonts w:ascii="Arial" w:hAnsi="Arial" w:cs="Arial"/>
                <w:sz w:val="18"/>
                <w:szCs w:val="18"/>
              </w:rPr>
            </w:pPr>
            <w:r w:rsidRPr="00952C41">
              <w:rPr>
                <w:rFonts w:ascii="Arial" w:hAnsi="Arial" w:cs="Arial"/>
                <w:sz w:val="18"/>
                <w:szCs w:val="18"/>
              </w:rPr>
              <w:t>Gercüş</w:t>
            </w:r>
          </w:p>
        </w:tc>
        <w:tc>
          <w:tcPr>
            <w:tcW w:w="2237" w:type="dxa"/>
            <w:vAlign w:val="center"/>
          </w:tcPr>
          <w:p w14:paraId="03D5491D" w14:textId="56CCF016" w:rsidR="005F61BF" w:rsidRPr="00952C41" w:rsidRDefault="00554561" w:rsidP="00D020B6">
            <w:pPr>
              <w:jc w:val="left"/>
              <w:rPr>
                <w:rFonts w:ascii="Arial" w:hAnsi="Arial" w:cs="Arial"/>
                <w:sz w:val="18"/>
                <w:szCs w:val="18"/>
              </w:rPr>
            </w:pPr>
            <w:r w:rsidRPr="00952C41">
              <w:rPr>
                <w:rFonts w:ascii="Arial" w:hAnsi="Arial" w:cs="Arial"/>
                <w:sz w:val="18"/>
                <w:szCs w:val="18"/>
              </w:rPr>
              <w:t>Yeni</w:t>
            </w:r>
            <w:r w:rsidR="00F41851" w:rsidRPr="00952C41">
              <w:rPr>
                <w:rFonts w:ascii="Arial" w:hAnsi="Arial" w:cs="Arial"/>
                <w:sz w:val="18"/>
                <w:szCs w:val="18"/>
              </w:rPr>
              <w:t>ce</w:t>
            </w:r>
          </w:p>
        </w:tc>
        <w:tc>
          <w:tcPr>
            <w:tcW w:w="1216" w:type="dxa"/>
            <w:vAlign w:val="center"/>
          </w:tcPr>
          <w:p w14:paraId="2862979B" w14:textId="3F07B88B" w:rsidR="005F61BF" w:rsidRPr="00952C41" w:rsidRDefault="00196109" w:rsidP="00D020B6">
            <w:pPr>
              <w:jc w:val="left"/>
              <w:rPr>
                <w:rFonts w:ascii="Arial" w:hAnsi="Arial" w:cs="Arial"/>
                <w:sz w:val="18"/>
                <w:szCs w:val="18"/>
              </w:rPr>
            </w:pPr>
            <w:r w:rsidRPr="00952C41">
              <w:rPr>
                <w:rFonts w:ascii="Arial" w:hAnsi="Arial" w:cs="Arial"/>
                <w:sz w:val="18"/>
                <w:szCs w:val="18"/>
              </w:rPr>
              <w:t>Güneş Enerji Santrali (GES)</w:t>
            </w:r>
          </w:p>
        </w:tc>
        <w:tc>
          <w:tcPr>
            <w:tcW w:w="1586" w:type="dxa"/>
            <w:vAlign w:val="center"/>
          </w:tcPr>
          <w:p w14:paraId="695EE661" w14:textId="0B4754A8" w:rsidR="005F61BF" w:rsidRPr="00952C41" w:rsidRDefault="00F41851" w:rsidP="00D020B6">
            <w:pPr>
              <w:jc w:val="left"/>
              <w:rPr>
                <w:rFonts w:ascii="Arial" w:hAnsi="Arial" w:cs="Arial"/>
                <w:sz w:val="18"/>
                <w:szCs w:val="18"/>
              </w:rPr>
            </w:pPr>
            <w:r w:rsidRPr="00952C41">
              <w:rPr>
                <w:rFonts w:ascii="Arial" w:hAnsi="Arial" w:cs="Arial"/>
                <w:sz w:val="18"/>
                <w:szCs w:val="18"/>
              </w:rPr>
              <w:t>21</w:t>
            </w:r>
          </w:p>
        </w:tc>
        <w:tc>
          <w:tcPr>
            <w:tcW w:w="1686" w:type="dxa"/>
            <w:vAlign w:val="center"/>
          </w:tcPr>
          <w:p w14:paraId="78B9059B" w14:textId="61FA000B" w:rsidR="005F61BF" w:rsidRPr="00952C41" w:rsidRDefault="00F41851" w:rsidP="00D020B6">
            <w:pPr>
              <w:jc w:val="left"/>
              <w:rPr>
                <w:rFonts w:ascii="Arial" w:hAnsi="Arial" w:cs="Arial"/>
                <w:sz w:val="18"/>
                <w:szCs w:val="18"/>
              </w:rPr>
            </w:pPr>
            <w:r w:rsidRPr="00952C41">
              <w:rPr>
                <w:rFonts w:ascii="Arial" w:hAnsi="Arial" w:cs="Arial"/>
                <w:sz w:val="18"/>
                <w:szCs w:val="18"/>
              </w:rPr>
              <w:t>106</w:t>
            </w:r>
          </w:p>
        </w:tc>
      </w:tr>
      <w:bookmarkEnd w:id="82"/>
      <w:tr w:rsidR="00AD7A24" w:rsidRPr="00952C41" w14:paraId="042C50E3" w14:textId="77777777" w:rsidTr="00D020B6">
        <w:trPr>
          <w:trHeight w:val="424"/>
        </w:trPr>
        <w:tc>
          <w:tcPr>
            <w:tcW w:w="1172" w:type="dxa"/>
            <w:vAlign w:val="center"/>
          </w:tcPr>
          <w:p w14:paraId="724EEF9E" w14:textId="27AE951D" w:rsidR="00F41851" w:rsidRPr="00952C41" w:rsidRDefault="00F41851" w:rsidP="00F41851">
            <w:pPr>
              <w:jc w:val="left"/>
              <w:rPr>
                <w:rFonts w:ascii="Arial" w:hAnsi="Arial" w:cs="Arial"/>
                <w:sz w:val="18"/>
                <w:szCs w:val="18"/>
              </w:rPr>
            </w:pPr>
            <w:r w:rsidRPr="00952C41">
              <w:rPr>
                <w:rFonts w:ascii="Arial" w:hAnsi="Arial" w:cs="Arial"/>
                <w:sz w:val="18"/>
                <w:szCs w:val="18"/>
              </w:rPr>
              <w:t>Batman</w:t>
            </w:r>
          </w:p>
        </w:tc>
        <w:tc>
          <w:tcPr>
            <w:tcW w:w="1170" w:type="dxa"/>
            <w:vAlign w:val="center"/>
          </w:tcPr>
          <w:p w14:paraId="594B689F" w14:textId="30C9CA5D" w:rsidR="00F41851" w:rsidRPr="00952C41" w:rsidRDefault="00F41851" w:rsidP="00F41851">
            <w:pPr>
              <w:jc w:val="left"/>
              <w:rPr>
                <w:rFonts w:ascii="Arial" w:hAnsi="Arial" w:cs="Arial"/>
                <w:sz w:val="18"/>
                <w:szCs w:val="18"/>
              </w:rPr>
            </w:pPr>
            <w:r w:rsidRPr="00952C41">
              <w:rPr>
                <w:rFonts w:ascii="Arial" w:hAnsi="Arial" w:cs="Arial"/>
                <w:sz w:val="18"/>
                <w:szCs w:val="18"/>
              </w:rPr>
              <w:t>Gercüş</w:t>
            </w:r>
          </w:p>
        </w:tc>
        <w:tc>
          <w:tcPr>
            <w:tcW w:w="2237" w:type="dxa"/>
            <w:vAlign w:val="center"/>
          </w:tcPr>
          <w:p w14:paraId="3CF98F14" w14:textId="6B8F7312" w:rsidR="00F41851" w:rsidRPr="00952C41" w:rsidRDefault="00F41851" w:rsidP="00F41851">
            <w:pPr>
              <w:jc w:val="left"/>
              <w:rPr>
                <w:rFonts w:ascii="Arial" w:hAnsi="Arial" w:cs="Arial"/>
                <w:sz w:val="18"/>
                <w:szCs w:val="18"/>
              </w:rPr>
            </w:pPr>
            <w:r w:rsidRPr="00952C41">
              <w:rPr>
                <w:rFonts w:ascii="Arial" w:hAnsi="Arial" w:cs="Arial"/>
                <w:sz w:val="18"/>
                <w:szCs w:val="18"/>
              </w:rPr>
              <w:t>Yenice</w:t>
            </w:r>
          </w:p>
        </w:tc>
        <w:tc>
          <w:tcPr>
            <w:tcW w:w="1216" w:type="dxa"/>
            <w:vAlign w:val="center"/>
          </w:tcPr>
          <w:p w14:paraId="4CF2BAA5" w14:textId="10EF9714" w:rsidR="00F41851" w:rsidRPr="00952C41" w:rsidRDefault="00F41851" w:rsidP="00F41851">
            <w:pPr>
              <w:jc w:val="left"/>
              <w:rPr>
                <w:rFonts w:ascii="Arial" w:hAnsi="Arial" w:cs="Arial"/>
                <w:sz w:val="18"/>
                <w:szCs w:val="18"/>
              </w:rPr>
            </w:pPr>
            <w:r w:rsidRPr="00952C41">
              <w:rPr>
                <w:rFonts w:ascii="Arial" w:hAnsi="Arial" w:cs="Arial"/>
                <w:sz w:val="18"/>
                <w:szCs w:val="18"/>
              </w:rPr>
              <w:t>E</w:t>
            </w:r>
            <w:r w:rsidR="00196109" w:rsidRPr="00952C41">
              <w:rPr>
                <w:rFonts w:ascii="Arial" w:hAnsi="Arial" w:cs="Arial"/>
                <w:sz w:val="18"/>
                <w:szCs w:val="18"/>
              </w:rPr>
              <w:t>NH</w:t>
            </w:r>
          </w:p>
        </w:tc>
        <w:tc>
          <w:tcPr>
            <w:tcW w:w="1586" w:type="dxa"/>
            <w:vAlign w:val="center"/>
          </w:tcPr>
          <w:p w14:paraId="16EF379E" w14:textId="26FB77EB" w:rsidR="00F41851" w:rsidRPr="00952C41" w:rsidRDefault="00F41851" w:rsidP="00F41851">
            <w:pPr>
              <w:jc w:val="left"/>
              <w:rPr>
                <w:rFonts w:ascii="Arial" w:hAnsi="Arial" w:cs="Arial"/>
                <w:sz w:val="18"/>
                <w:szCs w:val="18"/>
              </w:rPr>
            </w:pPr>
            <w:r w:rsidRPr="00952C41">
              <w:rPr>
                <w:rFonts w:ascii="Arial" w:hAnsi="Arial" w:cs="Arial"/>
                <w:sz w:val="18"/>
                <w:szCs w:val="18"/>
              </w:rPr>
              <w:t>21</w:t>
            </w:r>
          </w:p>
        </w:tc>
        <w:tc>
          <w:tcPr>
            <w:tcW w:w="1686" w:type="dxa"/>
            <w:vAlign w:val="center"/>
          </w:tcPr>
          <w:p w14:paraId="72355C8C" w14:textId="18FCE871" w:rsidR="00F41851" w:rsidRPr="00952C41" w:rsidRDefault="00F41851" w:rsidP="00F41851">
            <w:pPr>
              <w:jc w:val="left"/>
              <w:rPr>
                <w:rFonts w:ascii="Arial" w:hAnsi="Arial" w:cs="Arial"/>
                <w:sz w:val="18"/>
                <w:szCs w:val="18"/>
              </w:rPr>
            </w:pPr>
            <w:r w:rsidRPr="00952C41">
              <w:rPr>
                <w:rFonts w:ascii="Arial" w:hAnsi="Arial" w:cs="Arial"/>
                <w:sz w:val="18"/>
                <w:szCs w:val="18"/>
              </w:rPr>
              <w:t>106</w:t>
            </w:r>
          </w:p>
        </w:tc>
      </w:tr>
    </w:tbl>
    <w:p w14:paraId="56355864" w14:textId="77777777" w:rsidR="00505D27" w:rsidRPr="00952C41" w:rsidRDefault="00505D27" w:rsidP="00505D27">
      <w:pPr>
        <w:rPr>
          <w:rFonts w:ascii="Arial" w:hAnsi="Arial" w:cs="Arial"/>
          <w:highlight w:val="yellow"/>
          <w:lang w:eastAsia="zh-CN"/>
        </w:rPr>
      </w:pPr>
    </w:p>
    <w:p w14:paraId="0F6D5445" w14:textId="77777777" w:rsidR="006565F9" w:rsidRPr="00952C41" w:rsidRDefault="00F41851" w:rsidP="006565F9">
      <w:pPr>
        <w:keepNext/>
      </w:pPr>
      <w:r w:rsidRPr="00952C41">
        <w:rPr>
          <w:noProof/>
          <w:lang w:eastAsia="tr-TR"/>
        </w:rPr>
        <w:drawing>
          <wp:inline distT="0" distB="0" distL="0" distR="0" wp14:anchorId="282CBA41" wp14:editId="56F204F6">
            <wp:extent cx="5720875" cy="30670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1272" cy="3067263"/>
                    </a:xfrm>
                    <a:prstGeom prst="rect">
                      <a:avLst/>
                    </a:prstGeom>
                    <a:noFill/>
                    <a:ln>
                      <a:noFill/>
                    </a:ln>
                  </pic:spPr>
                </pic:pic>
              </a:graphicData>
            </a:graphic>
          </wp:inline>
        </w:drawing>
      </w:r>
    </w:p>
    <w:p w14:paraId="42288788" w14:textId="4B181746" w:rsidR="00505D27" w:rsidRPr="00952C41" w:rsidRDefault="006565F9" w:rsidP="006565F9">
      <w:pPr>
        <w:pStyle w:val="ResimYazs"/>
        <w:jc w:val="both"/>
        <w:rPr>
          <w:lang w:val="tr-TR"/>
        </w:rPr>
      </w:pPr>
      <w:bookmarkStart w:id="83" w:name="_Toc206548133"/>
      <w:r w:rsidRPr="00952C41">
        <w:rPr>
          <w:lang w:val="tr-TR"/>
        </w:rPr>
        <w:t xml:space="preserve">Şekil </w:t>
      </w:r>
      <w:r w:rsidRPr="00952C41">
        <w:rPr>
          <w:lang w:val="tr-TR"/>
        </w:rPr>
        <w:fldChar w:fldCharType="begin"/>
      </w:r>
      <w:r w:rsidRPr="00952C41">
        <w:rPr>
          <w:lang w:val="tr-TR"/>
        </w:rPr>
        <w:instrText xml:space="preserve"> SEQ Şekil \* ARABIC </w:instrText>
      </w:r>
      <w:r w:rsidRPr="00952C41">
        <w:rPr>
          <w:lang w:val="tr-TR"/>
        </w:rPr>
        <w:fldChar w:fldCharType="separate"/>
      </w:r>
      <w:r w:rsidR="00952C41">
        <w:rPr>
          <w:lang w:val="tr-TR"/>
        </w:rPr>
        <w:t>1</w:t>
      </w:r>
      <w:r w:rsidRPr="00952C41">
        <w:rPr>
          <w:lang w:val="tr-TR"/>
        </w:rPr>
        <w:fldChar w:fldCharType="end"/>
      </w:r>
      <w:r w:rsidRPr="00952C41">
        <w:rPr>
          <w:lang w:val="tr-TR"/>
        </w:rPr>
        <w:t>. Alt proje Lokasyonu</w:t>
      </w:r>
      <w:bookmarkEnd w:id="83"/>
    </w:p>
    <w:p w14:paraId="27E44499" w14:textId="7EEFF5DE" w:rsidR="00505D27" w:rsidRPr="00952C41" w:rsidRDefault="00196109" w:rsidP="00505D27">
      <w:pPr>
        <w:pStyle w:val="Balk2"/>
        <w:keepLines w:val="0"/>
        <w:numPr>
          <w:ilvl w:val="1"/>
          <w:numId w:val="2"/>
        </w:numPr>
        <w:spacing w:before="240" w:after="240" w:line="300" w:lineRule="auto"/>
        <w:ind w:left="426" w:hanging="426"/>
        <w:jc w:val="both"/>
        <w:rPr>
          <w:rFonts w:eastAsia="Times New Roman" w:cs="Arial"/>
          <w:bCs/>
          <w:szCs w:val="24"/>
          <w:lang w:val="tr-TR" w:eastAsia="zh-CN"/>
        </w:rPr>
      </w:pPr>
      <w:bookmarkStart w:id="84" w:name="_Toc213760484"/>
      <w:r w:rsidRPr="00952C41">
        <w:rPr>
          <w:rFonts w:eastAsia="Times New Roman" w:cs="Arial"/>
          <w:bCs/>
          <w:szCs w:val="24"/>
          <w:lang w:val="tr-TR" w:eastAsia="zh-CN"/>
        </w:rPr>
        <w:t>Alt Proje Etki Alanı</w:t>
      </w:r>
      <w:bookmarkEnd w:id="84"/>
    </w:p>
    <w:p w14:paraId="682BEDF0" w14:textId="78D7507E" w:rsidR="00196109" w:rsidRPr="00952C41" w:rsidRDefault="00196109" w:rsidP="00196109">
      <w:pPr>
        <w:spacing w:line="240" w:lineRule="atLeast"/>
        <w:rPr>
          <w:rFonts w:ascii="Arial" w:hAnsi="Arial" w:cs="Arial"/>
          <w:bCs/>
          <w:sz w:val="18"/>
          <w:szCs w:val="18"/>
        </w:rPr>
      </w:pPr>
      <w:r w:rsidRPr="00952C41">
        <w:rPr>
          <w:rFonts w:ascii="Arial" w:hAnsi="Arial" w:cs="Arial"/>
          <w:bCs/>
          <w:sz w:val="18"/>
          <w:szCs w:val="18"/>
        </w:rPr>
        <w:t>Alt projenin Etki Alanı (EA), projenin inşaat, işletme ve bakım aşamaları sırasında yerel ekosistemler, yakındaki topluluklar ve kritik altyapı gibi beklenen çevresel ve sosyal etkilere dayanarak belirlenmiştir. Ulaşım güzergahı mahallenin önünden geçmekte olup sağlık ve okul gibi hassas yapılarla kesişmemektedir. Bu nedenle, sahaya ulaşım ve ekipman taşınması sırasında herhangi bir trafik etkisi beklenmemektedir.</w:t>
      </w:r>
    </w:p>
    <w:p w14:paraId="7853F137" w14:textId="40A3FD29" w:rsidR="00196109" w:rsidRPr="00952C41" w:rsidRDefault="00196109" w:rsidP="00196109">
      <w:pPr>
        <w:spacing w:line="240" w:lineRule="atLeast"/>
        <w:rPr>
          <w:rFonts w:ascii="Arial" w:hAnsi="Arial" w:cs="Arial"/>
          <w:bCs/>
          <w:sz w:val="18"/>
          <w:szCs w:val="18"/>
        </w:rPr>
      </w:pPr>
      <w:r w:rsidRPr="00952C41">
        <w:rPr>
          <w:rFonts w:ascii="Arial" w:hAnsi="Arial" w:cs="Arial"/>
          <w:bCs/>
          <w:sz w:val="18"/>
          <w:szCs w:val="18"/>
        </w:rPr>
        <w:t>Alt proje faaliyetleri kapsamında; saha ziyareti sırasında yerel halk ve muhtarlarla yapılan görüşmeler sonucunda, toz emisyonları, çevresel gürültü, yerel istihdam sağlanması, yerel halkın alt proje hakkındaki görüşleri vb. unsurlar dikkate alınarak etki alanı belirlenmiştir. Ayrıca, alt proje faaliyetleri sırasında oluşacak toz emisyonları ve çevresel gürültü hesaplamalarına ilişkin detaylar ÇSYP Raporu'</w:t>
      </w:r>
      <w:r w:rsidR="006565F9" w:rsidRPr="00952C41">
        <w:rPr>
          <w:rFonts w:ascii="Arial" w:hAnsi="Arial" w:cs="Arial"/>
          <w:bCs/>
          <w:sz w:val="18"/>
          <w:szCs w:val="18"/>
        </w:rPr>
        <w:t xml:space="preserve"> </w:t>
      </w:r>
      <w:proofErr w:type="spellStart"/>
      <w:r w:rsidRPr="00952C41">
        <w:rPr>
          <w:rFonts w:ascii="Arial" w:hAnsi="Arial" w:cs="Arial"/>
          <w:bCs/>
          <w:sz w:val="18"/>
          <w:szCs w:val="18"/>
        </w:rPr>
        <w:t>nda</w:t>
      </w:r>
      <w:proofErr w:type="spellEnd"/>
      <w:r w:rsidRPr="00952C41">
        <w:rPr>
          <w:rFonts w:ascii="Arial" w:hAnsi="Arial" w:cs="Arial"/>
          <w:bCs/>
          <w:sz w:val="18"/>
          <w:szCs w:val="18"/>
        </w:rPr>
        <w:t xml:space="preserve"> yer almaktadır.</w:t>
      </w:r>
    </w:p>
    <w:p w14:paraId="4759D3CD" w14:textId="36B587E1" w:rsidR="00196109" w:rsidRPr="00952C41" w:rsidRDefault="00196109" w:rsidP="00196109">
      <w:pPr>
        <w:spacing w:line="240" w:lineRule="atLeast"/>
        <w:rPr>
          <w:rFonts w:ascii="Arial" w:hAnsi="Arial" w:cs="Arial"/>
          <w:bCs/>
          <w:sz w:val="18"/>
          <w:szCs w:val="18"/>
        </w:rPr>
      </w:pPr>
      <w:r w:rsidRPr="00952C41">
        <w:rPr>
          <w:rFonts w:ascii="Arial" w:hAnsi="Arial" w:cs="Arial"/>
          <w:bCs/>
          <w:sz w:val="18"/>
          <w:szCs w:val="18"/>
        </w:rPr>
        <w:t>Alt proje faaliyetleri kapsamında belirlenen etkilerin 50 metre içinde sönümlenmesi öngörülmektedir. Bu nedenle etki alanı 50 metre olarak belirlenmiştir. Alt proje sahasının bulunduğu Yenice Mahallesi, ulaşım güzergahı ve ENH güzergahı etki alanına dahil edilmiştir. Bu etkiler, inşaat süreci boyunca belirli bir zamanda görülecek ve inşaat faaliyetleri tamamlandığında sona erecektir.</w:t>
      </w:r>
    </w:p>
    <w:p w14:paraId="4B02FB2B" w14:textId="209F21D9" w:rsidR="0039669E" w:rsidRPr="00952C41" w:rsidRDefault="00196109" w:rsidP="00196109">
      <w:pPr>
        <w:spacing w:line="240" w:lineRule="atLeast"/>
        <w:rPr>
          <w:rFonts w:ascii="Arial" w:hAnsi="Arial" w:cs="Arial"/>
          <w:bCs/>
          <w:sz w:val="18"/>
          <w:szCs w:val="18"/>
        </w:rPr>
      </w:pPr>
      <w:r w:rsidRPr="00952C41">
        <w:rPr>
          <w:rFonts w:ascii="Arial" w:hAnsi="Arial" w:cs="Arial"/>
          <w:bCs/>
          <w:sz w:val="18"/>
          <w:szCs w:val="18"/>
        </w:rPr>
        <w:t>Alt proje sahasına en yakın hassas alıcı, 200 metre uzaklıktaki konutlardır. Saha ziyaretleri sırasında, alt proje alanı ve Yenice Mahallesi Muhtarı çevresinde yaşayan 3 kişiyle görüşülerek, alt projenin çevresel ve sosyal riskleri açıklanmış ve alt proje faaliyetleri hakkındaki görüş, öneri ve endişeleri sorulmuştur. Herhangi bir olumsuz görüşe rastlanmamasının yanı sıra, herhangi bir şikayet durumunda kullanılacak ulaşım kanalları da belirtilmiştir. ENH, alt proje için tahsis edilen parselden geçecek ve mevcut direğe bağlanacaktır. Ulaşım güzergahı ve ENH güzergahı üzerinde okul veya sağlık tesisi gibi hassas yapılar bulunmamaktadır.</w:t>
      </w:r>
    </w:p>
    <w:p w14:paraId="0DE52E1C" w14:textId="36E25490" w:rsidR="006565F9" w:rsidRPr="00952C41" w:rsidRDefault="00952C41" w:rsidP="006565F9">
      <w:pPr>
        <w:keepNext/>
        <w:spacing w:line="240" w:lineRule="atLeast"/>
      </w:pPr>
      <w:r w:rsidRPr="00952C41">
        <w:rPr>
          <w:noProof/>
        </w:rPr>
        <w:drawing>
          <wp:inline distT="0" distB="0" distL="0" distR="0" wp14:anchorId="23D2E245" wp14:editId="422A372E">
            <wp:extent cx="5760720" cy="2987040"/>
            <wp:effectExtent l="0" t="0" r="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987040"/>
                    </a:xfrm>
                    <a:prstGeom prst="rect">
                      <a:avLst/>
                    </a:prstGeom>
                  </pic:spPr>
                </pic:pic>
              </a:graphicData>
            </a:graphic>
          </wp:inline>
        </w:drawing>
      </w:r>
    </w:p>
    <w:p w14:paraId="61393C0F" w14:textId="5FC6930A" w:rsidR="00505D27" w:rsidRPr="00952C41" w:rsidRDefault="006565F9" w:rsidP="006565F9">
      <w:pPr>
        <w:pStyle w:val="ResimYazs"/>
        <w:jc w:val="both"/>
        <w:rPr>
          <w:lang w:val="tr-TR"/>
        </w:rPr>
      </w:pPr>
      <w:bookmarkStart w:id="85" w:name="_Toc206548134"/>
      <w:r w:rsidRPr="00952C41">
        <w:rPr>
          <w:lang w:val="tr-TR"/>
        </w:rPr>
        <w:t xml:space="preserve">Şekil </w:t>
      </w:r>
      <w:r w:rsidRPr="00952C41">
        <w:rPr>
          <w:lang w:val="tr-TR"/>
        </w:rPr>
        <w:fldChar w:fldCharType="begin"/>
      </w:r>
      <w:r w:rsidRPr="00952C41">
        <w:rPr>
          <w:lang w:val="tr-TR"/>
        </w:rPr>
        <w:instrText xml:space="preserve"> SEQ Şekil \* ARABIC </w:instrText>
      </w:r>
      <w:r w:rsidRPr="00952C41">
        <w:rPr>
          <w:lang w:val="tr-TR"/>
        </w:rPr>
        <w:fldChar w:fldCharType="separate"/>
      </w:r>
      <w:r w:rsidR="00952C41">
        <w:rPr>
          <w:lang w:val="tr-TR"/>
        </w:rPr>
        <w:t>2</w:t>
      </w:r>
      <w:r w:rsidRPr="00952C41">
        <w:rPr>
          <w:lang w:val="tr-TR"/>
        </w:rPr>
        <w:fldChar w:fldCharType="end"/>
      </w:r>
      <w:r w:rsidRPr="00952C41">
        <w:rPr>
          <w:lang w:val="tr-TR"/>
        </w:rPr>
        <w:t>. Alt proje Etki Alanı</w:t>
      </w:r>
      <w:bookmarkEnd w:id="85"/>
    </w:p>
    <w:p w14:paraId="6BC1E7FC" w14:textId="77777777" w:rsidR="00505D27" w:rsidRPr="00952C41" w:rsidRDefault="00505D27" w:rsidP="00505D27">
      <w:pPr>
        <w:rPr>
          <w:rFonts w:ascii="Arial" w:hAnsi="Arial" w:cs="Arial"/>
          <w:lang w:eastAsia="zh-CN"/>
        </w:rPr>
      </w:pPr>
    </w:p>
    <w:p w14:paraId="08ED94E7" w14:textId="7855EF5D" w:rsidR="00505D27" w:rsidRPr="00952C41" w:rsidRDefault="00C75368" w:rsidP="00505D27">
      <w:pPr>
        <w:pStyle w:val="Balk1"/>
        <w:pageBreakBefore/>
        <w:numPr>
          <w:ilvl w:val="0"/>
          <w:numId w:val="2"/>
        </w:numPr>
        <w:spacing w:line="300" w:lineRule="auto"/>
        <w:ind w:right="0"/>
        <w:jc w:val="left"/>
        <w:rPr>
          <w:rFonts w:ascii="Arial" w:eastAsia="Times New Roman" w:hAnsi="Arial" w:cs="Arial"/>
          <w:bCs/>
          <w:color w:val="auto"/>
          <w:sz w:val="32"/>
          <w:szCs w:val="32"/>
          <w:lang w:val="tr-TR"/>
        </w:rPr>
      </w:pPr>
      <w:bookmarkStart w:id="86" w:name="_Toc213760485"/>
      <w:r w:rsidRPr="00952C41">
        <w:rPr>
          <w:rFonts w:ascii="Arial" w:eastAsia="Times New Roman" w:hAnsi="Arial" w:cs="Arial"/>
          <w:bCs/>
          <w:color w:val="auto"/>
          <w:sz w:val="32"/>
          <w:szCs w:val="32"/>
          <w:lang w:val="tr-TR"/>
        </w:rPr>
        <w:t>PAYDAŞ KATILIM PLANININ AMACI/TANIMI</w:t>
      </w:r>
      <w:bookmarkEnd w:id="86"/>
    </w:p>
    <w:p w14:paraId="1D7CFDB2" w14:textId="17BE7B91" w:rsidR="00C75368" w:rsidRPr="00952C41" w:rsidRDefault="00C75368" w:rsidP="00C75368">
      <w:pPr>
        <w:spacing w:line="276" w:lineRule="auto"/>
        <w:rPr>
          <w:rFonts w:ascii="Arial" w:hAnsi="Arial" w:cs="Arial"/>
          <w:sz w:val="18"/>
          <w:szCs w:val="18"/>
        </w:rPr>
      </w:pPr>
      <w:r w:rsidRPr="00952C41">
        <w:rPr>
          <w:rFonts w:ascii="Arial" w:hAnsi="Arial" w:cs="Arial"/>
          <w:sz w:val="18"/>
          <w:szCs w:val="18"/>
        </w:rPr>
        <w:t>Bu Paydaş Katılım Planı'nın (PKP) genel amacı, tüm alt proje döngüsü boyunca kamuoyu bilgilendirme ve istişare de dahil olmak üzere paydaş katılımı için bir program tanımlamaktır. PKP, Kayapınar Belediyesi Proje Uygulama Birimi'nin (PKB) paydaşlarla nasıl iletişim kuracağını özetlemekte ve kişilerin alt proje faaliyetleri veya ilgili konular hakkında endişelerini dile getirebilecekleri, geri bildirimde bulunabilecekleri veya şikayette bulunabilecekleri bir mekanizma içermektedir. PKP, özellikle proje faydalarından dışlanma riski taşıyan hassas grupları dahil etme yöntemlerini vurgulamaktadır.</w:t>
      </w:r>
    </w:p>
    <w:p w14:paraId="02DF037F" w14:textId="42B42046" w:rsidR="00C75368" w:rsidRPr="00952C41" w:rsidRDefault="00C75368" w:rsidP="00C75368">
      <w:pPr>
        <w:spacing w:line="276" w:lineRule="auto"/>
        <w:rPr>
          <w:rFonts w:ascii="Arial" w:hAnsi="Arial" w:cs="Arial"/>
          <w:sz w:val="18"/>
          <w:szCs w:val="18"/>
        </w:rPr>
      </w:pPr>
      <w:r w:rsidRPr="00952C41">
        <w:rPr>
          <w:rFonts w:ascii="Arial" w:hAnsi="Arial" w:cs="Arial"/>
          <w:sz w:val="18"/>
          <w:szCs w:val="18"/>
        </w:rPr>
        <w:t>Alt projenin çevresel ve sosyal etkilerinin yönetiminde önemli bir araç olan PKP, alt projeye ilişkin farkındalığı artırır, paydaşların görüşlerini belirler, görüş ve endişelerinin dikkate alınmasını sağlar ve alt proje süreçlerine olan güveni artırır. Paydaş Katılım Planı (PKP), Kayapınar Belediyesi'nin paydaşlarını belirlemesine ve özellikle alt projeden etkilenenlerle yapıcı ilişkiler geliştirmesine destek olmayı amaçlamaktadır.</w:t>
      </w:r>
    </w:p>
    <w:p w14:paraId="4095D589" w14:textId="44235100" w:rsidR="00C75368" w:rsidRPr="00952C41" w:rsidRDefault="00C75368" w:rsidP="00C75368">
      <w:pPr>
        <w:spacing w:line="276" w:lineRule="auto"/>
        <w:rPr>
          <w:rFonts w:ascii="Arial" w:hAnsi="Arial" w:cs="Arial"/>
          <w:sz w:val="18"/>
          <w:szCs w:val="18"/>
        </w:rPr>
      </w:pPr>
      <w:r w:rsidRPr="00952C41">
        <w:rPr>
          <w:rFonts w:ascii="Arial" w:hAnsi="Arial" w:cs="Arial"/>
          <w:sz w:val="18"/>
          <w:szCs w:val="18"/>
        </w:rPr>
        <w:t>PKP, alt proje yaşam döngüsü boyunca etkilenen taraflarla etkili ve kapsayıcı bir etkileşimi teşvik ederek, potansiyel olarak etkili olabilecek konuları ele almaktadır. Çevresel ve sosyal riskler ve etkiler hakkındaki bilgilerin zamanında, anlaşılır ve erişilebilir bir şekilde açıklanmasını sağla</w:t>
      </w:r>
      <w:r w:rsidR="00952C41">
        <w:rPr>
          <w:rFonts w:ascii="Arial" w:hAnsi="Arial" w:cs="Arial"/>
          <w:sz w:val="18"/>
          <w:szCs w:val="18"/>
        </w:rPr>
        <w:t>maktadır</w:t>
      </w:r>
      <w:r w:rsidRPr="00952C41">
        <w:rPr>
          <w:rFonts w:ascii="Arial" w:hAnsi="Arial" w:cs="Arial"/>
          <w:sz w:val="18"/>
          <w:szCs w:val="18"/>
        </w:rPr>
        <w:t xml:space="preserve">. Ayrıca, </w:t>
      </w:r>
      <w:r w:rsidR="00117349" w:rsidRPr="00952C41">
        <w:rPr>
          <w:rFonts w:ascii="Arial" w:hAnsi="Arial" w:cs="Arial"/>
          <w:sz w:val="18"/>
          <w:szCs w:val="18"/>
        </w:rPr>
        <w:t>PK</w:t>
      </w:r>
      <w:r w:rsidRPr="00952C41">
        <w:rPr>
          <w:rFonts w:ascii="Arial" w:hAnsi="Arial" w:cs="Arial"/>
          <w:sz w:val="18"/>
          <w:szCs w:val="18"/>
        </w:rPr>
        <w:t>P, etkilenen taraflara endişelerini ve şikâyetlerini dile getirmeleri için kapsayıcı araçlar sunarak Kayapınar Belediyesi'nin bunlara etkin bir şekilde yanıt vermesini ve yönetmesini sağla</w:t>
      </w:r>
      <w:r w:rsidR="00952C41">
        <w:rPr>
          <w:rFonts w:ascii="Arial" w:hAnsi="Arial" w:cs="Arial"/>
          <w:sz w:val="18"/>
          <w:szCs w:val="18"/>
        </w:rPr>
        <w:t>maktadır</w:t>
      </w:r>
      <w:r w:rsidRPr="00952C41">
        <w:rPr>
          <w:rFonts w:ascii="Arial" w:hAnsi="Arial" w:cs="Arial"/>
          <w:sz w:val="18"/>
          <w:szCs w:val="18"/>
        </w:rPr>
        <w:t xml:space="preserve">. Şeffaf ve saygılı bir ortam yaratarak, </w:t>
      </w:r>
      <w:r w:rsidR="00117349" w:rsidRPr="00952C41">
        <w:rPr>
          <w:rFonts w:ascii="Arial" w:hAnsi="Arial" w:cs="Arial"/>
          <w:sz w:val="18"/>
          <w:szCs w:val="18"/>
        </w:rPr>
        <w:t>PK</w:t>
      </w:r>
      <w:r w:rsidRPr="00952C41">
        <w:rPr>
          <w:rFonts w:ascii="Arial" w:hAnsi="Arial" w:cs="Arial"/>
          <w:sz w:val="18"/>
          <w:szCs w:val="18"/>
        </w:rPr>
        <w:t>P çeşitli kültürel normların ve katılım kapasitelerinin dahil edilmesini teşvik eder ve paydaşların endişelerini gidermek için adil ve açık bir diyaloğu teşvik e</w:t>
      </w:r>
      <w:r w:rsidR="00952C41">
        <w:rPr>
          <w:rFonts w:ascii="Arial" w:hAnsi="Arial" w:cs="Arial"/>
          <w:sz w:val="18"/>
          <w:szCs w:val="18"/>
        </w:rPr>
        <w:t>tmektedir</w:t>
      </w:r>
      <w:r w:rsidRPr="00952C41">
        <w:rPr>
          <w:rFonts w:ascii="Arial" w:hAnsi="Arial" w:cs="Arial"/>
          <w:sz w:val="18"/>
          <w:szCs w:val="18"/>
        </w:rPr>
        <w:t>.</w:t>
      </w:r>
    </w:p>
    <w:p w14:paraId="6B1F3670" w14:textId="7B10F6D5" w:rsidR="00AA593C" w:rsidRPr="00952C41" w:rsidRDefault="0089702F" w:rsidP="00C75368">
      <w:pPr>
        <w:spacing w:line="276" w:lineRule="auto"/>
        <w:rPr>
          <w:rFonts w:ascii="Arial" w:hAnsi="Arial" w:cs="Arial"/>
          <w:sz w:val="18"/>
          <w:szCs w:val="18"/>
        </w:rPr>
      </w:pPr>
      <w:r w:rsidRPr="00952C41">
        <w:rPr>
          <w:rFonts w:ascii="Arial" w:hAnsi="Arial" w:cs="Arial"/>
          <w:sz w:val="18"/>
          <w:szCs w:val="18"/>
        </w:rPr>
        <w:t>PK</w:t>
      </w:r>
      <w:r w:rsidR="00C75368" w:rsidRPr="00952C41">
        <w:rPr>
          <w:rFonts w:ascii="Arial" w:hAnsi="Arial" w:cs="Arial"/>
          <w:sz w:val="18"/>
          <w:szCs w:val="18"/>
        </w:rPr>
        <w:t>P, hem ulusal yasal gerekliliklere hem de Dünya Bankası'nın Çevresel ve Sosyal Standart 10'</w:t>
      </w:r>
      <w:r w:rsidR="00117349" w:rsidRPr="00952C41">
        <w:rPr>
          <w:rFonts w:ascii="Arial" w:hAnsi="Arial" w:cs="Arial"/>
          <w:sz w:val="18"/>
          <w:szCs w:val="18"/>
        </w:rPr>
        <w:t xml:space="preserve"> </w:t>
      </w:r>
      <w:r w:rsidR="00C75368" w:rsidRPr="00952C41">
        <w:rPr>
          <w:rFonts w:ascii="Arial" w:hAnsi="Arial" w:cs="Arial"/>
          <w:sz w:val="18"/>
          <w:szCs w:val="18"/>
        </w:rPr>
        <w:t>una (</w:t>
      </w:r>
      <w:r w:rsidR="00117349" w:rsidRPr="00952C41">
        <w:rPr>
          <w:rFonts w:ascii="Arial" w:hAnsi="Arial" w:cs="Arial"/>
          <w:sz w:val="18"/>
          <w:szCs w:val="18"/>
        </w:rPr>
        <w:t>Ç</w:t>
      </w:r>
      <w:r w:rsidR="00C75368" w:rsidRPr="00952C41">
        <w:rPr>
          <w:rFonts w:ascii="Arial" w:hAnsi="Arial" w:cs="Arial"/>
          <w:sz w:val="18"/>
          <w:szCs w:val="18"/>
        </w:rPr>
        <w:t xml:space="preserve">SS10) uygun olarak geliştirilmiştir. Bu projeye özgü </w:t>
      </w:r>
      <w:r w:rsidR="00117349" w:rsidRPr="00952C41">
        <w:rPr>
          <w:rFonts w:ascii="Arial" w:hAnsi="Arial" w:cs="Arial"/>
          <w:sz w:val="18"/>
          <w:szCs w:val="18"/>
        </w:rPr>
        <w:t>PK</w:t>
      </w:r>
      <w:r w:rsidR="00C75368" w:rsidRPr="00952C41">
        <w:rPr>
          <w:rFonts w:ascii="Arial" w:hAnsi="Arial" w:cs="Arial"/>
          <w:sz w:val="18"/>
          <w:szCs w:val="18"/>
        </w:rPr>
        <w:t>P, alt proje boyunca paydaşlarla devam eden görüşmeler ve katılımlar temelinde düzenli olarak güncellenecek ve onların görüş ve katkılarını yansıtacak kamuya açık bir belgedir.</w:t>
      </w:r>
    </w:p>
    <w:p w14:paraId="5B859B8C" w14:textId="77777777" w:rsidR="00505D27" w:rsidRPr="00952C41" w:rsidRDefault="00505D27" w:rsidP="00505D27">
      <w:pPr>
        <w:rPr>
          <w:rFonts w:ascii="Arial" w:hAnsi="Arial" w:cs="Arial"/>
        </w:rPr>
      </w:pPr>
    </w:p>
    <w:p w14:paraId="2FAD40C6" w14:textId="375BCABA" w:rsidR="00505D27" w:rsidRPr="00952C41" w:rsidRDefault="00117349" w:rsidP="00505D27">
      <w:pPr>
        <w:pStyle w:val="Balk1"/>
        <w:pageBreakBefore/>
        <w:numPr>
          <w:ilvl w:val="0"/>
          <w:numId w:val="2"/>
        </w:numPr>
        <w:spacing w:line="300" w:lineRule="auto"/>
        <w:ind w:right="0"/>
        <w:jc w:val="left"/>
        <w:rPr>
          <w:rFonts w:ascii="Arial" w:eastAsia="Times New Roman" w:hAnsi="Arial" w:cs="Arial"/>
          <w:bCs/>
          <w:color w:val="auto"/>
          <w:sz w:val="32"/>
          <w:szCs w:val="32"/>
          <w:lang w:val="tr-TR"/>
        </w:rPr>
      </w:pPr>
      <w:bookmarkStart w:id="87" w:name="_Toc213760486"/>
      <w:r w:rsidRPr="00952C41">
        <w:rPr>
          <w:rFonts w:ascii="Arial" w:eastAsia="Times New Roman" w:hAnsi="Arial" w:cs="Arial"/>
          <w:bCs/>
          <w:color w:val="auto"/>
          <w:sz w:val="32"/>
          <w:szCs w:val="32"/>
          <w:lang w:val="tr-TR"/>
        </w:rPr>
        <w:t>PAYDAŞ TANIMLAMA VE ANALİZİ</w:t>
      </w:r>
      <w:bookmarkEnd w:id="87"/>
      <w:r w:rsidR="00505D27" w:rsidRPr="00952C41">
        <w:rPr>
          <w:rFonts w:ascii="Arial" w:eastAsia="Times New Roman" w:hAnsi="Arial" w:cs="Arial"/>
          <w:bCs/>
          <w:color w:val="auto"/>
          <w:sz w:val="32"/>
          <w:szCs w:val="32"/>
          <w:lang w:val="tr-TR"/>
        </w:rPr>
        <w:t xml:space="preserve"> </w:t>
      </w:r>
    </w:p>
    <w:p w14:paraId="249AA986" w14:textId="16596482" w:rsidR="00505D27" w:rsidRPr="00952C41" w:rsidRDefault="00117349" w:rsidP="00505D27">
      <w:pPr>
        <w:spacing w:line="276" w:lineRule="auto"/>
        <w:rPr>
          <w:rFonts w:ascii="Arial" w:hAnsi="Arial" w:cs="Arial"/>
          <w:sz w:val="18"/>
          <w:szCs w:val="18"/>
        </w:rPr>
      </w:pPr>
      <w:bookmarkStart w:id="88" w:name="_Hlk188283686"/>
      <w:r w:rsidRPr="00952C41">
        <w:rPr>
          <w:rFonts w:ascii="Arial" w:hAnsi="Arial" w:cs="Arial"/>
          <w:sz w:val="18"/>
          <w:szCs w:val="18"/>
        </w:rPr>
        <w:t>Paydaş belirleme sürecinde, alt projenin potansiyel etkileri değerlendirilir ve paydaşların katılımına yönelik stratejiler geliştirilir; bu stratejiler arasında iletişim sıklığı ve yöntemleri de yer alır. Özellikle, alt projeden daha ciddi şekilde etkilenebilecek veya katılım sürecine katılımda zorluklarla karşılaşabilecek savunmasız veya dezavantajlı grupların belirlenmesine odaklanmak önemlidir. Paydaşların belirlenmesi devam eden bir süreçtir ve gerektiğinde sürekli olarak gözden geçirilip güncellenecektir.</w:t>
      </w:r>
      <w:bookmarkEnd w:id="88"/>
    </w:p>
    <w:p w14:paraId="5C6638FE" w14:textId="5B618173" w:rsidR="00505D27" w:rsidRPr="00952C41" w:rsidRDefault="00505D27" w:rsidP="00505D27">
      <w:pPr>
        <w:pStyle w:val="Balk2"/>
        <w:keepLines w:val="0"/>
        <w:numPr>
          <w:ilvl w:val="1"/>
          <w:numId w:val="2"/>
        </w:numPr>
        <w:spacing w:before="240" w:after="240" w:line="300" w:lineRule="auto"/>
        <w:jc w:val="both"/>
        <w:rPr>
          <w:rFonts w:eastAsia="Times New Roman" w:cs="Arial"/>
          <w:bCs/>
          <w:szCs w:val="24"/>
          <w:lang w:val="tr-TR" w:eastAsia="zh-CN"/>
        </w:rPr>
      </w:pPr>
      <w:bookmarkStart w:id="89" w:name="_Toc189742950"/>
      <w:bookmarkStart w:id="90" w:name="_Toc189743092"/>
      <w:bookmarkStart w:id="91" w:name="_Toc189743237"/>
      <w:bookmarkStart w:id="92" w:name="_Toc189743380"/>
      <w:bookmarkStart w:id="93" w:name="_Toc189742951"/>
      <w:bookmarkStart w:id="94" w:name="_Toc189743093"/>
      <w:bookmarkStart w:id="95" w:name="_Toc189743238"/>
      <w:bookmarkStart w:id="96" w:name="_Toc189743381"/>
      <w:bookmarkStart w:id="97" w:name="_Toc213760487"/>
      <w:bookmarkEnd w:id="89"/>
      <w:bookmarkEnd w:id="90"/>
      <w:bookmarkEnd w:id="91"/>
      <w:bookmarkEnd w:id="92"/>
      <w:bookmarkEnd w:id="93"/>
      <w:bookmarkEnd w:id="94"/>
      <w:bookmarkEnd w:id="95"/>
      <w:bookmarkEnd w:id="96"/>
      <w:r w:rsidRPr="00952C41">
        <w:rPr>
          <w:rFonts w:eastAsia="Times New Roman" w:cs="Arial"/>
          <w:bCs/>
          <w:szCs w:val="24"/>
          <w:lang w:val="tr-TR" w:eastAsia="zh-CN"/>
        </w:rPr>
        <w:t>Met</w:t>
      </w:r>
      <w:r w:rsidR="00117349" w:rsidRPr="00952C41">
        <w:rPr>
          <w:rFonts w:eastAsia="Times New Roman" w:cs="Arial"/>
          <w:bCs/>
          <w:szCs w:val="24"/>
          <w:lang w:val="tr-TR" w:eastAsia="zh-CN"/>
        </w:rPr>
        <w:t>odoloji</w:t>
      </w:r>
      <w:bookmarkEnd w:id="97"/>
    </w:p>
    <w:p w14:paraId="66A4DF58" w14:textId="77777777" w:rsidR="00117349" w:rsidRPr="00952C41" w:rsidRDefault="00117349" w:rsidP="00117349">
      <w:pPr>
        <w:spacing w:line="276" w:lineRule="auto"/>
        <w:rPr>
          <w:rFonts w:ascii="Arial" w:hAnsi="Arial" w:cs="Arial"/>
          <w:sz w:val="18"/>
          <w:szCs w:val="18"/>
          <w:lang w:bidi="th-TH"/>
        </w:rPr>
      </w:pPr>
      <w:r w:rsidRPr="00952C41">
        <w:rPr>
          <w:rFonts w:ascii="Arial" w:hAnsi="Arial" w:cs="Arial"/>
          <w:sz w:val="18"/>
          <w:szCs w:val="18"/>
          <w:lang w:bidi="th-TH"/>
        </w:rPr>
        <w:t>Paydaş katılımında en iyi uygulamaları takip etmek için proje aşağıdaki ilkeleri uygulayacaktır:</w:t>
      </w:r>
    </w:p>
    <w:p w14:paraId="5E193125" w14:textId="1C9BBC33" w:rsidR="00117349" w:rsidRPr="00952C41" w:rsidRDefault="00117349" w:rsidP="00117349">
      <w:pPr>
        <w:pStyle w:val="ListeParagraf"/>
        <w:numPr>
          <w:ilvl w:val="0"/>
          <w:numId w:val="36"/>
        </w:numPr>
        <w:spacing w:line="276" w:lineRule="auto"/>
        <w:rPr>
          <w:rFonts w:ascii="Arial" w:hAnsi="Arial" w:cs="Arial"/>
          <w:sz w:val="18"/>
          <w:szCs w:val="18"/>
          <w:lang w:bidi="th-TH"/>
        </w:rPr>
      </w:pPr>
      <w:r w:rsidRPr="00952C41">
        <w:rPr>
          <w:rFonts w:ascii="Arial" w:hAnsi="Arial" w:cs="Arial"/>
          <w:sz w:val="18"/>
          <w:szCs w:val="18"/>
          <w:lang w:bidi="th-TH"/>
        </w:rPr>
        <w:t>Açıklık ve Yaşam Döngüsü Yaklaşımı: Kamuoyu istişareleri, proje yaşam döngüsü boyunca açık ve şeffaf bir şekilde gerçekleştirilecek ve herhangi bir dış etki, manipülasyon veya yıldırma olmayacaktır.</w:t>
      </w:r>
    </w:p>
    <w:p w14:paraId="077F5427" w14:textId="387F680D" w:rsidR="00117349" w:rsidRPr="00952C41" w:rsidRDefault="00117349" w:rsidP="00117349">
      <w:pPr>
        <w:pStyle w:val="ListeParagraf"/>
        <w:numPr>
          <w:ilvl w:val="0"/>
          <w:numId w:val="36"/>
        </w:numPr>
        <w:spacing w:line="276" w:lineRule="auto"/>
        <w:rPr>
          <w:rFonts w:ascii="Arial" w:hAnsi="Arial" w:cs="Arial"/>
          <w:sz w:val="18"/>
          <w:szCs w:val="18"/>
          <w:lang w:bidi="th-TH"/>
        </w:rPr>
      </w:pPr>
      <w:r w:rsidRPr="00952C41">
        <w:rPr>
          <w:rFonts w:ascii="Arial" w:hAnsi="Arial" w:cs="Arial"/>
          <w:sz w:val="18"/>
          <w:szCs w:val="18"/>
          <w:lang w:bidi="th-TH"/>
        </w:rPr>
        <w:t>Bilgilendirilmiş Katılım ve Geri Bildirim: İlgili bilgiler tüm paydaşlarla erişilebilir bir formatta paylaşılacaktır. Paydaşların geri bildirimde bulunmaları için fırsatlar olacak ve yorumları ve endişeleri dikkatlice analiz edilip ele alınacaktır.</w:t>
      </w:r>
    </w:p>
    <w:p w14:paraId="40DD25FC" w14:textId="7CC6B30A" w:rsidR="00117349" w:rsidRPr="00952C41" w:rsidRDefault="00117349" w:rsidP="00117349">
      <w:pPr>
        <w:pStyle w:val="ListeParagraf"/>
        <w:numPr>
          <w:ilvl w:val="0"/>
          <w:numId w:val="36"/>
        </w:numPr>
        <w:spacing w:line="276" w:lineRule="auto"/>
        <w:rPr>
          <w:rFonts w:ascii="Arial" w:hAnsi="Arial" w:cs="Arial"/>
          <w:sz w:val="18"/>
          <w:szCs w:val="18"/>
          <w:lang w:bidi="th-TH"/>
        </w:rPr>
      </w:pPr>
      <w:r w:rsidRPr="00952C41">
        <w:rPr>
          <w:rFonts w:ascii="Arial" w:hAnsi="Arial" w:cs="Arial"/>
          <w:sz w:val="18"/>
          <w:szCs w:val="18"/>
          <w:lang w:bidi="th-TH"/>
        </w:rPr>
        <w:t>Kapsayıcılık ve Duyarlılık: Paydaş belirleme süreci, güçlü ve etkili ilişkiler kurmaya ve tüm paydaşların istişare sürecine dahil edilmesini sağlamaya odaklanacaktır. Herkes bilgiye eşit erişime sahip olacaktır. Katılım yöntemleri, özellikle kadınlar, yaşlılar, engelliler, yerinden edilmiş kişiler, göçmen işçiler ve topluluklar gibi savunmasız gruplara özel önem verilerek, paydaşların ihtiyaçlarına göre seçilecektir. Çeşitli etnik grupların katılımını sağlamak için kültürel hassasiyetler de dikkatle dikkate alınacaktır. • Esneklik: Sosyal mesafe, kültürel bağlam (örneğin, belirli cinsiyet dinamikleri) veya yönetişim faktörleri (örneğin, yüksek misilleme riski) geleneksel yüz yüze etkileşim biçimlerini engelliyorsa, metodoloji, çeşitli internet veya telefon tabanlı iletişim biçimleri de dahil olmak üzere diğer etkileşim biçimlerine uyarlanmalıdır.</w:t>
      </w:r>
    </w:p>
    <w:p w14:paraId="17CC219C" w14:textId="4568F096" w:rsidR="00F70385" w:rsidRPr="00952C41" w:rsidRDefault="00117349" w:rsidP="00117349">
      <w:pPr>
        <w:spacing w:line="276" w:lineRule="auto"/>
        <w:rPr>
          <w:rFonts w:ascii="Arial" w:hAnsi="Arial" w:cs="Arial"/>
          <w:sz w:val="18"/>
          <w:szCs w:val="18"/>
        </w:rPr>
      </w:pPr>
      <w:r w:rsidRPr="00952C41">
        <w:rPr>
          <w:rFonts w:ascii="Arial" w:hAnsi="Arial" w:cs="Arial"/>
          <w:sz w:val="18"/>
          <w:szCs w:val="18"/>
          <w:lang w:bidi="th-TH"/>
        </w:rPr>
        <w:t>Kayapınar Belediyesi GES projesi için, her bir alt proje bileşeni için aşağıdaki paydaşlar belirlenmiş ve analiz edilmiştir. Bu paydaşlar arasında etkilenen taraflar, diğer ilgili taraflar ve dezavantajlı/savunmasız bireyler veya gruplar yer almaktadır.</w:t>
      </w:r>
    </w:p>
    <w:p w14:paraId="197BB5F7" w14:textId="60B4BFF6" w:rsidR="00505D27" w:rsidRPr="00952C41" w:rsidRDefault="00117349" w:rsidP="00505D27">
      <w:pPr>
        <w:pStyle w:val="Balk2"/>
        <w:keepLines w:val="0"/>
        <w:numPr>
          <w:ilvl w:val="1"/>
          <w:numId w:val="2"/>
        </w:numPr>
        <w:spacing w:before="240" w:after="240" w:line="300" w:lineRule="auto"/>
        <w:jc w:val="both"/>
        <w:rPr>
          <w:rFonts w:eastAsia="Times New Roman" w:cs="Arial"/>
          <w:bCs/>
          <w:szCs w:val="24"/>
          <w:lang w:val="tr-TR" w:eastAsia="zh-CN"/>
        </w:rPr>
      </w:pPr>
      <w:bookmarkStart w:id="98" w:name="_Toc189743383"/>
      <w:bookmarkStart w:id="99" w:name="_Toc213760488"/>
      <w:bookmarkEnd w:id="98"/>
      <w:r w:rsidRPr="00952C41">
        <w:rPr>
          <w:rFonts w:eastAsia="Times New Roman" w:cs="Arial"/>
          <w:bCs/>
          <w:szCs w:val="24"/>
          <w:lang w:val="tr-TR" w:eastAsia="zh-CN"/>
        </w:rPr>
        <w:t>Projeden Etkilenen Taraflar</w:t>
      </w:r>
      <w:bookmarkEnd w:id="99"/>
    </w:p>
    <w:p w14:paraId="568780D3" w14:textId="5D7EDDE0" w:rsidR="00117349" w:rsidRPr="00952C41" w:rsidRDefault="00117349" w:rsidP="00117349">
      <w:pPr>
        <w:spacing w:line="276" w:lineRule="auto"/>
        <w:rPr>
          <w:rFonts w:ascii="Arial" w:hAnsi="Arial" w:cs="Arial"/>
          <w:sz w:val="18"/>
          <w:szCs w:val="18"/>
        </w:rPr>
      </w:pPr>
      <w:r w:rsidRPr="00952C41">
        <w:rPr>
          <w:rFonts w:ascii="Arial" w:hAnsi="Arial" w:cs="Arial"/>
          <w:sz w:val="18"/>
          <w:szCs w:val="18"/>
        </w:rPr>
        <w:t>"Projeden etkilenen taraflar</w:t>
      </w:r>
      <w:r w:rsidR="00100193">
        <w:rPr>
          <w:rFonts w:ascii="Arial" w:hAnsi="Arial" w:cs="Arial"/>
          <w:sz w:val="18"/>
          <w:szCs w:val="18"/>
        </w:rPr>
        <w:t xml:space="preserve"> (PET)</w:t>
      </w:r>
      <w:r w:rsidRPr="00952C41">
        <w:rPr>
          <w:rFonts w:ascii="Arial" w:hAnsi="Arial" w:cs="Arial"/>
          <w:sz w:val="18"/>
          <w:szCs w:val="18"/>
        </w:rPr>
        <w:t>" terimi, fiziksel çevreleri, sağlıkları, güvenlikleri ve kültürel uygulamaları üzerindeki doğrudan etkiler veya potansiyel riskler nedeniyle alt projeden etkilenmesi muhtemel bireyleri veya grupları ifade eder.</w:t>
      </w:r>
    </w:p>
    <w:p w14:paraId="27660B4D" w14:textId="69D47CAC" w:rsidR="00117349" w:rsidRPr="00952C41" w:rsidRDefault="00117349" w:rsidP="00117349">
      <w:pPr>
        <w:spacing w:line="276" w:lineRule="auto"/>
        <w:rPr>
          <w:rFonts w:ascii="Arial" w:hAnsi="Arial" w:cs="Arial"/>
          <w:sz w:val="18"/>
          <w:szCs w:val="18"/>
        </w:rPr>
      </w:pPr>
      <w:r w:rsidRPr="00952C41">
        <w:rPr>
          <w:rFonts w:ascii="Arial" w:hAnsi="Arial" w:cs="Arial"/>
          <w:sz w:val="18"/>
          <w:szCs w:val="18"/>
        </w:rPr>
        <w:t>Alt proje hakkında ve proje süresince iş birliği yapılacak ve kendilerine danışılacak temel P</w:t>
      </w:r>
      <w:r w:rsidR="00952C41">
        <w:rPr>
          <w:rFonts w:ascii="Arial" w:hAnsi="Arial" w:cs="Arial"/>
          <w:sz w:val="18"/>
          <w:szCs w:val="18"/>
        </w:rPr>
        <w:t>ET</w:t>
      </w:r>
      <w:r w:rsidRPr="00952C41">
        <w:rPr>
          <w:rFonts w:ascii="Arial" w:hAnsi="Arial" w:cs="Arial"/>
          <w:sz w:val="18"/>
          <w:szCs w:val="18"/>
        </w:rPr>
        <w:t>'</w:t>
      </w:r>
      <w:r w:rsidR="00952C41">
        <w:rPr>
          <w:rFonts w:ascii="Arial" w:hAnsi="Arial" w:cs="Arial"/>
          <w:sz w:val="18"/>
          <w:szCs w:val="18"/>
        </w:rPr>
        <w:t xml:space="preserve"> </w:t>
      </w:r>
      <w:proofErr w:type="spellStart"/>
      <w:r w:rsidRPr="00952C41">
        <w:rPr>
          <w:rFonts w:ascii="Arial" w:hAnsi="Arial" w:cs="Arial"/>
          <w:sz w:val="18"/>
          <w:szCs w:val="18"/>
        </w:rPr>
        <w:t>ler</w:t>
      </w:r>
      <w:proofErr w:type="spellEnd"/>
      <w:r w:rsidRPr="00952C41">
        <w:rPr>
          <w:rFonts w:ascii="Arial" w:hAnsi="Arial" w:cs="Arial"/>
          <w:sz w:val="18"/>
          <w:szCs w:val="18"/>
        </w:rPr>
        <w:t xml:space="preserve"> (bireyler, gruplar ve topluluklar dahil) şunlardır:</w:t>
      </w:r>
    </w:p>
    <w:p w14:paraId="10CC4AFD" w14:textId="77777777" w:rsidR="00117349" w:rsidRPr="00952C41" w:rsidRDefault="00117349" w:rsidP="00117349">
      <w:pPr>
        <w:numPr>
          <w:ilvl w:val="0"/>
          <w:numId w:val="21"/>
        </w:numPr>
        <w:spacing w:line="276" w:lineRule="auto"/>
        <w:rPr>
          <w:rFonts w:ascii="Arial" w:hAnsi="Arial" w:cs="Arial"/>
          <w:sz w:val="18"/>
          <w:szCs w:val="18"/>
        </w:rPr>
      </w:pPr>
      <w:r w:rsidRPr="00952C41">
        <w:rPr>
          <w:rFonts w:ascii="Arial" w:hAnsi="Arial" w:cs="Arial"/>
          <w:sz w:val="18"/>
          <w:szCs w:val="18"/>
        </w:rPr>
        <w:t>• Yenice Mahallesi sakinleri (304 kişi)</w:t>
      </w:r>
    </w:p>
    <w:p w14:paraId="0865805D" w14:textId="77777777" w:rsidR="00117349" w:rsidRPr="00952C41" w:rsidRDefault="00117349" w:rsidP="00117349">
      <w:pPr>
        <w:numPr>
          <w:ilvl w:val="0"/>
          <w:numId w:val="21"/>
        </w:numPr>
        <w:spacing w:line="276" w:lineRule="auto"/>
        <w:rPr>
          <w:rFonts w:ascii="Arial" w:hAnsi="Arial" w:cs="Arial"/>
          <w:sz w:val="18"/>
          <w:szCs w:val="18"/>
        </w:rPr>
      </w:pPr>
      <w:r w:rsidRPr="00952C41">
        <w:rPr>
          <w:rFonts w:ascii="Arial" w:hAnsi="Arial" w:cs="Arial"/>
          <w:sz w:val="18"/>
          <w:szCs w:val="18"/>
        </w:rPr>
        <w:t>• İnşaat faaliyetlerinde istihdam edilecek işçiler</w:t>
      </w:r>
    </w:p>
    <w:p w14:paraId="5FDA4EA4" w14:textId="38FA28F5" w:rsidR="00F65315" w:rsidRPr="00952C41" w:rsidRDefault="00117349" w:rsidP="00117349">
      <w:pPr>
        <w:numPr>
          <w:ilvl w:val="0"/>
          <w:numId w:val="21"/>
        </w:numPr>
        <w:spacing w:line="276" w:lineRule="auto"/>
        <w:rPr>
          <w:rFonts w:ascii="Arial" w:hAnsi="Arial" w:cs="Arial"/>
          <w:sz w:val="18"/>
          <w:szCs w:val="18"/>
        </w:rPr>
      </w:pPr>
      <w:r w:rsidRPr="00952C41">
        <w:rPr>
          <w:rFonts w:ascii="Arial" w:hAnsi="Arial" w:cs="Arial"/>
          <w:sz w:val="18"/>
          <w:szCs w:val="18"/>
        </w:rPr>
        <w:t>• Malzeme ve ekipman tedarik sürecindeki yerel işletmeler</w:t>
      </w:r>
    </w:p>
    <w:p w14:paraId="51E63F1B" w14:textId="1BBF5942" w:rsidR="00505D27" w:rsidRPr="00952C41" w:rsidRDefault="00117349" w:rsidP="00505D27">
      <w:pPr>
        <w:pStyle w:val="Balk2"/>
        <w:keepLines w:val="0"/>
        <w:numPr>
          <w:ilvl w:val="1"/>
          <w:numId w:val="2"/>
        </w:numPr>
        <w:spacing w:before="240" w:after="240" w:line="300" w:lineRule="auto"/>
        <w:jc w:val="both"/>
        <w:rPr>
          <w:rFonts w:eastAsia="Times New Roman" w:cs="Arial"/>
          <w:bCs/>
          <w:szCs w:val="24"/>
          <w:lang w:val="tr-TR" w:eastAsia="zh-CN"/>
        </w:rPr>
      </w:pPr>
      <w:bookmarkStart w:id="100" w:name="_Toc213760489"/>
      <w:r w:rsidRPr="00952C41">
        <w:rPr>
          <w:rFonts w:eastAsia="Times New Roman" w:cs="Arial"/>
          <w:bCs/>
          <w:szCs w:val="24"/>
          <w:lang w:val="tr-TR" w:eastAsia="zh-CN"/>
        </w:rPr>
        <w:t>Diğer İlgili Taraflar</w:t>
      </w:r>
      <w:bookmarkEnd w:id="100"/>
    </w:p>
    <w:p w14:paraId="21F55AD3" w14:textId="5181B545" w:rsidR="00117349" w:rsidRPr="00952C41" w:rsidRDefault="00117349" w:rsidP="00117349">
      <w:pPr>
        <w:spacing w:line="276" w:lineRule="auto"/>
        <w:rPr>
          <w:rFonts w:ascii="Arial" w:hAnsi="Arial" w:cs="Arial"/>
          <w:sz w:val="18"/>
          <w:szCs w:val="18"/>
        </w:rPr>
      </w:pPr>
      <w:r w:rsidRPr="00952C41">
        <w:rPr>
          <w:rFonts w:ascii="Arial" w:hAnsi="Arial" w:cs="Arial"/>
          <w:sz w:val="18"/>
          <w:szCs w:val="18"/>
        </w:rPr>
        <w:t>Diğer İlgili Taraflar</w:t>
      </w:r>
      <w:r w:rsidR="00100193">
        <w:rPr>
          <w:rFonts w:ascii="Arial" w:hAnsi="Arial" w:cs="Arial"/>
          <w:sz w:val="18"/>
          <w:szCs w:val="18"/>
        </w:rPr>
        <w:t xml:space="preserve"> (DİP)</w:t>
      </w:r>
      <w:r w:rsidRPr="00952C41">
        <w:rPr>
          <w:rFonts w:ascii="Arial" w:hAnsi="Arial" w:cs="Arial"/>
          <w:sz w:val="18"/>
          <w:szCs w:val="18"/>
        </w:rPr>
        <w:t>, projeye doğrudan dahil olmayan ancak proje çıktıları, kararları veya faaliyetleriyle ilgilenebilecek bireyler veya gruplardır. Bu paydaş grubunun listesi aşağıda sunulmuştur:</w:t>
      </w:r>
    </w:p>
    <w:p w14:paraId="5CAA2159" w14:textId="77777777" w:rsidR="00117349" w:rsidRPr="00952C41" w:rsidRDefault="00117349" w:rsidP="00117349">
      <w:pPr>
        <w:spacing w:line="276" w:lineRule="auto"/>
        <w:rPr>
          <w:rFonts w:ascii="Arial" w:hAnsi="Arial" w:cs="Arial"/>
          <w:sz w:val="18"/>
          <w:szCs w:val="18"/>
        </w:rPr>
      </w:pPr>
      <w:r w:rsidRPr="00952C41">
        <w:rPr>
          <w:rFonts w:ascii="Arial" w:hAnsi="Arial" w:cs="Arial"/>
          <w:sz w:val="18"/>
          <w:szCs w:val="18"/>
        </w:rPr>
        <w:t>• Alt projenin bulunduğu alana yakın olan, Gercüş İlçesi Yenice mahallesi dışındaki sakinler</w:t>
      </w:r>
    </w:p>
    <w:p w14:paraId="05CE453A" w14:textId="77777777" w:rsidR="00117349" w:rsidRPr="00952C41" w:rsidRDefault="00117349" w:rsidP="00117349">
      <w:pPr>
        <w:spacing w:line="276" w:lineRule="auto"/>
        <w:rPr>
          <w:rFonts w:ascii="Arial" w:hAnsi="Arial" w:cs="Arial"/>
          <w:sz w:val="18"/>
          <w:szCs w:val="18"/>
        </w:rPr>
      </w:pPr>
      <w:r w:rsidRPr="00952C41">
        <w:rPr>
          <w:rFonts w:ascii="Arial" w:hAnsi="Arial" w:cs="Arial"/>
          <w:sz w:val="18"/>
          <w:szCs w:val="18"/>
        </w:rPr>
        <w:t>• Sanayi ve Teknoloji Bakanlığı</w:t>
      </w:r>
    </w:p>
    <w:p w14:paraId="55427924" w14:textId="77777777" w:rsidR="00117349" w:rsidRPr="00952C41" w:rsidRDefault="00117349" w:rsidP="00117349">
      <w:pPr>
        <w:spacing w:line="276" w:lineRule="auto"/>
        <w:rPr>
          <w:rFonts w:ascii="Arial" w:hAnsi="Arial" w:cs="Arial"/>
          <w:sz w:val="18"/>
          <w:szCs w:val="18"/>
        </w:rPr>
      </w:pPr>
      <w:r w:rsidRPr="00952C41">
        <w:rPr>
          <w:rFonts w:ascii="Arial" w:hAnsi="Arial" w:cs="Arial"/>
          <w:sz w:val="18"/>
          <w:szCs w:val="18"/>
        </w:rPr>
        <w:t>• Enerji ve Tabii Kaynaklar Bakanlığı</w:t>
      </w:r>
    </w:p>
    <w:p w14:paraId="722E4752" w14:textId="77777777" w:rsidR="00117349" w:rsidRPr="00952C41" w:rsidRDefault="00117349" w:rsidP="00117349">
      <w:pPr>
        <w:spacing w:line="276" w:lineRule="auto"/>
        <w:rPr>
          <w:rFonts w:ascii="Arial" w:hAnsi="Arial" w:cs="Arial"/>
          <w:sz w:val="18"/>
          <w:szCs w:val="18"/>
        </w:rPr>
      </w:pPr>
      <w:r w:rsidRPr="00952C41">
        <w:rPr>
          <w:rFonts w:ascii="Arial" w:hAnsi="Arial" w:cs="Arial"/>
          <w:sz w:val="18"/>
          <w:szCs w:val="18"/>
        </w:rPr>
        <w:t>• Çevre, Şehircilik ve İklim Değişikliği Bakanlığı</w:t>
      </w:r>
    </w:p>
    <w:p w14:paraId="74730E8B" w14:textId="77777777" w:rsidR="00117349" w:rsidRPr="00952C41" w:rsidRDefault="00117349" w:rsidP="00117349">
      <w:pPr>
        <w:spacing w:line="276" w:lineRule="auto"/>
        <w:rPr>
          <w:rFonts w:ascii="Arial" w:hAnsi="Arial" w:cs="Arial"/>
          <w:sz w:val="18"/>
          <w:szCs w:val="18"/>
        </w:rPr>
      </w:pPr>
      <w:r w:rsidRPr="00952C41">
        <w:rPr>
          <w:rFonts w:ascii="Arial" w:hAnsi="Arial" w:cs="Arial"/>
          <w:sz w:val="18"/>
          <w:szCs w:val="18"/>
        </w:rPr>
        <w:t>• Çalışma ve Sosyal Güvenlik Bakanlığı</w:t>
      </w:r>
    </w:p>
    <w:p w14:paraId="7D01F124" w14:textId="77777777" w:rsidR="00117349" w:rsidRPr="00952C41" w:rsidRDefault="00117349" w:rsidP="00117349">
      <w:pPr>
        <w:spacing w:line="276" w:lineRule="auto"/>
        <w:rPr>
          <w:rFonts w:ascii="Arial" w:hAnsi="Arial" w:cs="Arial"/>
          <w:sz w:val="18"/>
          <w:szCs w:val="18"/>
        </w:rPr>
      </w:pPr>
      <w:r w:rsidRPr="00952C41">
        <w:rPr>
          <w:rFonts w:ascii="Arial" w:hAnsi="Arial" w:cs="Arial"/>
          <w:sz w:val="18"/>
          <w:szCs w:val="18"/>
        </w:rPr>
        <w:t>• Batman Sosyal Güvenlik Kurumu İl Müdürlüğü</w:t>
      </w:r>
    </w:p>
    <w:p w14:paraId="4E8CDBA7" w14:textId="77777777" w:rsidR="00117349" w:rsidRPr="00952C41" w:rsidRDefault="00117349" w:rsidP="00117349">
      <w:pPr>
        <w:spacing w:line="276" w:lineRule="auto"/>
        <w:rPr>
          <w:rFonts w:ascii="Arial" w:hAnsi="Arial" w:cs="Arial"/>
          <w:sz w:val="18"/>
          <w:szCs w:val="18"/>
        </w:rPr>
      </w:pPr>
      <w:r w:rsidRPr="00952C41">
        <w:rPr>
          <w:rFonts w:ascii="Arial" w:hAnsi="Arial" w:cs="Arial"/>
          <w:sz w:val="18"/>
          <w:szCs w:val="18"/>
        </w:rPr>
        <w:t>• Batman Sanayi ve Teknoloji İl Müdürlüğü</w:t>
      </w:r>
    </w:p>
    <w:p w14:paraId="0CD36CF6" w14:textId="77777777" w:rsidR="00117349" w:rsidRPr="00952C41" w:rsidRDefault="00117349" w:rsidP="00117349">
      <w:pPr>
        <w:spacing w:line="276" w:lineRule="auto"/>
        <w:rPr>
          <w:rFonts w:ascii="Arial" w:hAnsi="Arial" w:cs="Arial"/>
          <w:sz w:val="18"/>
          <w:szCs w:val="18"/>
        </w:rPr>
      </w:pPr>
      <w:r w:rsidRPr="00952C41">
        <w:rPr>
          <w:rFonts w:ascii="Arial" w:hAnsi="Arial" w:cs="Arial"/>
          <w:sz w:val="18"/>
          <w:szCs w:val="18"/>
        </w:rPr>
        <w:t>• Batman Çevre, Şehircilik ve İklim Değişikliği İl Müdürlüğü</w:t>
      </w:r>
    </w:p>
    <w:p w14:paraId="2607E44C" w14:textId="77777777" w:rsidR="00117349" w:rsidRPr="00952C41" w:rsidRDefault="00117349" w:rsidP="00117349">
      <w:pPr>
        <w:spacing w:line="276" w:lineRule="auto"/>
        <w:rPr>
          <w:rFonts w:ascii="Arial" w:hAnsi="Arial" w:cs="Arial"/>
          <w:sz w:val="18"/>
          <w:szCs w:val="18"/>
        </w:rPr>
      </w:pPr>
      <w:r w:rsidRPr="00952C41">
        <w:rPr>
          <w:rFonts w:ascii="Arial" w:hAnsi="Arial" w:cs="Arial"/>
          <w:sz w:val="18"/>
          <w:szCs w:val="18"/>
        </w:rPr>
        <w:t>• Batman Gercüş Kaymakamlığı</w:t>
      </w:r>
    </w:p>
    <w:p w14:paraId="17CE03AA" w14:textId="77777777" w:rsidR="00117349" w:rsidRPr="00952C41" w:rsidRDefault="00117349" w:rsidP="00117349">
      <w:pPr>
        <w:spacing w:line="276" w:lineRule="auto"/>
        <w:rPr>
          <w:rFonts w:ascii="Arial" w:hAnsi="Arial" w:cs="Arial"/>
          <w:sz w:val="18"/>
          <w:szCs w:val="18"/>
        </w:rPr>
      </w:pPr>
      <w:r w:rsidRPr="00952C41">
        <w:rPr>
          <w:rFonts w:ascii="Arial" w:hAnsi="Arial" w:cs="Arial"/>
          <w:sz w:val="18"/>
          <w:szCs w:val="18"/>
        </w:rPr>
        <w:t>• Batman Gercüş Belediyesi</w:t>
      </w:r>
    </w:p>
    <w:p w14:paraId="556F523F" w14:textId="77777777" w:rsidR="00117349" w:rsidRPr="00952C41" w:rsidRDefault="00117349" w:rsidP="00117349">
      <w:pPr>
        <w:spacing w:line="276" w:lineRule="auto"/>
        <w:rPr>
          <w:rFonts w:ascii="Arial" w:hAnsi="Arial" w:cs="Arial"/>
          <w:sz w:val="18"/>
          <w:szCs w:val="18"/>
        </w:rPr>
      </w:pPr>
      <w:r w:rsidRPr="00952C41">
        <w:rPr>
          <w:rFonts w:ascii="Arial" w:hAnsi="Arial" w:cs="Arial"/>
          <w:sz w:val="18"/>
          <w:szCs w:val="18"/>
        </w:rPr>
        <w:t>• Batman İl Sivil Toplumla İlişkiler Müdürlüğü</w:t>
      </w:r>
    </w:p>
    <w:p w14:paraId="2AB30B49" w14:textId="77777777" w:rsidR="00117349" w:rsidRPr="00952C41" w:rsidRDefault="00117349" w:rsidP="00117349">
      <w:pPr>
        <w:spacing w:line="276" w:lineRule="auto"/>
        <w:rPr>
          <w:rFonts w:ascii="Arial" w:hAnsi="Arial" w:cs="Arial"/>
          <w:sz w:val="18"/>
          <w:szCs w:val="18"/>
        </w:rPr>
      </w:pPr>
      <w:r w:rsidRPr="00952C41">
        <w:rPr>
          <w:rFonts w:ascii="Arial" w:hAnsi="Arial" w:cs="Arial"/>
          <w:sz w:val="18"/>
          <w:szCs w:val="18"/>
        </w:rPr>
        <w:t>• Anadolu Ajansı Bölge Müdürlüğü</w:t>
      </w:r>
    </w:p>
    <w:p w14:paraId="4EBA423B" w14:textId="31C4C58A" w:rsidR="00272E5B" w:rsidRPr="00952C41" w:rsidRDefault="00117349" w:rsidP="00117349">
      <w:pPr>
        <w:spacing w:line="276" w:lineRule="auto"/>
        <w:rPr>
          <w:rFonts w:ascii="Arial" w:hAnsi="Arial" w:cs="Arial"/>
          <w:sz w:val="18"/>
          <w:szCs w:val="18"/>
        </w:rPr>
      </w:pPr>
      <w:r w:rsidRPr="00952C41">
        <w:rPr>
          <w:rFonts w:ascii="Arial" w:hAnsi="Arial" w:cs="Arial"/>
          <w:sz w:val="18"/>
          <w:szCs w:val="18"/>
        </w:rPr>
        <w:t>• Yerel Televizyon Kanalları ve Gazeteler</w:t>
      </w:r>
    </w:p>
    <w:p w14:paraId="703EEC23" w14:textId="521CC4E9" w:rsidR="00505D27" w:rsidRPr="00952C41" w:rsidRDefault="00117349" w:rsidP="00505D27">
      <w:pPr>
        <w:pStyle w:val="Balk2"/>
        <w:keepLines w:val="0"/>
        <w:numPr>
          <w:ilvl w:val="1"/>
          <w:numId w:val="2"/>
        </w:numPr>
        <w:spacing w:before="240" w:after="240" w:line="300" w:lineRule="auto"/>
        <w:jc w:val="both"/>
        <w:rPr>
          <w:rFonts w:eastAsia="Times New Roman" w:cs="Arial"/>
          <w:bCs/>
          <w:szCs w:val="24"/>
          <w:lang w:val="tr-TR" w:eastAsia="zh-CN"/>
        </w:rPr>
      </w:pPr>
      <w:bookmarkStart w:id="101" w:name="_Toc213760490"/>
      <w:r w:rsidRPr="00952C41">
        <w:rPr>
          <w:rFonts w:eastAsia="Times New Roman" w:cs="Arial"/>
          <w:bCs/>
          <w:szCs w:val="24"/>
          <w:lang w:val="tr-TR" w:eastAsia="zh-CN"/>
        </w:rPr>
        <w:t>Dezavantajlı/</w:t>
      </w:r>
      <w:r w:rsidR="00AF2620" w:rsidRPr="00952C41">
        <w:rPr>
          <w:rFonts w:eastAsia="Times New Roman" w:cs="Arial"/>
          <w:bCs/>
          <w:szCs w:val="24"/>
          <w:lang w:val="tr-TR" w:eastAsia="zh-CN"/>
        </w:rPr>
        <w:t>hassas</w:t>
      </w:r>
      <w:r w:rsidRPr="00952C41">
        <w:rPr>
          <w:rFonts w:eastAsia="Times New Roman" w:cs="Arial"/>
          <w:bCs/>
          <w:szCs w:val="24"/>
          <w:lang w:val="tr-TR" w:eastAsia="zh-CN"/>
        </w:rPr>
        <w:t xml:space="preserve"> bireyler veya gruplar</w:t>
      </w:r>
      <w:bookmarkEnd w:id="101"/>
    </w:p>
    <w:p w14:paraId="760F8037" w14:textId="77777777" w:rsidR="00117349" w:rsidRPr="00952C41" w:rsidRDefault="00117349" w:rsidP="00117349">
      <w:pPr>
        <w:spacing w:line="276" w:lineRule="auto"/>
        <w:rPr>
          <w:rFonts w:ascii="Arial" w:hAnsi="Arial" w:cs="Arial"/>
          <w:sz w:val="18"/>
          <w:szCs w:val="18"/>
        </w:rPr>
      </w:pPr>
      <w:r w:rsidRPr="00952C41">
        <w:rPr>
          <w:rFonts w:ascii="Arial" w:hAnsi="Arial" w:cs="Arial"/>
          <w:sz w:val="18"/>
          <w:szCs w:val="18"/>
        </w:rPr>
        <w:t>Dezavantajlı/Hassas bireyler veya gruplar, hassas durumları nedeniyle proje(</w:t>
      </w:r>
      <w:proofErr w:type="spellStart"/>
      <w:r w:rsidRPr="00952C41">
        <w:rPr>
          <w:rFonts w:ascii="Arial" w:hAnsi="Arial" w:cs="Arial"/>
          <w:sz w:val="18"/>
          <w:szCs w:val="18"/>
        </w:rPr>
        <w:t>ler</w:t>
      </w:r>
      <w:proofErr w:type="spellEnd"/>
      <w:r w:rsidRPr="00952C41">
        <w:rPr>
          <w:rFonts w:ascii="Arial" w:hAnsi="Arial" w:cs="Arial"/>
          <w:sz w:val="18"/>
          <w:szCs w:val="18"/>
        </w:rPr>
        <w:t>)den diğer gruplara kıyasla orantısız bir şekilde etkilenebilecek veya daha da dezavantajlı hale gelebilecek ve projeyle ilgili istişare ve karar alma süreçlerinde eşit temsil edilmelerini sağlamak için özel katılım çabaları gerekebilecek kişilerdir.</w:t>
      </w:r>
    </w:p>
    <w:p w14:paraId="4BB6B3D8" w14:textId="77777777" w:rsidR="00117349" w:rsidRPr="00952C41" w:rsidRDefault="00117349" w:rsidP="00117349">
      <w:pPr>
        <w:spacing w:line="276" w:lineRule="auto"/>
        <w:rPr>
          <w:rFonts w:ascii="Arial" w:hAnsi="Arial" w:cs="Arial"/>
          <w:sz w:val="18"/>
          <w:szCs w:val="18"/>
        </w:rPr>
      </w:pPr>
      <w:r w:rsidRPr="00952C41">
        <w:rPr>
          <w:rFonts w:ascii="Arial" w:hAnsi="Arial" w:cs="Arial"/>
          <w:sz w:val="18"/>
          <w:szCs w:val="18"/>
        </w:rPr>
        <w:t>Ancak, alt proje faaliyetlerinin yürütüleceği Yenice Mahallesi'nde ikamet eden hassas ve dezavantajlı gruplar, endişelerini ifade etme, alt projenin çıkarlarını anlama veya projeyle ilgili bilgilere erişme ve anlama konusundaki sınırlı yetenekleri nedeniyle olumsuz etkilenebilirler.</w:t>
      </w:r>
    </w:p>
    <w:p w14:paraId="0B72A3D1" w14:textId="18EC0C3F" w:rsidR="00505D27" w:rsidRPr="00952C41" w:rsidRDefault="00117349" w:rsidP="00117349">
      <w:pPr>
        <w:spacing w:line="276" w:lineRule="auto"/>
        <w:rPr>
          <w:rFonts w:ascii="Arial" w:hAnsi="Arial" w:cs="Arial"/>
          <w:sz w:val="18"/>
          <w:szCs w:val="18"/>
        </w:rPr>
      </w:pPr>
      <w:r w:rsidRPr="00952C41">
        <w:rPr>
          <w:rFonts w:ascii="Arial" w:hAnsi="Arial" w:cs="Arial"/>
          <w:sz w:val="18"/>
          <w:szCs w:val="18"/>
        </w:rPr>
        <w:t xml:space="preserve">Alt proje alanına en yakın yerleşim yeri olan Yenice Mahallesi muhtarından alınan bilgilere göre Hassas ve Dezavantajlı Grupların detayları </w:t>
      </w:r>
      <w:r w:rsidR="00952C41" w:rsidRPr="00952C41">
        <w:rPr>
          <w:rFonts w:ascii="Arial" w:hAnsi="Arial" w:cs="Arial"/>
          <w:sz w:val="18"/>
          <w:szCs w:val="18"/>
        </w:rPr>
        <w:fldChar w:fldCharType="begin"/>
      </w:r>
      <w:r w:rsidR="00952C41" w:rsidRPr="00952C41">
        <w:rPr>
          <w:rFonts w:ascii="Arial" w:hAnsi="Arial" w:cs="Arial"/>
          <w:sz w:val="18"/>
          <w:szCs w:val="18"/>
        </w:rPr>
        <w:instrText xml:space="preserve"> REF _Ref206545426 \h  \* MERGEFORMAT </w:instrText>
      </w:r>
      <w:r w:rsidR="00952C41" w:rsidRPr="00952C41">
        <w:rPr>
          <w:rFonts w:ascii="Arial" w:hAnsi="Arial" w:cs="Arial"/>
          <w:sz w:val="18"/>
          <w:szCs w:val="18"/>
        </w:rPr>
      </w:r>
      <w:r w:rsidR="00952C41" w:rsidRPr="00952C41">
        <w:rPr>
          <w:rFonts w:ascii="Arial" w:hAnsi="Arial" w:cs="Arial"/>
          <w:sz w:val="18"/>
          <w:szCs w:val="18"/>
        </w:rPr>
        <w:fldChar w:fldCharType="separate"/>
      </w:r>
      <w:r w:rsidR="00952C41" w:rsidRPr="00952C41">
        <w:rPr>
          <w:rFonts w:ascii="Arial" w:hAnsi="Arial" w:cs="Arial"/>
          <w:sz w:val="18"/>
          <w:szCs w:val="18"/>
        </w:rPr>
        <w:t xml:space="preserve">Tablo </w:t>
      </w:r>
      <w:r w:rsidR="00952C41" w:rsidRPr="00952C41">
        <w:rPr>
          <w:rFonts w:ascii="Arial" w:hAnsi="Arial" w:cs="Arial"/>
          <w:noProof/>
          <w:sz w:val="18"/>
          <w:szCs w:val="18"/>
        </w:rPr>
        <w:t>2</w:t>
      </w:r>
      <w:r w:rsidR="00952C41" w:rsidRPr="00952C41">
        <w:rPr>
          <w:rFonts w:ascii="Arial" w:hAnsi="Arial" w:cs="Arial"/>
          <w:sz w:val="18"/>
          <w:szCs w:val="18"/>
        </w:rPr>
        <w:fldChar w:fldCharType="end"/>
      </w:r>
      <w:r w:rsidRPr="00952C41">
        <w:rPr>
          <w:rFonts w:ascii="Arial" w:hAnsi="Arial" w:cs="Arial"/>
          <w:sz w:val="18"/>
          <w:szCs w:val="18"/>
        </w:rPr>
        <w:t>'</w:t>
      </w:r>
      <w:r w:rsidR="00952C41" w:rsidRPr="00952C41">
        <w:rPr>
          <w:rFonts w:ascii="Arial" w:hAnsi="Arial" w:cs="Arial"/>
          <w:sz w:val="18"/>
          <w:szCs w:val="18"/>
        </w:rPr>
        <w:t xml:space="preserve"> </w:t>
      </w:r>
      <w:r w:rsidRPr="00952C41">
        <w:rPr>
          <w:rFonts w:ascii="Arial" w:hAnsi="Arial" w:cs="Arial"/>
          <w:sz w:val="18"/>
          <w:szCs w:val="18"/>
        </w:rPr>
        <w:t>de verilmiştir.</w:t>
      </w:r>
    </w:p>
    <w:p w14:paraId="49116831" w14:textId="3B4891C8" w:rsidR="00952C41" w:rsidRDefault="00952C41" w:rsidP="00952C41">
      <w:pPr>
        <w:pStyle w:val="ResimYazs"/>
        <w:keepNext/>
      </w:pPr>
      <w:bookmarkStart w:id="102" w:name="_Ref206545426"/>
      <w:bookmarkStart w:id="103" w:name="_Toc206548125"/>
      <w:r>
        <w:t xml:space="preserve">Tablo </w:t>
      </w:r>
      <w:r>
        <w:fldChar w:fldCharType="begin"/>
      </w:r>
      <w:r>
        <w:instrText xml:space="preserve"> SEQ Tablo \* ARABIC </w:instrText>
      </w:r>
      <w:r>
        <w:fldChar w:fldCharType="separate"/>
      </w:r>
      <w:r>
        <w:t>2</w:t>
      </w:r>
      <w:r>
        <w:fldChar w:fldCharType="end"/>
      </w:r>
      <w:bookmarkEnd w:id="102"/>
      <w:r>
        <w:t xml:space="preserve">. </w:t>
      </w:r>
      <w:r w:rsidRPr="00952C41">
        <w:rPr>
          <w:lang w:val="tr-TR"/>
        </w:rPr>
        <w:t>Yenice Mahallesi dezavantajlı/hassas bireyler/ gruplar</w:t>
      </w:r>
      <w:bookmarkEnd w:id="103"/>
    </w:p>
    <w:tbl>
      <w:tblPr>
        <w:tblStyle w:val="TabloKlavuzu"/>
        <w:tblW w:w="0" w:type="auto"/>
        <w:tblLook w:val="04A0" w:firstRow="1" w:lastRow="0" w:firstColumn="1" w:lastColumn="0" w:noHBand="0" w:noVBand="1"/>
      </w:tblPr>
      <w:tblGrid>
        <w:gridCol w:w="4390"/>
        <w:gridCol w:w="4394"/>
      </w:tblGrid>
      <w:tr w:rsidR="00DE2CE9" w:rsidRPr="00952C41" w14:paraId="19748370" w14:textId="77777777" w:rsidTr="00D020B6">
        <w:trPr>
          <w:trHeight w:val="655"/>
        </w:trPr>
        <w:tc>
          <w:tcPr>
            <w:tcW w:w="4390" w:type="dxa"/>
            <w:shd w:val="clear" w:color="auto" w:fill="4472C4" w:themeFill="accent1"/>
          </w:tcPr>
          <w:p w14:paraId="13965DB2" w14:textId="0F1D1901" w:rsidR="00DE2CE9" w:rsidRPr="00952C41" w:rsidRDefault="00AF2620" w:rsidP="00D020B6">
            <w:pPr>
              <w:pStyle w:val="Metin"/>
              <w:rPr>
                <w:rFonts w:cs="Arial"/>
                <w:b/>
                <w:bCs/>
                <w:color w:val="FFFFFF" w:themeColor="background1"/>
                <w:lang w:val="tr-TR"/>
              </w:rPr>
            </w:pPr>
            <w:r w:rsidRPr="00952C41">
              <w:rPr>
                <w:rFonts w:cs="Arial"/>
                <w:b/>
                <w:bCs/>
                <w:color w:val="FFFFFF" w:themeColor="background1"/>
                <w:lang w:val="tr-TR"/>
              </w:rPr>
              <w:t>Dezavantajlı/hassas bireyler/ gruplar</w:t>
            </w:r>
          </w:p>
        </w:tc>
        <w:tc>
          <w:tcPr>
            <w:tcW w:w="4394" w:type="dxa"/>
            <w:shd w:val="clear" w:color="auto" w:fill="4472C4" w:themeFill="accent1"/>
          </w:tcPr>
          <w:p w14:paraId="0A95373B" w14:textId="3EB16F42" w:rsidR="00DE2CE9" w:rsidRPr="00952C41" w:rsidRDefault="00117349" w:rsidP="00D020B6">
            <w:pPr>
              <w:pStyle w:val="Metin"/>
              <w:rPr>
                <w:rFonts w:cs="Arial"/>
                <w:b/>
                <w:bCs/>
                <w:color w:val="FFFFFF" w:themeColor="background1"/>
                <w:lang w:val="tr-TR"/>
              </w:rPr>
            </w:pPr>
            <w:r w:rsidRPr="00952C41">
              <w:rPr>
                <w:rFonts w:cs="Arial"/>
                <w:b/>
                <w:bCs/>
                <w:color w:val="FFFFFF" w:themeColor="background1"/>
                <w:lang w:val="tr-TR"/>
              </w:rPr>
              <w:t>Kişi Sayısı</w:t>
            </w:r>
          </w:p>
        </w:tc>
      </w:tr>
      <w:tr w:rsidR="00117349" w:rsidRPr="00952C41" w14:paraId="21530E9E" w14:textId="77777777" w:rsidTr="00D020B6">
        <w:tc>
          <w:tcPr>
            <w:tcW w:w="4390" w:type="dxa"/>
          </w:tcPr>
          <w:p w14:paraId="3E885B49" w14:textId="4742F409" w:rsidR="00117349" w:rsidRPr="00952C41" w:rsidRDefault="00117349" w:rsidP="00117349">
            <w:pPr>
              <w:pStyle w:val="Metin"/>
              <w:rPr>
                <w:rFonts w:cs="Arial"/>
                <w:lang w:val="tr-TR"/>
              </w:rPr>
            </w:pPr>
            <w:r w:rsidRPr="00952C41">
              <w:rPr>
                <w:lang w:val="tr-TR"/>
              </w:rPr>
              <w:t>Okuma yazma bilmeyenler</w:t>
            </w:r>
          </w:p>
        </w:tc>
        <w:tc>
          <w:tcPr>
            <w:tcW w:w="4394" w:type="dxa"/>
          </w:tcPr>
          <w:p w14:paraId="1022C7AE" w14:textId="529042D5" w:rsidR="00117349" w:rsidRPr="00952C41" w:rsidRDefault="00117349" w:rsidP="00117349">
            <w:pPr>
              <w:pStyle w:val="Metin"/>
              <w:rPr>
                <w:rFonts w:cs="Arial"/>
                <w:lang w:val="tr-TR"/>
              </w:rPr>
            </w:pPr>
            <w:r w:rsidRPr="00952C41">
              <w:rPr>
                <w:rFonts w:cs="Arial"/>
                <w:lang w:val="tr-TR"/>
              </w:rPr>
              <w:t>23</w:t>
            </w:r>
          </w:p>
        </w:tc>
      </w:tr>
      <w:tr w:rsidR="00117349" w:rsidRPr="00952C41" w14:paraId="3561A6FA" w14:textId="77777777" w:rsidTr="00D020B6">
        <w:tc>
          <w:tcPr>
            <w:tcW w:w="4390" w:type="dxa"/>
          </w:tcPr>
          <w:p w14:paraId="793A9DBE" w14:textId="782AE2B8" w:rsidR="00117349" w:rsidRPr="00952C41" w:rsidRDefault="00117349" w:rsidP="00117349">
            <w:pPr>
              <w:pStyle w:val="Metin"/>
              <w:rPr>
                <w:rFonts w:cs="Arial"/>
                <w:lang w:val="tr-TR"/>
              </w:rPr>
            </w:pPr>
            <w:r w:rsidRPr="00952C41">
              <w:rPr>
                <w:lang w:val="tr-TR"/>
              </w:rPr>
              <w:t>Kronik hastalıklar</w:t>
            </w:r>
          </w:p>
        </w:tc>
        <w:tc>
          <w:tcPr>
            <w:tcW w:w="4394" w:type="dxa"/>
          </w:tcPr>
          <w:p w14:paraId="58C269CC" w14:textId="08B04A18" w:rsidR="00117349" w:rsidRPr="00952C41" w:rsidRDefault="00117349" w:rsidP="00117349">
            <w:pPr>
              <w:pStyle w:val="Metin"/>
              <w:rPr>
                <w:rFonts w:cs="Arial"/>
                <w:lang w:val="tr-TR"/>
              </w:rPr>
            </w:pPr>
            <w:r w:rsidRPr="00952C41">
              <w:rPr>
                <w:rFonts w:cs="Arial"/>
                <w:lang w:val="tr-TR"/>
              </w:rPr>
              <w:t>47</w:t>
            </w:r>
          </w:p>
        </w:tc>
      </w:tr>
      <w:tr w:rsidR="00117349" w:rsidRPr="00952C41" w14:paraId="40400409" w14:textId="77777777" w:rsidTr="00D020B6">
        <w:tc>
          <w:tcPr>
            <w:tcW w:w="4390" w:type="dxa"/>
          </w:tcPr>
          <w:p w14:paraId="7E4FA5ED" w14:textId="2059E924" w:rsidR="00117349" w:rsidRPr="00952C41" w:rsidRDefault="00117349" w:rsidP="00117349">
            <w:pPr>
              <w:pStyle w:val="Metin"/>
              <w:rPr>
                <w:rFonts w:cs="Arial"/>
                <w:lang w:val="tr-TR"/>
              </w:rPr>
            </w:pPr>
            <w:r w:rsidRPr="00952C41">
              <w:rPr>
                <w:lang w:val="tr-TR"/>
              </w:rPr>
              <w:t>Devlet, dernek veya bireylerden sosyal yardım alan kişiler</w:t>
            </w:r>
          </w:p>
        </w:tc>
        <w:tc>
          <w:tcPr>
            <w:tcW w:w="4394" w:type="dxa"/>
          </w:tcPr>
          <w:p w14:paraId="509D5E85" w14:textId="35099268" w:rsidR="00117349" w:rsidRPr="00952C41" w:rsidRDefault="00117349" w:rsidP="00117349">
            <w:pPr>
              <w:pStyle w:val="Metin"/>
              <w:rPr>
                <w:rFonts w:cs="Arial"/>
                <w:lang w:val="tr-TR"/>
              </w:rPr>
            </w:pPr>
            <w:r w:rsidRPr="00952C41">
              <w:rPr>
                <w:rFonts w:cs="Arial"/>
                <w:lang w:val="tr-TR"/>
              </w:rPr>
              <w:t>17</w:t>
            </w:r>
          </w:p>
        </w:tc>
      </w:tr>
      <w:tr w:rsidR="00117349" w:rsidRPr="00952C41" w14:paraId="777F9DA9" w14:textId="77777777" w:rsidTr="00D020B6">
        <w:tc>
          <w:tcPr>
            <w:tcW w:w="4390" w:type="dxa"/>
          </w:tcPr>
          <w:p w14:paraId="72E7A070" w14:textId="42263CA0" w:rsidR="00117349" w:rsidRPr="00952C41" w:rsidRDefault="00117349" w:rsidP="00117349">
            <w:pPr>
              <w:pStyle w:val="Metin"/>
              <w:rPr>
                <w:rFonts w:cs="Arial"/>
                <w:lang w:val="tr-TR"/>
              </w:rPr>
            </w:pPr>
            <w:r w:rsidRPr="00952C41">
              <w:rPr>
                <w:lang w:val="tr-TR"/>
              </w:rPr>
              <w:t>70 yaş üstü ve yalnız yaşayanlar</w:t>
            </w:r>
          </w:p>
        </w:tc>
        <w:tc>
          <w:tcPr>
            <w:tcW w:w="4394" w:type="dxa"/>
          </w:tcPr>
          <w:p w14:paraId="3B02DA5B" w14:textId="16F46EF1" w:rsidR="00117349" w:rsidRPr="00952C41" w:rsidRDefault="00117349" w:rsidP="00117349">
            <w:pPr>
              <w:pStyle w:val="Metin"/>
              <w:rPr>
                <w:rFonts w:cs="Arial"/>
                <w:lang w:val="tr-TR"/>
              </w:rPr>
            </w:pPr>
            <w:r w:rsidRPr="00952C41">
              <w:rPr>
                <w:rFonts w:cs="Arial"/>
                <w:lang w:val="tr-TR"/>
              </w:rPr>
              <w:t>31</w:t>
            </w:r>
          </w:p>
        </w:tc>
      </w:tr>
      <w:tr w:rsidR="00117349" w:rsidRPr="00952C41" w14:paraId="65514787" w14:textId="77777777" w:rsidTr="00D020B6">
        <w:tc>
          <w:tcPr>
            <w:tcW w:w="4390" w:type="dxa"/>
          </w:tcPr>
          <w:p w14:paraId="75D05CF8" w14:textId="5BA60A61" w:rsidR="00117349" w:rsidRPr="00952C41" w:rsidRDefault="00117349" w:rsidP="00117349">
            <w:pPr>
              <w:pStyle w:val="Metin"/>
              <w:rPr>
                <w:rFonts w:cs="Arial"/>
                <w:szCs w:val="18"/>
                <w:lang w:val="tr-TR"/>
              </w:rPr>
            </w:pPr>
            <w:r w:rsidRPr="00952C41">
              <w:rPr>
                <w:lang w:val="tr-TR"/>
              </w:rPr>
              <w:t>Kadınların reisi olduğu haneler</w:t>
            </w:r>
          </w:p>
        </w:tc>
        <w:tc>
          <w:tcPr>
            <w:tcW w:w="4394" w:type="dxa"/>
          </w:tcPr>
          <w:p w14:paraId="558B8A9B" w14:textId="497717A0" w:rsidR="00117349" w:rsidRPr="00952C41" w:rsidRDefault="00117349" w:rsidP="00117349">
            <w:pPr>
              <w:pStyle w:val="Metin"/>
              <w:rPr>
                <w:rFonts w:cs="Arial"/>
                <w:lang w:val="tr-TR"/>
              </w:rPr>
            </w:pPr>
            <w:r w:rsidRPr="00952C41">
              <w:rPr>
                <w:rFonts w:cs="Arial"/>
                <w:lang w:val="tr-TR"/>
              </w:rPr>
              <w:t>5</w:t>
            </w:r>
          </w:p>
        </w:tc>
      </w:tr>
      <w:tr w:rsidR="00117349" w:rsidRPr="00952C41" w14:paraId="72DF0FE2" w14:textId="77777777" w:rsidTr="00D020B6">
        <w:tc>
          <w:tcPr>
            <w:tcW w:w="4390" w:type="dxa"/>
          </w:tcPr>
          <w:p w14:paraId="6DF0DB45" w14:textId="04FEC73E" w:rsidR="00117349" w:rsidRPr="00952C41" w:rsidRDefault="00117349" w:rsidP="00117349">
            <w:pPr>
              <w:pStyle w:val="Metin"/>
              <w:rPr>
                <w:rFonts w:cs="Arial"/>
                <w:lang w:val="tr-TR"/>
              </w:rPr>
            </w:pPr>
            <w:r w:rsidRPr="00952C41">
              <w:rPr>
                <w:lang w:val="tr-TR"/>
              </w:rPr>
              <w:t>Toplam Savunmasız ve Dezavantajlı Gruplar</w:t>
            </w:r>
          </w:p>
        </w:tc>
        <w:tc>
          <w:tcPr>
            <w:tcW w:w="4394" w:type="dxa"/>
          </w:tcPr>
          <w:p w14:paraId="4C18EA3D" w14:textId="3062E5C3" w:rsidR="00117349" w:rsidRPr="00952C41" w:rsidRDefault="00117349" w:rsidP="00117349">
            <w:pPr>
              <w:pStyle w:val="Metin"/>
              <w:rPr>
                <w:rFonts w:cs="Arial"/>
                <w:lang w:val="tr-TR"/>
              </w:rPr>
            </w:pPr>
            <w:r w:rsidRPr="00952C41">
              <w:rPr>
                <w:rFonts w:cs="Arial"/>
                <w:lang w:val="tr-TR"/>
              </w:rPr>
              <w:t>123</w:t>
            </w:r>
          </w:p>
        </w:tc>
      </w:tr>
    </w:tbl>
    <w:p w14:paraId="50190114" w14:textId="465C7593" w:rsidR="00505D27" w:rsidRPr="00952C41" w:rsidRDefault="00117349" w:rsidP="00505D27">
      <w:pPr>
        <w:rPr>
          <w:rFonts w:ascii="Arial" w:hAnsi="Arial" w:cs="Arial"/>
          <w:b/>
          <w:bCs/>
          <w:i/>
          <w:iCs/>
          <w:sz w:val="12"/>
          <w:szCs w:val="12"/>
          <w:u w:val="single"/>
          <w:lang w:eastAsia="zh-CN"/>
        </w:rPr>
      </w:pPr>
      <w:r w:rsidRPr="00952C41">
        <w:rPr>
          <w:rFonts w:ascii="Arial" w:hAnsi="Arial" w:cs="Arial"/>
          <w:b/>
          <w:bCs/>
          <w:i/>
          <w:iCs/>
          <w:sz w:val="12"/>
          <w:szCs w:val="12"/>
          <w:u w:val="single"/>
          <w:lang w:eastAsia="zh-CN"/>
        </w:rPr>
        <w:t>Kaynak</w:t>
      </w:r>
      <w:r w:rsidR="00505D27" w:rsidRPr="00952C41">
        <w:rPr>
          <w:rFonts w:ascii="Arial" w:hAnsi="Arial" w:cs="Arial"/>
          <w:b/>
          <w:bCs/>
          <w:i/>
          <w:iCs/>
          <w:sz w:val="12"/>
          <w:szCs w:val="12"/>
          <w:u w:val="single"/>
          <w:lang w:eastAsia="zh-CN"/>
        </w:rPr>
        <w:t>:</w:t>
      </w:r>
      <w:r w:rsidR="00505D27" w:rsidRPr="00952C41">
        <w:rPr>
          <w:rFonts w:ascii="Arial" w:hAnsi="Arial" w:cs="Arial"/>
          <w:b/>
          <w:bCs/>
          <w:i/>
          <w:iCs/>
          <w:sz w:val="12"/>
          <w:szCs w:val="12"/>
          <w:u w:val="single"/>
        </w:rPr>
        <w:t xml:space="preserve"> </w:t>
      </w:r>
      <w:r w:rsidRPr="00952C41">
        <w:rPr>
          <w:rFonts w:ascii="Arial" w:hAnsi="Arial" w:cs="Arial"/>
          <w:b/>
          <w:bCs/>
          <w:i/>
          <w:iCs/>
          <w:sz w:val="12"/>
          <w:szCs w:val="12"/>
          <w:u w:val="single"/>
        </w:rPr>
        <w:t>muhtar toplantısı,</w:t>
      </w:r>
      <w:r w:rsidR="00505D27" w:rsidRPr="00952C41">
        <w:rPr>
          <w:rFonts w:ascii="Arial" w:hAnsi="Arial" w:cs="Arial"/>
          <w:b/>
          <w:bCs/>
          <w:i/>
          <w:iCs/>
          <w:sz w:val="12"/>
          <w:szCs w:val="12"/>
          <w:u w:val="single"/>
          <w:lang w:eastAsia="zh-CN"/>
        </w:rPr>
        <w:t xml:space="preserve"> 202</w:t>
      </w:r>
      <w:r w:rsidR="00DE2CE9" w:rsidRPr="00952C41">
        <w:rPr>
          <w:rFonts w:ascii="Arial" w:hAnsi="Arial" w:cs="Arial"/>
          <w:b/>
          <w:bCs/>
          <w:i/>
          <w:iCs/>
          <w:sz w:val="12"/>
          <w:szCs w:val="12"/>
          <w:u w:val="single"/>
          <w:lang w:eastAsia="zh-CN"/>
        </w:rPr>
        <w:t>5</w:t>
      </w:r>
      <w:r w:rsidR="00505D27" w:rsidRPr="00952C41">
        <w:rPr>
          <w:rFonts w:ascii="Arial" w:hAnsi="Arial" w:cs="Arial"/>
          <w:b/>
          <w:bCs/>
          <w:i/>
          <w:iCs/>
          <w:sz w:val="12"/>
          <w:szCs w:val="12"/>
          <w:u w:val="single"/>
          <w:lang w:eastAsia="zh-CN"/>
        </w:rPr>
        <w:t>.</w:t>
      </w:r>
    </w:p>
    <w:p w14:paraId="15BF1E45" w14:textId="2D1032DD" w:rsidR="00117349" w:rsidRPr="00952C41" w:rsidRDefault="00AF2620" w:rsidP="00117349">
      <w:pPr>
        <w:spacing w:line="276" w:lineRule="auto"/>
        <w:rPr>
          <w:rFonts w:ascii="Arial" w:hAnsi="Arial" w:cs="Arial"/>
          <w:sz w:val="18"/>
          <w:szCs w:val="18"/>
        </w:rPr>
      </w:pPr>
      <w:r w:rsidRPr="00952C41">
        <w:rPr>
          <w:rFonts w:ascii="Arial" w:hAnsi="Arial" w:cs="Arial"/>
          <w:sz w:val="18"/>
          <w:szCs w:val="18"/>
        </w:rPr>
        <w:t>PKP</w:t>
      </w:r>
      <w:r w:rsidR="00117349" w:rsidRPr="00952C41">
        <w:rPr>
          <w:rFonts w:ascii="Arial" w:hAnsi="Arial" w:cs="Arial"/>
          <w:sz w:val="18"/>
          <w:szCs w:val="18"/>
        </w:rPr>
        <w:t xml:space="preserve"> kapsamında yapılan istişareler sırasında 09.02.2025 tarihinde Yenice Mahallesi Muhtarları ile yapılan görüşmeler ve belediye çalışanlarından alınan bilgilere göre, alt proje alanında ikamet eden mülteci bulunmamaktadır. İşsizlik veya yoksulluk nedeniyle ulaşım bütçesine erişim sağlanamaması, istişare faaliyetlerine ve etkinliklerine katılım açısından savunmasız/dezavantajlı bireylere/gruplara ulaşmada zorluklara neden olacaktır. Alt proje etki alanı içerisinde herhangi bir yapılaşma bulunmamaktadır. Ayrıca, en yakın meskun evler alt proje alanına yaklaşık 200 metre uzaklıkta bulunmaktadır. Ancak, dezavantajlı/dezavantajlı grupların/bireylerin istişarelere katılımını kolaylaştıracak programlar geliştirilecektir. Alt proje kapsamında işsizler için herhangi bir istihdam olanağı oluşması halinde muhtarlıklara duyurulacak ve işe alımlarda yerel halk </w:t>
      </w:r>
      <w:proofErr w:type="spellStart"/>
      <w:r w:rsidR="00117349" w:rsidRPr="00952C41">
        <w:rPr>
          <w:rFonts w:ascii="Arial" w:hAnsi="Arial" w:cs="Arial"/>
          <w:sz w:val="18"/>
          <w:szCs w:val="18"/>
        </w:rPr>
        <w:t>önceliklendirilecektir</w:t>
      </w:r>
      <w:proofErr w:type="spellEnd"/>
      <w:r w:rsidR="00117349" w:rsidRPr="00952C41">
        <w:rPr>
          <w:rFonts w:ascii="Arial" w:hAnsi="Arial" w:cs="Arial"/>
          <w:sz w:val="18"/>
          <w:szCs w:val="18"/>
        </w:rPr>
        <w:t xml:space="preserve">. </w:t>
      </w:r>
      <w:r w:rsidR="00100193" w:rsidRPr="00952C41">
        <w:rPr>
          <w:rFonts w:ascii="Arial" w:hAnsi="Arial" w:cs="Arial"/>
          <w:sz w:val="18"/>
          <w:szCs w:val="18"/>
        </w:rPr>
        <w:t>Bölgede ağırlıklı olarak Türkçe konuşulmakla birlikte, Kürtçe de kullanılan diller arasındadır. Bu nedenle, paydaş katılım faaliyetlerinde gerekmesi halinde Türkçe’nin yanı sıra Kürtçe dil desteği de değerlendirilebilecektir</w:t>
      </w:r>
      <w:r w:rsidR="00117349" w:rsidRPr="00952C41">
        <w:rPr>
          <w:rFonts w:ascii="Arial" w:hAnsi="Arial" w:cs="Arial"/>
          <w:sz w:val="18"/>
          <w:szCs w:val="18"/>
        </w:rPr>
        <w:t>. Alınan bilgilere göre, Yenice Mahallesi'nde yaklaşık 149 kadın bulunmaktadır. Dolayısıyla, alt projeden etkilenen Yenice Mahallesi'ndeki kadın nüfusu toplam nüfusun %49'unu oluşturmaktadır.</w:t>
      </w:r>
    </w:p>
    <w:p w14:paraId="5FF8E8F9" w14:textId="7A5BB2AB" w:rsidR="00117349" w:rsidRPr="00952C41" w:rsidRDefault="00952C41" w:rsidP="00117349">
      <w:pPr>
        <w:spacing w:line="276" w:lineRule="auto"/>
        <w:rPr>
          <w:rFonts w:ascii="Arial" w:hAnsi="Arial" w:cs="Arial"/>
          <w:sz w:val="18"/>
          <w:szCs w:val="18"/>
        </w:rPr>
      </w:pPr>
      <w:r w:rsidRPr="00952C41">
        <w:rPr>
          <w:rFonts w:ascii="Arial" w:hAnsi="Arial" w:cs="Arial"/>
          <w:sz w:val="18"/>
          <w:szCs w:val="18"/>
        </w:rPr>
        <w:fldChar w:fldCharType="begin"/>
      </w:r>
      <w:r w:rsidRPr="00952C41">
        <w:rPr>
          <w:rFonts w:ascii="Arial" w:hAnsi="Arial" w:cs="Arial"/>
          <w:sz w:val="18"/>
          <w:szCs w:val="18"/>
        </w:rPr>
        <w:instrText xml:space="preserve"> REF _Ref206545426 \h  \* MERGEFORMAT </w:instrText>
      </w:r>
      <w:r w:rsidRPr="00952C41">
        <w:rPr>
          <w:rFonts w:ascii="Arial" w:hAnsi="Arial" w:cs="Arial"/>
          <w:sz w:val="18"/>
          <w:szCs w:val="18"/>
        </w:rPr>
      </w:r>
      <w:r w:rsidRPr="00952C41">
        <w:rPr>
          <w:rFonts w:ascii="Arial" w:hAnsi="Arial" w:cs="Arial"/>
          <w:sz w:val="18"/>
          <w:szCs w:val="18"/>
        </w:rPr>
        <w:fldChar w:fldCharType="separate"/>
      </w:r>
      <w:r w:rsidRPr="00952C41">
        <w:rPr>
          <w:rFonts w:ascii="Arial" w:hAnsi="Arial" w:cs="Arial"/>
          <w:sz w:val="18"/>
          <w:szCs w:val="18"/>
        </w:rPr>
        <w:t xml:space="preserve">Tablo </w:t>
      </w:r>
      <w:r w:rsidRPr="00952C41">
        <w:rPr>
          <w:rFonts w:ascii="Arial" w:hAnsi="Arial" w:cs="Arial"/>
          <w:noProof/>
          <w:sz w:val="18"/>
          <w:szCs w:val="18"/>
        </w:rPr>
        <w:t>2</w:t>
      </w:r>
      <w:r w:rsidRPr="00952C41">
        <w:rPr>
          <w:rFonts w:ascii="Arial" w:hAnsi="Arial" w:cs="Arial"/>
          <w:sz w:val="18"/>
          <w:szCs w:val="18"/>
        </w:rPr>
        <w:fldChar w:fldCharType="end"/>
      </w:r>
      <w:r w:rsidR="00117349" w:rsidRPr="00952C41">
        <w:rPr>
          <w:rFonts w:ascii="Arial" w:hAnsi="Arial" w:cs="Arial"/>
          <w:sz w:val="18"/>
          <w:szCs w:val="18"/>
        </w:rPr>
        <w:t>'</w:t>
      </w:r>
      <w:r w:rsidRPr="00952C41">
        <w:rPr>
          <w:rFonts w:ascii="Arial" w:hAnsi="Arial" w:cs="Arial"/>
          <w:sz w:val="18"/>
          <w:szCs w:val="18"/>
        </w:rPr>
        <w:t xml:space="preserve"> </w:t>
      </w:r>
      <w:r w:rsidR="00117349" w:rsidRPr="00952C41">
        <w:rPr>
          <w:rFonts w:ascii="Arial" w:hAnsi="Arial" w:cs="Arial"/>
          <w:sz w:val="18"/>
          <w:szCs w:val="18"/>
        </w:rPr>
        <w:t>de detayları verilen hassas ve dezavantajlı grupların istişare faaliyetlerine ve etkinliklerine katılımda zorluk çekmemeleri için programlar geliştirilecektir. Söz konusu grubun istişare toplantılarına katılımını sağlamak için servis hizmeti sağlanacaktır. Katılımcılar evlerinden alınacak ve etkinlik tamamlandıktan sonra evlerine bırakılacaktır.</w:t>
      </w:r>
    </w:p>
    <w:p w14:paraId="70AC3ED1" w14:textId="5515F028" w:rsidR="00505D27" w:rsidRPr="00952C41" w:rsidRDefault="00117349" w:rsidP="00117349">
      <w:pPr>
        <w:spacing w:line="276" w:lineRule="auto"/>
        <w:rPr>
          <w:rFonts w:ascii="Arial" w:hAnsi="Arial" w:cs="Arial"/>
          <w:sz w:val="18"/>
          <w:szCs w:val="18"/>
        </w:rPr>
      </w:pPr>
      <w:r w:rsidRPr="00952C41">
        <w:rPr>
          <w:rFonts w:ascii="Arial" w:hAnsi="Arial" w:cs="Arial"/>
          <w:sz w:val="18"/>
          <w:szCs w:val="18"/>
        </w:rPr>
        <w:t xml:space="preserve">Her bir paydaş grubunun projeden nasıl etkileneceği ve projeye olan ilgileri, etki alanı ve ortaya çıkabilecek etkilerin niteliği ve niceliği belirlenmiştir. Yenice Mahallesi muhtarı ve yerel halkla yapılan görüşmeler, sivil toplum kuruluşları, kamu kurum ve kuruluşları ile yapılan görüşmeler ve Kayapınar Belediyesi'nden alınan bilgiler sonucunda belirlenen paydaşlar </w:t>
      </w:r>
      <w:r w:rsidR="00952C41" w:rsidRPr="00952C41">
        <w:rPr>
          <w:rFonts w:ascii="Arial" w:hAnsi="Arial" w:cs="Arial"/>
          <w:sz w:val="18"/>
          <w:szCs w:val="18"/>
        </w:rPr>
        <w:fldChar w:fldCharType="begin"/>
      </w:r>
      <w:r w:rsidR="00952C41" w:rsidRPr="00952C41">
        <w:rPr>
          <w:rFonts w:ascii="Arial" w:hAnsi="Arial" w:cs="Arial"/>
          <w:sz w:val="18"/>
          <w:szCs w:val="18"/>
        </w:rPr>
        <w:instrText xml:space="preserve"> REF _Ref206545504 \h  \* MERGEFORMAT </w:instrText>
      </w:r>
      <w:r w:rsidR="00952C41" w:rsidRPr="00952C41">
        <w:rPr>
          <w:rFonts w:ascii="Arial" w:hAnsi="Arial" w:cs="Arial"/>
          <w:sz w:val="18"/>
          <w:szCs w:val="18"/>
        </w:rPr>
      </w:r>
      <w:r w:rsidR="00952C41" w:rsidRPr="00952C41">
        <w:rPr>
          <w:rFonts w:ascii="Arial" w:hAnsi="Arial" w:cs="Arial"/>
          <w:sz w:val="18"/>
          <w:szCs w:val="18"/>
        </w:rPr>
        <w:fldChar w:fldCharType="separate"/>
      </w:r>
      <w:r w:rsidR="00952C41" w:rsidRPr="00952C41">
        <w:rPr>
          <w:rFonts w:ascii="Arial" w:hAnsi="Arial" w:cs="Arial"/>
          <w:sz w:val="18"/>
          <w:szCs w:val="18"/>
        </w:rPr>
        <w:t xml:space="preserve">Tablo </w:t>
      </w:r>
      <w:r w:rsidR="00952C41" w:rsidRPr="00952C41">
        <w:rPr>
          <w:rFonts w:ascii="Arial" w:hAnsi="Arial" w:cs="Arial"/>
          <w:noProof/>
          <w:sz w:val="18"/>
          <w:szCs w:val="18"/>
        </w:rPr>
        <w:t>3</w:t>
      </w:r>
      <w:r w:rsidR="00952C41" w:rsidRPr="00952C41">
        <w:rPr>
          <w:rFonts w:ascii="Arial" w:hAnsi="Arial" w:cs="Arial"/>
          <w:sz w:val="18"/>
          <w:szCs w:val="18"/>
        </w:rPr>
        <w:fldChar w:fldCharType="end"/>
      </w:r>
      <w:r w:rsidRPr="00952C41">
        <w:rPr>
          <w:rFonts w:ascii="Arial" w:hAnsi="Arial" w:cs="Arial"/>
          <w:sz w:val="18"/>
          <w:szCs w:val="18"/>
        </w:rPr>
        <w:t>'</w:t>
      </w:r>
      <w:r w:rsidR="00952C41" w:rsidRPr="00952C41">
        <w:rPr>
          <w:rFonts w:ascii="Arial" w:hAnsi="Arial" w:cs="Arial"/>
          <w:sz w:val="18"/>
          <w:szCs w:val="18"/>
        </w:rPr>
        <w:t xml:space="preserve"> </w:t>
      </w:r>
      <w:r w:rsidRPr="00952C41">
        <w:rPr>
          <w:rFonts w:ascii="Arial" w:hAnsi="Arial" w:cs="Arial"/>
          <w:sz w:val="18"/>
          <w:szCs w:val="18"/>
        </w:rPr>
        <w:t>te yer almaktadır.</w:t>
      </w:r>
    </w:p>
    <w:p w14:paraId="73AAD8A5" w14:textId="4EEC5655" w:rsidR="00952C41" w:rsidRDefault="00952C41" w:rsidP="00952C41">
      <w:pPr>
        <w:pStyle w:val="ResimYazs"/>
        <w:keepNext/>
      </w:pPr>
      <w:bookmarkStart w:id="104" w:name="_Ref206545504"/>
      <w:bookmarkStart w:id="105" w:name="_Toc206548126"/>
      <w:r>
        <w:t xml:space="preserve">Tablo </w:t>
      </w:r>
      <w:r>
        <w:fldChar w:fldCharType="begin"/>
      </w:r>
      <w:r>
        <w:instrText xml:space="preserve"> SEQ Tablo \* ARABIC </w:instrText>
      </w:r>
      <w:r>
        <w:fldChar w:fldCharType="separate"/>
      </w:r>
      <w:r>
        <w:t>3</w:t>
      </w:r>
      <w:r>
        <w:fldChar w:fldCharType="end"/>
      </w:r>
      <w:bookmarkEnd w:id="104"/>
      <w:r>
        <w:t xml:space="preserve">. </w:t>
      </w:r>
      <w:r w:rsidRPr="00952C41">
        <w:rPr>
          <w:lang w:val="tr-TR"/>
        </w:rPr>
        <w:t>Paydaş Önceliklendirmesi için Etki/İlgi Tablosu</w:t>
      </w:r>
      <w:bookmarkEnd w:id="10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1"/>
        <w:gridCol w:w="1196"/>
        <w:gridCol w:w="4961"/>
        <w:gridCol w:w="1054"/>
        <w:gridCol w:w="1067"/>
      </w:tblGrid>
      <w:tr w:rsidR="00505D27" w:rsidRPr="00952C41" w14:paraId="52EA4DFE" w14:textId="77777777" w:rsidTr="00117349">
        <w:trPr>
          <w:trHeight w:val="561"/>
        </w:trPr>
        <w:tc>
          <w:tcPr>
            <w:tcW w:w="3829" w:type="pct"/>
            <w:gridSpan w:val="3"/>
            <w:tcBorders>
              <w:left w:val="single" w:sz="6" w:space="0" w:color="000000"/>
            </w:tcBorders>
            <w:shd w:val="clear" w:color="auto" w:fill="4472C4" w:themeFill="accent1"/>
          </w:tcPr>
          <w:p w14:paraId="6FF8AB91" w14:textId="77FBAFD8" w:rsidR="00505D27" w:rsidRPr="00952C41" w:rsidRDefault="00117349" w:rsidP="00D020B6">
            <w:pPr>
              <w:rPr>
                <w:rFonts w:ascii="Arial" w:hAnsi="Arial" w:cs="Arial"/>
                <w:b/>
                <w:bCs/>
                <w:color w:val="FFFFFF" w:themeColor="background1"/>
                <w:sz w:val="18"/>
                <w:szCs w:val="18"/>
              </w:rPr>
            </w:pPr>
            <w:r w:rsidRPr="00952C41">
              <w:rPr>
                <w:rFonts w:ascii="Arial" w:hAnsi="Arial" w:cs="Arial"/>
                <w:b/>
                <w:bCs/>
                <w:color w:val="FFFFFF" w:themeColor="background1"/>
                <w:sz w:val="18"/>
                <w:szCs w:val="18"/>
              </w:rPr>
              <w:t>Paydaş Grubu</w:t>
            </w:r>
          </w:p>
        </w:tc>
        <w:tc>
          <w:tcPr>
            <w:tcW w:w="582" w:type="pct"/>
            <w:shd w:val="clear" w:color="auto" w:fill="4472C4" w:themeFill="accent1"/>
            <w:vAlign w:val="center"/>
          </w:tcPr>
          <w:p w14:paraId="31DABB3C" w14:textId="0748BB91" w:rsidR="00505D27" w:rsidRPr="00952C41" w:rsidRDefault="00117349" w:rsidP="00117349">
            <w:pPr>
              <w:jc w:val="center"/>
              <w:rPr>
                <w:rFonts w:ascii="Arial" w:hAnsi="Arial" w:cs="Arial"/>
                <w:b/>
                <w:bCs/>
                <w:color w:val="FFFFFF" w:themeColor="background1"/>
                <w:spacing w:val="-1"/>
                <w:sz w:val="18"/>
                <w:szCs w:val="18"/>
              </w:rPr>
            </w:pPr>
            <w:r w:rsidRPr="00952C41">
              <w:rPr>
                <w:rFonts w:ascii="Arial" w:hAnsi="Arial" w:cs="Arial"/>
                <w:b/>
                <w:bCs/>
                <w:color w:val="FFFFFF" w:themeColor="background1"/>
                <w:spacing w:val="-1"/>
                <w:sz w:val="18"/>
                <w:szCs w:val="18"/>
              </w:rPr>
              <w:t>İlgi Düzeyi</w:t>
            </w:r>
          </w:p>
        </w:tc>
        <w:tc>
          <w:tcPr>
            <w:tcW w:w="589" w:type="pct"/>
            <w:shd w:val="clear" w:color="auto" w:fill="4472C4" w:themeFill="accent1"/>
            <w:vAlign w:val="center"/>
          </w:tcPr>
          <w:p w14:paraId="2F4DB375" w14:textId="33C80794" w:rsidR="00505D27" w:rsidRPr="00952C41" w:rsidRDefault="00117349" w:rsidP="00D020B6">
            <w:pPr>
              <w:jc w:val="center"/>
              <w:rPr>
                <w:rFonts w:ascii="Arial" w:hAnsi="Arial" w:cs="Arial"/>
                <w:b/>
                <w:bCs/>
                <w:color w:val="FFFFFF" w:themeColor="background1"/>
                <w:spacing w:val="-1"/>
                <w:sz w:val="18"/>
                <w:szCs w:val="18"/>
              </w:rPr>
            </w:pPr>
            <w:r w:rsidRPr="00952C41">
              <w:rPr>
                <w:rFonts w:ascii="Arial" w:hAnsi="Arial" w:cs="Arial"/>
                <w:b/>
                <w:bCs/>
                <w:color w:val="FFFFFF" w:themeColor="background1"/>
                <w:spacing w:val="-1"/>
                <w:sz w:val="18"/>
                <w:szCs w:val="18"/>
              </w:rPr>
              <w:t>Etki Düzeyi</w:t>
            </w:r>
          </w:p>
        </w:tc>
      </w:tr>
      <w:tr w:rsidR="00505D27" w:rsidRPr="00952C41" w14:paraId="5A5FF24E" w14:textId="77777777" w:rsidTr="00117349">
        <w:trPr>
          <w:trHeight w:val="558"/>
        </w:trPr>
        <w:tc>
          <w:tcPr>
            <w:tcW w:w="431" w:type="pct"/>
            <w:vMerge w:val="restart"/>
            <w:tcBorders>
              <w:left w:val="single" w:sz="6" w:space="0" w:color="000000"/>
            </w:tcBorders>
            <w:textDirection w:val="btLr"/>
            <w:vAlign w:val="center"/>
          </w:tcPr>
          <w:p w14:paraId="01BEF5D9" w14:textId="718E048B" w:rsidR="00505D27" w:rsidRPr="00952C41" w:rsidRDefault="00952C41" w:rsidP="00D020B6">
            <w:pPr>
              <w:jc w:val="center"/>
              <w:rPr>
                <w:rFonts w:ascii="Arial" w:hAnsi="Arial" w:cs="Arial"/>
                <w:spacing w:val="-1"/>
                <w:sz w:val="18"/>
                <w:szCs w:val="18"/>
              </w:rPr>
            </w:pPr>
            <w:r>
              <w:rPr>
                <w:rFonts w:ascii="Arial" w:hAnsi="Arial" w:cs="Arial"/>
                <w:spacing w:val="-1"/>
                <w:sz w:val="18"/>
                <w:szCs w:val="18"/>
              </w:rPr>
              <w:t>Paydaş</w:t>
            </w:r>
          </w:p>
        </w:tc>
        <w:tc>
          <w:tcPr>
            <w:tcW w:w="660" w:type="pct"/>
            <w:tcBorders>
              <w:left w:val="single" w:sz="6" w:space="0" w:color="000000"/>
            </w:tcBorders>
            <w:shd w:val="clear" w:color="auto" w:fill="auto"/>
            <w:vAlign w:val="center"/>
          </w:tcPr>
          <w:p w14:paraId="15EA40E1" w14:textId="6D5E0BA7" w:rsidR="00505D27" w:rsidRPr="00952C41" w:rsidRDefault="00117349" w:rsidP="00D020B6">
            <w:pPr>
              <w:rPr>
                <w:rFonts w:ascii="Arial" w:hAnsi="Arial" w:cs="Arial"/>
                <w:sz w:val="18"/>
                <w:szCs w:val="18"/>
              </w:rPr>
            </w:pPr>
            <w:r w:rsidRPr="00952C41">
              <w:rPr>
                <w:rFonts w:ascii="Arial" w:hAnsi="Arial" w:cs="Arial"/>
                <w:spacing w:val="-1"/>
                <w:sz w:val="18"/>
                <w:szCs w:val="18"/>
              </w:rPr>
              <w:t>Projeden Etkilenen Taraflar</w:t>
            </w:r>
          </w:p>
        </w:tc>
        <w:tc>
          <w:tcPr>
            <w:tcW w:w="2738" w:type="pct"/>
            <w:shd w:val="clear" w:color="auto" w:fill="auto"/>
            <w:vAlign w:val="center"/>
          </w:tcPr>
          <w:p w14:paraId="37DFE7D8" w14:textId="7D989437" w:rsidR="00117349" w:rsidRPr="00952C41" w:rsidRDefault="00117349" w:rsidP="00117349">
            <w:pPr>
              <w:numPr>
                <w:ilvl w:val="0"/>
                <w:numId w:val="29"/>
              </w:numPr>
              <w:spacing w:after="0"/>
              <w:ind w:right="134"/>
              <w:rPr>
                <w:rFonts w:ascii="Arial" w:hAnsi="Arial" w:cs="Arial"/>
                <w:sz w:val="18"/>
                <w:szCs w:val="18"/>
              </w:rPr>
            </w:pPr>
            <w:r w:rsidRPr="00952C41">
              <w:rPr>
                <w:rFonts w:ascii="Arial" w:hAnsi="Arial" w:cs="Arial"/>
                <w:sz w:val="18"/>
                <w:szCs w:val="18"/>
              </w:rPr>
              <w:t>Bileşen kapsamındaki inşaat çalışmalarından etkilenmesi muhtemel topluluklar (Yenice Mahallesi)</w:t>
            </w:r>
          </w:p>
          <w:p w14:paraId="01312EEC" w14:textId="461581FF" w:rsidR="00505D27" w:rsidRPr="00952C41" w:rsidRDefault="00117349" w:rsidP="00117349">
            <w:pPr>
              <w:numPr>
                <w:ilvl w:val="0"/>
                <w:numId w:val="29"/>
              </w:numPr>
              <w:spacing w:after="0"/>
              <w:ind w:right="134"/>
              <w:rPr>
                <w:rFonts w:ascii="Arial" w:hAnsi="Arial" w:cs="Arial"/>
                <w:sz w:val="18"/>
                <w:szCs w:val="18"/>
              </w:rPr>
            </w:pPr>
            <w:r w:rsidRPr="00952C41">
              <w:rPr>
                <w:rFonts w:ascii="Arial" w:hAnsi="Arial" w:cs="Arial"/>
                <w:sz w:val="18"/>
                <w:szCs w:val="18"/>
              </w:rPr>
              <w:t>İnşaat faaliyetlerinde istihdam edilecek işçiler</w:t>
            </w:r>
          </w:p>
        </w:tc>
        <w:tc>
          <w:tcPr>
            <w:tcW w:w="582" w:type="pct"/>
            <w:shd w:val="clear" w:color="auto" w:fill="auto"/>
            <w:vAlign w:val="center"/>
          </w:tcPr>
          <w:p w14:paraId="56E1D5E5" w14:textId="36AA4E8B" w:rsidR="00505D27" w:rsidRPr="00952C41" w:rsidRDefault="00117349" w:rsidP="00D020B6">
            <w:pPr>
              <w:rPr>
                <w:rFonts w:ascii="Arial" w:hAnsi="Arial" w:cs="Arial"/>
                <w:sz w:val="18"/>
                <w:szCs w:val="18"/>
              </w:rPr>
            </w:pPr>
            <w:r w:rsidRPr="00952C41">
              <w:rPr>
                <w:rFonts w:ascii="Arial" w:hAnsi="Arial" w:cs="Arial"/>
                <w:sz w:val="18"/>
                <w:szCs w:val="18"/>
              </w:rPr>
              <w:t>Yüksek</w:t>
            </w:r>
          </w:p>
        </w:tc>
        <w:tc>
          <w:tcPr>
            <w:tcW w:w="589" w:type="pct"/>
            <w:shd w:val="clear" w:color="auto" w:fill="auto"/>
            <w:vAlign w:val="center"/>
          </w:tcPr>
          <w:p w14:paraId="30D79AF2" w14:textId="7B0DE4DF" w:rsidR="00505D27" w:rsidRPr="00952C41" w:rsidRDefault="00117349" w:rsidP="00D020B6">
            <w:pPr>
              <w:rPr>
                <w:rFonts w:ascii="Arial" w:hAnsi="Arial" w:cs="Arial"/>
                <w:sz w:val="18"/>
                <w:szCs w:val="18"/>
              </w:rPr>
            </w:pPr>
            <w:r w:rsidRPr="00952C41">
              <w:rPr>
                <w:rFonts w:ascii="Arial" w:hAnsi="Arial" w:cs="Arial"/>
                <w:sz w:val="18"/>
                <w:szCs w:val="18"/>
              </w:rPr>
              <w:t>Yüksek</w:t>
            </w:r>
          </w:p>
        </w:tc>
      </w:tr>
      <w:tr w:rsidR="00505D27" w:rsidRPr="00952C41" w14:paraId="1E27858A" w14:textId="77777777" w:rsidTr="00117349">
        <w:trPr>
          <w:trHeight w:val="580"/>
        </w:trPr>
        <w:tc>
          <w:tcPr>
            <w:tcW w:w="431" w:type="pct"/>
            <w:vMerge/>
            <w:tcBorders>
              <w:left w:val="single" w:sz="6" w:space="0" w:color="000000"/>
            </w:tcBorders>
          </w:tcPr>
          <w:p w14:paraId="2DDF839D" w14:textId="77777777" w:rsidR="00505D27" w:rsidRPr="00952C41" w:rsidRDefault="00505D27" w:rsidP="00D020B6">
            <w:pPr>
              <w:rPr>
                <w:rFonts w:ascii="Arial" w:hAnsi="Arial" w:cs="Arial"/>
                <w:spacing w:val="-1"/>
                <w:sz w:val="18"/>
                <w:szCs w:val="18"/>
              </w:rPr>
            </w:pPr>
          </w:p>
        </w:tc>
        <w:tc>
          <w:tcPr>
            <w:tcW w:w="660" w:type="pct"/>
            <w:vMerge w:val="restart"/>
            <w:tcBorders>
              <w:left w:val="single" w:sz="6" w:space="0" w:color="000000"/>
            </w:tcBorders>
            <w:shd w:val="clear" w:color="auto" w:fill="auto"/>
            <w:vAlign w:val="center"/>
          </w:tcPr>
          <w:p w14:paraId="72C8D960" w14:textId="1CEC9460" w:rsidR="00505D27" w:rsidRPr="00952C41" w:rsidRDefault="00AF2620" w:rsidP="00D020B6">
            <w:pPr>
              <w:rPr>
                <w:rFonts w:ascii="Arial" w:hAnsi="Arial" w:cs="Arial"/>
                <w:spacing w:val="-1"/>
                <w:sz w:val="18"/>
                <w:szCs w:val="18"/>
              </w:rPr>
            </w:pPr>
            <w:r w:rsidRPr="00952C41">
              <w:rPr>
                <w:rFonts w:ascii="Arial" w:hAnsi="Arial" w:cs="Arial"/>
                <w:spacing w:val="-1"/>
                <w:sz w:val="18"/>
                <w:szCs w:val="18"/>
              </w:rPr>
              <w:t>Diğer İlgili Taraflar</w:t>
            </w:r>
          </w:p>
        </w:tc>
        <w:tc>
          <w:tcPr>
            <w:tcW w:w="2738" w:type="pct"/>
            <w:shd w:val="clear" w:color="auto" w:fill="auto"/>
            <w:vAlign w:val="center"/>
          </w:tcPr>
          <w:p w14:paraId="5A2F48B9" w14:textId="77777777" w:rsidR="00117349" w:rsidRPr="00952C41" w:rsidRDefault="00117349" w:rsidP="00117349">
            <w:pPr>
              <w:spacing w:before="60" w:after="60"/>
              <w:ind w:right="276"/>
              <w:contextualSpacing/>
              <w:rPr>
                <w:rFonts w:ascii="Arial" w:hAnsi="Arial" w:cs="Arial"/>
                <w:b/>
                <w:bCs/>
                <w:sz w:val="18"/>
                <w:szCs w:val="18"/>
              </w:rPr>
            </w:pPr>
            <w:r w:rsidRPr="00952C41">
              <w:rPr>
                <w:rFonts w:ascii="Arial" w:hAnsi="Arial" w:cs="Arial"/>
                <w:b/>
                <w:bCs/>
                <w:sz w:val="18"/>
                <w:szCs w:val="18"/>
              </w:rPr>
              <w:t>Kamu Kurumları</w:t>
            </w:r>
          </w:p>
          <w:p w14:paraId="6305BA85" w14:textId="23EAC0A8" w:rsidR="00117349" w:rsidRPr="00952C41" w:rsidRDefault="00117349" w:rsidP="00AF2620">
            <w:pPr>
              <w:pStyle w:val="ListeParagraf"/>
              <w:numPr>
                <w:ilvl w:val="0"/>
                <w:numId w:val="39"/>
              </w:numPr>
              <w:spacing w:before="60" w:after="60"/>
              <w:ind w:right="276"/>
              <w:rPr>
                <w:rFonts w:ascii="Arial" w:hAnsi="Arial" w:cs="Arial"/>
                <w:sz w:val="18"/>
                <w:szCs w:val="18"/>
              </w:rPr>
            </w:pPr>
            <w:r w:rsidRPr="00952C41">
              <w:rPr>
                <w:rFonts w:ascii="Arial" w:hAnsi="Arial" w:cs="Arial"/>
                <w:sz w:val="18"/>
                <w:szCs w:val="18"/>
              </w:rPr>
              <w:t>Alt proje alanına yakın Gercüş İlçesi Yenice Mahallesi dışında ikamet edenler</w:t>
            </w:r>
          </w:p>
          <w:p w14:paraId="6DD16DEF" w14:textId="5DCB4383" w:rsidR="00117349" w:rsidRPr="00952C41" w:rsidRDefault="00117349" w:rsidP="00AF2620">
            <w:pPr>
              <w:pStyle w:val="ListeParagraf"/>
              <w:numPr>
                <w:ilvl w:val="0"/>
                <w:numId w:val="39"/>
              </w:numPr>
              <w:spacing w:before="60" w:after="60"/>
              <w:ind w:right="276"/>
              <w:rPr>
                <w:rFonts w:ascii="Arial" w:hAnsi="Arial" w:cs="Arial"/>
                <w:sz w:val="18"/>
                <w:szCs w:val="18"/>
              </w:rPr>
            </w:pPr>
            <w:r w:rsidRPr="00952C41">
              <w:rPr>
                <w:rFonts w:ascii="Arial" w:hAnsi="Arial" w:cs="Arial"/>
                <w:sz w:val="18"/>
                <w:szCs w:val="18"/>
              </w:rPr>
              <w:t>Sanayi ve Teknoloji Bakanlığı</w:t>
            </w:r>
          </w:p>
          <w:p w14:paraId="16736010" w14:textId="7DC6EEC3" w:rsidR="00117349" w:rsidRPr="00952C41" w:rsidRDefault="00117349" w:rsidP="00AF2620">
            <w:pPr>
              <w:pStyle w:val="ListeParagraf"/>
              <w:numPr>
                <w:ilvl w:val="0"/>
                <w:numId w:val="39"/>
              </w:numPr>
              <w:spacing w:before="60" w:after="60"/>
              <w:ind w:right="276"/>
              <w:rPr>
                <w:rFonts w:ascii="Arial" w:hAnsi="Arial" w:cs="Arial"/>
                <w:sz w:val="18"/>
                <w:szCs w:val="18"/>
              </w:rPr>
            </w:pPr>
            <w:r w:rsidRPr="00952C41">
              <w:rPr>
                <w:rFonts w:ascii="Arial" w:hAnsi="Arial" w:cs="Arial"/>
                <w:sz w:val="18"/>
                <w:szCs w:val="18"/>
              </w:rPr>
              <w:t>Enerji ve Tabii Kaynaklar Bakanlığı</w:t>
            </w:r>
          </w:p>
          <w:p w14:paraId="63391190" w14:textId="6F0147E5" w:rsidR="00117349" w:rsidRPr="00952C41" w:rsidRDefault="00117349" w:rsidP="00AF2620">
            <w:pPr>
              <w:pStyle w:val="ListeParagraf"/>
              <w:numPr>
                <w:ilvl w:val="0"/>
                <w:numId w:val="39"/>
              </w:numPr>
              <w:spacing w:before="60" w:after="60"/>
              <w:ind w:right="276"/>
              <w:rPr>
                <w:rFonts w:ascii="Arial" w:hAnsi="Arial" w:cs="Arial"/>
                <w:sz w:val="18"/>
                <w:szCs w:val="18"/>
              </w:rPr>
            </w:pPr>
            <w:r w:rsidRPr="00952C41">
              <w:rPr>
                <w:rFonts w:ascii="Arial" w:hAnsi="Arial" w:cs="Arial"/>
                <w:sz w:val="18"/>
                <w:szCs w:val="18"/>
              </w:rPr>
              <w:t>Çevre, Şehircilik ve İklim Değişikliği Bakanlığı (ÇŞB)</w:t>
            </w:r>
          </w:p>
          <w:p w14:paraId="1F63B3A8" w14:textId="12A18D2B" w:rsidR="00117349" w:rsidRPr="00952C41" w:rsidRDefault="00117349" w:rsidP="00AF2620">
            <w:pPr>
              <w:pStyle w:val="ListeParagraf"/>
              <w:numPr>
                <w:ilvl w:val="0"/>
                <w:numId w:val="39"/>
              </w:numPr>
              <w:spacing w:before="60" w:after="60"/>
              <w:ind w:right="276"/>
              <w:rPr>
                <w:rFonts w:ascii="Arial" w:hAnsi="Arial" w:cs="Arial"/>
                <w:sz w:val="18"/>
                <w:szCs w:val="18"/>
              </w:rPr>
            </w:pPr>
            <w:r w:rsidRPr="00952C41">
              <w:rPr>
                <w:rFonts w:ascii="Arial" w:hAnsi="Arial" w:cs="Arial"/>
                <w:sz w:val="18"/>
                <w:szCs w:val="18"/>
              </w:rPr>
              <w:t>Çalışma ve Sosyal Güvenlik Bakanlığı</w:t>
            </w:r>
          </w:p>
          <w:p w14:paraId="4EEFEE8D" w14:textId="6508AD7F" w:rsidR="00117349" w:rsidRPr="00952C41" w:rsidRDefault="00117349" w:rsidP="00AF2620">
            <w:pPr>
              <w:pStyle w:val="ListeParagraf"/>
              <w:numPr>
                <w:ilvl w:val="0"/>
                <w:numId w:val="39"/>
              </w:numPr>
              <w:spacing w:before="60" w:after="60"/>
              <w:ind w:right="276"/>
              <w:rPr>
                <w:rFonts w:ascii="Arial" w:hAnsi="Arial" w:cs="Arial"/>
                <w:sz w:val="18"/>
                <w:szCs w:val="18"/>
              </w:rPr>
            </w:pPr>
            <w:r w:rsidRPr="00952C41">
              <w:rPr>
                <w:rFonts w:ascii="Arial" w:hAnsi="Arial" w:cs="Arial"/>
                <w:sz w:val="18"/>
                <w:szCs w:val="18"/>
              </w:rPr>
              <w:t>Çalışma Genel Müdürlüğü</w:t>
            </w:r>
          </w:p>
          <w:p w14:paraId="659F6BBD" w14:textId="03DA8AC6" w:rsidR="00117349" w:rsidRPr="00952C41" w:rsidRDefault="00117349" w:rsidP="00AF2620">
            <w:pPr>
              <w:pStyle w:val="ListeParagraf"/>
              <w:numPr>
                <w:ilvl w:val="0"/>
                <w:numId w:val="39"/>
              </w:numPr>
              <w:spacing w:before="60" w:after="60"/>
              <w:ind w:right="276"/>
              <w:rPr>
                <w:rFonts w:ascii="Arial" w:hAnsi="Arial" w:cs="Arial"/>
                <w:sz w:val="18"/>
                <w:szCs w:val="18"/>
              </w:rPr>
            </w:pPr>
            <w:r w:rsidRPr="00952C41">
              <w:rPr>
                <w:rFonts w:ascii="Arial" w:hAnsi="Arial" w:cs="Arial"/>
                <w:sz w:val="18"/>
                <w:szCs w:val="18"/>
              </w:rPr>
              <w:t>İş Sağlığı ve Güvenliği Genel Müdürlüğü</w:t>
            </w:r>
          </w:p>
          <w:p w14:paraId="2FF52DAB" w14:textId="1A15CD4E" w:rsidR="00117349" w:rsidRPr="00952C41" w:rsidRDefault="00117349" w:rsidP="00AF2620">
            <w:pPr>
              <w:pStyle w:val="ListeParagraf"/>
              <w:numPr>
                <w:ilvl w:val="0"/>
                <w:numId w:val="39"/>
              </w:numPr>
              <w:spacing w:before="60" w:after="60"/>
              <w:ind w:right="276"/>
              <w:rPr>
                <w:rFonts w:ascii="Arial" w:hAnsi="Arial" w:cs="Arial"/>
                <w:sz w:val="18"/>
                <w:szCs w:val="18"/>
              </w:rPr>
            </w:pPr>
            <w:r w:rsidRPr="00952C41">
              <w:rPr>
                <w:rFonts w:ascii="Arial" w:hAnsi="Arial" w:cs="Arial"/>
                <w:sz w:val="18"/>
                <w:szCs w:val="18"/>
              </w:rPr>
              <w:t>Batman Valiliği</w:t>
            </w:r>
          </w:p>
          <w:p w14:paraId="6BE5C432" w14:textId="1C91F6CD" w:rsidR="00117349" w:rsidRPr="00952C41" w:rsidRDefault="00117349" w:rsidP="00AF2620">
            <w:pPr>
              <w:pStyle w:val="ListeParagraf"/>
              <w:numPr>
                <w:ilvl w:val="0"/>
                <w:numId w:val="39"/>
              </w:numPr>
              <w:spacing w:before="60" w:after="60"/>
              <w:ind w:right="276"/>
              <w:rPr>
                <w:rFonts w:ascii="Arial" w:hAnsi="Arial" w:cs="Arial"/>
                <w:sz w:val="18"/>
                <w:szCs w:val="18"/>
              </w:rPr>
            </w:pPr>
            <w:r w:rsidRPr="00952C41">
              <w:rPr>
                <w:rFonts w:ascii="Arial" w:hAnsi="Arial" w:cs="Arial"/>
                <w:sz w:val="18"/>
                <w:szCs w:val="18"/>
              </w:rPr>
              <w:t>Batman Sosyal Güvenlik Kurumu İl Müdürlüğü</w:t>
            </w:r>
          </w:p>
          <w:p w14:paraId="68A4B284" w14:textId="279B3ABE" w:rsidR="00117349" w:rsidRPr="00952C41" w:rsidRDefault="00117349" w:rsidP="00AF2620">
            <w:pPr>
              <w:pStyle w:val="ListeParagraf"/>
              <w:numPr>
                <w:ilvl w:val="0"/>
                <w:numId w:val="39"/>
              </w:numPr>
              <w:spacing w:before="60" w:after="60"/>
              <w:ind w:right="276"/>
              <w:rPr>
                <w:rFonts w:ascii="Arial" w:hAnsi="Arial" w:cs="Arial"/>
                <w:sz w:val="18"/>
                <w:szCs w:val="18"/>
              </w:rPr>
            </w:pPr>
            <w:r w:rsidRPr="00952C41">
              <w:rPr>
                <w:rFonts w:ascii="Arial" w:hAnsi="Arial" w:cs="Arial"/>
                <w:sz w:val="18"/>
                <w:szCs w:val="18"/>
              </w:rPr>
              <w:t>Batman Çevre, Şehircilik ve İklim Değişikliği İl Müdürlüğü</w:t>
            </w:r>
          </w:p>
          <w:p w14:paraId="116151A4" w14:textId="13180F15" w:rsidR="00117349" w:rsidRPr="00952C41" w:rsidRDefault="00117349" w:rsidP="00AF2620">
            <w:pPr>
              <w:pStyle w:val="ListeParagraf"/>
              <w:numPr>
                <w:ilvl w:val="0"/>
                <w:numId w:val="39"/>
              </w:numPr>
              <w:spacing w:before="60" w:after="60"/>
              <w:ind w:right="276"/>
              <w:rPr>
                <w:rFonts w:ascii="Arial" w:hAnsi="Arial" w:cs="Arial"/>
                <w:sz w:val="18"/>
                <w:szCs w:val="18"/>
              </w:rPr>
            </w:pPr>
            <w:r w:rsidRPr="00952C41">
              <w:rPr>
                <w:rFonts w:ascii="Arial" w:hAnsi="Arial" w:cs="Arial"/>
                <w:sz w:val="18"/>
                <w:szCs w:val="18"/>
              </w:rPr>
              <w:t>Batman Çevre, Şehircilik ve İklim Değişikliği İl Müdürlüğü</w:t>
            </w:r>
          </w:p>
          <w:p w14:paraId="5D85B254" w14:textId="3D4CEA7B" w:rsidR="00117349" w:rsidRPr="00952C41" w:rsidRDefault="00117349" w:rsidP="00AF2620">
            <w:pPr>
              <w:pStyle w:val="ListeParagraf"/>
              <w:numPr>
                <w:ilvl w:val="0"/>
                <w:numId w:val="39"/>
              </w:numPr>
              <w:spacing w:before="60" w:after="60"/>
              <w:ind w:right="276"/>
              <w:rPr>
                <w:rFonts w:ascii="Arial" w:hAnsi="Arial" w:cs="Arial"/>
                <w:sz w:val="18"/>
                <w:szCs w:val="18"/>
              </w:rPr>
            </w:pPr>
            <w:r w:rsidRPr="00952C41">
              <w:rPr>
                <w:rFonts w:ascii="Arial" w:hAnsi="Arial" w:cs="Arial"/>
                <w:sz w:val="18"/>
                <w:szCs w:val="18"/>
              </w:rPr>
              <w:t>Batman Sivil Toplumla İlişkiler İl Müdürlüğü</w:t>
            </w:r>
          </w:p>
          <w:p w14:paraId="14276772" w14:textId="179C27A7" w:rsidR="00117349" w:rsidRPr="00952C41" w:rsidRDefault="00117349" w:rsidP="00AF2620">
            <w:pPr>
              <w:pStyle w:val="ListeParagraf"/>
              <w:numPr>
                <w:ilvl w:val="0"/>
                <w:numId w:val="39"/>
              </w:numPr>
              <w:spacing w:before="60" w:after="60"/>
              <w:ind w:right="276"/>
              <w:rPr>
                <w:rFonts w:ascii="Arial" w:hAnsi="Arial" w:cs="Arial"/>
                <w:sz w:val="18"/>
                <w:szCs w:val="18"/>
              </w:rPr>
            </w:pPr>
            <w:r w:rsidRPr="00952C41">
              <w:rPr>
                <w:rFonts w:ascii="Arial" w:hAnsi="Arial" w:cs="Arial"/>
                <w:sz w:val="18"/>
                <w:szCs w:val="18"/>
              </w:rPr>
              <w:t>Batman Gercüş Valiliği</w:t>
            </w:r>
          </w:p>
          <w:p w14:paraId="7F815516" w14:textId="3377C0AC" w:rsidR="005E756E" w:rsidRPr="00952C41" w:rsidRDefault="00117349" w:rsidP="00117349">
            <w:pPr>
              <w:pStyle w:val="ListeParagraf"/>
              <w:numPr>
                <w:ilvl w:val="0"/>
                <w:numId w:val="38"/>
              </w:numPr>
              <w:spacing w:before="60" w:after="60"/>
              <w:ind w:right="276"/>
              <w:rPr>
                <w:rFonts w:ascii="Arial" w:hAnsi="Arial" w:cs="Arial"/>
                <w:b/>
                <w:bCs/>
                <w:sz w:val="18"/>
                <w:szCs w:val="18"/>
              </w:rPr>
            </w:pPr>
            <w:r w:rsidRPr="00952C41">
              <w:rPr>
                <w:rFonts w:ascii="Arial" w:hAnsi="Arial" w:cs="Arial"/>
                <w:sz w:val="18"/>
                <w:szCs w:val="18"/>
              </w:rPr>
              <w:t>Batman Gercüş Belediyesi</w:t>
            </w:r>
          </w:p>
        </w:tc>
        <w:tc>
          <w:tcPr>
            <w:tcW w:w="582" w:type="pct"/>
            <w:vMerge w:val="restart"/>
            <w:shd w:val="clear" w:color="auto" w:fill="auto"/>
            <w:vAlign w:val="center"/>
          </w:tcPr>
          <w:p w14:paraId="1FAA1F09" w14:textId="7290634B" w:rsidR="00505D27" w:rsidRPr="00952C41" w:rsidRDefault="00AF2620" w:rsidP="00D020B6">
            <w:pPr>
              <w:rPr>
                <w:rFonts w:ascii="Arial" w:hAnsi="Arial" w:cs="Arial"/>
                <w:sz w:val="18"/>
                <w:szCs w:val="18"/>
              </w:rPr>
            </w:pPr>
            <w:r w:rsidRPr="00952C41">
              <w:rPr>
                <w:rFonts w:ascii="Arial" w:hAnsi="Arial" w:cs="Arial"/>
                <w:sz w:val="18"/>
                <w:szCs w:val="18"/>
              </w:rPr>
              <w:t>Yüksek</w:t>
            </w:r>
          </w:p>
        </w:tc>
        <w:tc>
          <w:tcPr>
            <w:tcW w:w="589" w:type="pct"/>
            <w:vMerge w:val="restart"/>
            <w:shd w:val="clear" w:color="auto" w:fill="auto"/>
            <w:vAlign w:val="center"/>
          </w:tcPr>
          <w:p w14:paraId="5C75616D" w14:textId="756DBEE0" w:rsidR="00505D27" w:rsidRPr="00952C41" w:rsidRDefault="00AF2620" w:rsidP="00D020B6">
            <w:pPr>
              <w:rPr>
                <w:rFonts w:ascii="Arial" w:hAnsi="Arial" w:cs="Arial"/>
                <w:sz w:val="18"/>
                <w:szCs w:val="18"/>
              </w:rPr>
            </w:pPr>
            <w:r w:rsidRPr="00952C41">
              <w:rPr>
                <w:rFonts w:ascii="Arial" w:hAnsi="Arial" w:cs="Arial"/>
                <w:sz w:val="18"/>
                <w:szCs w:val="18"/>
              </w:rPr>
              <w:t>Düşük</w:t>
            </w:r>
          </w:p>
        </w:tc>
      </w:tr>
      <w:tr w:rsidR="00505D27" w:rsidRPr="00952C41" w14:paraId="29315AA1" w14:textId="77777777" w:rsidTr="00117349">
        <w:trPr>
          <w:trHeight w:val="580"/>
        </w:trPr>
        <w:tc>
          <w:tcPr>
            <w:tcW w:w="431" w:type="pct"/>
            <w:vMerge/>
            <w:tcBorders>
              <w:left w:val="single" w:sz="6" w:space="0" w:color="000000"/>
            </w:tcBorders>
          </w:tcPr>
          <w:p w14:paraId="6D3ACB08" w14:textId="77777777" w:rsidR="00505D27" w:rsidRPr="00952C41" w:rsidRDefault="00505D27" w:rsidP="00D020B6">
            <w:pPr>
              <w:rPr>
                <w:rFonts w:ascii="Arial" w:hAnsi="Arial" w:cs="Arial"/>
                <w:spacing w:val="-1"/>
                <w:sz w:val="18"/>
                <w:szCs w:val="18"/>
              </w:rPr>
            </w:pPr>
          </w:p>
        </w:tc>
        <w:tc>
          <w:tcPr>
            <w:tcW w:w="660" w:type="pct"/>
            <w:vMerge/>
            <w:tcBorders>
              <w:left w:val="single" w:sz="6" w:space="0" w:color="000000"/>
            </w:tcBorders>
            <w:shd w:val="clear" w:color="auto" w:fill="auto"/>
            <w:vAlign w:val="center"/>
          </w:tcPr>
          <w:p w14:paraId="038BF230" w14:textId="77777777" w:rsidR="00505D27" w:rsidRPr="00952C41" w:rsidRDefault="00505D27" w:rsidP="00D020B6">
            <w:pPr>
              <w:rPr>
                <w:rFonts w:ascii="Arial" w:hAnsi="Arial" w:cs="Arial"/>
                <w:spacing w:val="-1"/>
                <w:sz w:val="18"/>
                <w:szCs w:val="18"/>
              </w:rPr>
            </w:pPr>
          </w:p>
        </w:tc>
        <w:tc>
          <w:tcPr>
            <w:tcW w:w="2738" w:type="pct"/>
            <w:shd w:val="clear" w:color="auto" w:fill="auto"/>
            <w:vAlign w:val="center"/>
          </w:tcPr>
          <w:p w14:paraId="16497463" w14:textId="77777777" w:rsidR="00AF2620" w:rsidRPr="00952C41" w:rsidRDefault="00AF2620" w:rsidP="00AF2620">
            <w:pPr>
              <w:spacing w:before="60" w:after="60"/>
              <w:contextualSpacing/>
              <w:rPr>
                <w:rFonts w:ascii="Arial" w:hAnsi="Arial" w:cs="Arial"/>
                <w:b/>
                <w:bCs/>
                <w:sz w:val="18"/>
                <w:szCs w:val="18"/>
              </w:rPr>
            </w:pPr>
            <w:r w:rsidRPr="00952C41">
              <w:rPr>
                <w:rFonts w:ascii="Arial" w:hAnsi="Arial" w:cs="Arial"/>
                <w:b/>
                <w:bCs/>
                <w:sz w:val="18"/>
                <w:szCs w:val="18"/>
              </w:rPr>
              <w:t>STK'lar</w:t>
            </w:r>
          </w:p>
          <w:p w14:paraId="4C1F12ED" w14:textId="26A17C78" w:rsidR="00505D27" w:rsidRPr="00952C41" w:rsidRDefault="00AF2620" w:rsidP="00AF2620">
            <w:pPr>
              <w:pStyle w:val="ListeParagraf"/>
              <w:numPr>
                <w:ilvl w:val="0"/>
                <w:numId w:val="26"/>
              </w:numPr>
              <w:spacing w:before="60" w:after="60"/>
              <w:rPr>
                <w:rFonts w:ascii="Arial" w:hAnsi="Arial" w:cs="Arial"/>
                <w:b/>
                <w:bCs/>
                <w:sz w:val="18"/>
                <w:szCs w:val="18"/>
              </w:rPr>
            </w:pPr>
            <w:r w:rsidRPr="00952C41">
              <w:rPr>
                <w:rFonts w:ascii="Arial" w:hAnsi="Arial" w:cs="Arial"/>
                <w:sz w:val="18"/>
                <w:szCs w:val="18"/>
              </w:rPr>
              <w:t>Batman İl Sivil Toplum İlişkileri Müdürlüğü</w:t>
            </w:r>
          </w:p>
        </w:tc>
        <w:tc>
          <w:tcPr>
            <w:tcW w:w="582" w:type="pct"/>
            <w:vMerge/>
            <w:shd w:val="clear" w:color="auto" w:fill="auto"/>
            <w:vAlign w:val="center"/>
          </w:tcPr>
          <w:p w14:paraId="5F25EBD5" w14:textId="77777777" w:rsidR="00505D27" w:rsidRPr="00952C41" w:rsidRDefault="00505D27" w:rsidP="00D020B6">
            <w:pPr>
              <w:rPr>
                <w:rFonts w:ascii="Arial" w:hAnsi="Arial" w:cs="Arial"/>
                <w:sz w:val="18"/>
                <w:szCs w:val="18"/>
              </w:rPr>
            </w:pPr>
          </w:p>
        </w:tc>
        <w:tc>
          <w:tcPr>
            <w:tcW w:w="589" w:type="pct"/>
            <w:vMerge/>
            <w:shd w:val="clear" w:color="auto" w:fill="auto"/>
            <w:vAlign w:val="center"/>
          </w:tcPr>
          <w:p w14:paraId="4CD52D22" w14:textId="77777777" w:rsidR="00505D27" w:rsidRPr="00952C41" w:rsidRDefault="00505D27" w:rsidP="00D020B6">
            <w:pPr>
              <w:rPr>
                <w:rFonts w:ascii="Arial" w:hAnsi="Arial" w:cs="Arial"/>
                <w:sz w:val="18"/>
                <w:szCs w:val="18"/>
              </w:rPr>
            </w:pPr>
          </w:p>
        </w:tc>
      </w:tr>
      <w:tr w:rsidR="00505D27" w:rsidRPr="00952C41" w14:paraId="3B467995" w14:textId="77777777" w:rsidTr="00117349">
        <w:trPr>
          <w:trHeight w:val="580"/>
        </w:trPr>
        <w:tc>
          <w:tcPr>
            <w:tcW w:w="431" w:type="pct"/>
            <w:vMerge/>
            <w:tcBorders>
              <w:left w:val="single" w:sz="6" w:space="0" w:color="000000"/>
            </w:tcBorders>
          </w:tcPr>
          <w:p w14:paraId="656E8DD4" w14:textId="77777777" w:rsidR="00505D27" w:rsidRPr="00952C41" w:rsidRDefault="00505D27" w:rsidP="00D020B6">
            <w:pPr>
              <w:rPr>
                <w:rFonts w:ascii="Arial" w:hAnsi="Arial" w:cs="Arial"/>
                <w:spacing w:val="-1"/>
                <w:sz w:val="18"/>
                <w:szCs w:val="18"/>
              </w:rPr>
            </w:pPr>
          </w:p>
        </w:tc>
        <w:tc>
          <w:tcPr>
            <w:tcW w:w="660" w:type="pct"/>
            <w:vMerge/>
            <w:tcBorders>
              <w:left w:val="single" w:sz="6" w:space="0" w:color="000000"/>
            </w:tcBorders>
            <w:shd w:val="clear" w:color="auto" w:fill="auto"/>
            <w:vAlign w:val="center"/>
          </w:tcPr>
          <w:p w14:paraId="5D43F8D2" w14:textId="77777777" w:rsidR="00505D27" w:rsidRPr="00952C41" w:rsidRDefault="00505D27" w:rsidP="00D020B6">
            <w:pPr>
              <w:rPr>
                <w:rFonts w:ascii="Arial" w:hAnsi="Arial" w:cs="Arial"/>
                <w:spacing w:val="-1"/>
                <w:sz w:val="18"/>
                <w:szCs w:val="18"/>
              </w:rPr>
            </w:pPr>
          </w:p>
        </w:tc>
        <w:tc>
          <w:tcPr>
            <w:tcW w:w="2738" w:type="pct"/>
            <w:shd w:val="clear" w:color="auto" w:fill="auto"/>
            <w:vAlign w:val="center"/>
          </w:tcPr>
          <w:p w14:paraId="5289D3E2" w14:textId="77777777" w:rsidR="00AF2620" w:rsidRPr="00952C41" w:rsidRDefault="00AF2620" w:rsidP="00AF2620">
            <w:pPr>
              <w:spacing w:before="60" w:after="60"/>
              <w:contextualSpacing/>
              <w:rPr>
                <w:rFonts w:ascii="Arial" w:hAnsi="Arial" w:cs="Arial"/>
                <w:b/>
                <w:bCs/>
                <w:sz w:val="18"/>
                <w:szCs w:val="18"/>
              </w:rPr>
            </w:pPr>
            <w:r w:rsidRPr="00952C41">
              <w:rPr>
                <w:rFonts w:ascii="Arial" w:hAnsi="Arial" w:cs="Arial"/>
                <w:b/>
                <w:bCs/>
                <w:sz w:val="18"/>
                <w:szCs w:val="18"/>
              </w:rPr>
              <w:t>Yerel Basın</w:t>
            </w:r>
          </w:p>
          <w:p w14:paraId="0C92629E" w14:textId="000ABF9D" w:rsidR="00AF2620" w:rsidRPr="00952C41" w:rsidRDefault="00AF2620" w:rsidP="00AF2620">
            <w:pPr>
              <w:pStyle w:val="ListeParagraf"/>
              <w:numPr>
                <w:ilvl w:val="0"/>
                <w:numId w:val="40"/>
              </w:numPr>
              <w:spacing w:before="60" w:after="60"/>
              <w:rPr>
                <w:rFonts w:ascii="Arial" w:hAnsi="Arial" w:cs="Arial"/>
                <w:sz w:val="18"/>
                <w:szCs w:val="18"/>
              </w:rPr>
            </w:pPr>
            <w:r w:rsidRPr="00952C41">
              <w:rPr>
                <w:rFonts w:ascii="Arial" w:hAnsi="Arial" w:cs="Arial"/>
                <w:sz w:val="18"/>
                <w:szCs w:val="18"/>
              </w:rPr>
              <w:t>Batman Gazetesi</w:t>
            </w:r>
          </w:p>
          <w:p w14:paraId="66DDEEE2" w14:textId="51892E8E" w:rsidR="00AF2620" w:rsidRPr="00952C41" w:rsidRDefault="00AF2620" w:rsidP="00AF2620">
            <w:pPr>
              <w:pStyle w:val="ListeParagraf"/>
              <w:numPr>
                <w:ilvl w:val="0"/>
                <w:numId w:val="40"/>
              </w:numPr>
              <w:spacing w:before="60" w:after="60"/>
              <w:rPr>
                <w:rFonts w:ascii="Arial" w:hAnsi="Arial" w:cs="Arial"/>
                <w:sz w:val="18"/>
                <w:szCs w:val="18"/>
              </w:rPr>
            </w:pPr>
            <w:r w:rsidRPr="00952C41">
              <w:rPr>
                <w:rFonts w:ascii="Arial" w:hAnsi="Arial" w:cs="Arial"/>
                <w:sz w:val="18"/>
                <w:szCs w:val="18"/>
              </w:rPr>
              <w:t>Batman Çağdaş Gazetesi</w:t>
            </w:r>
          </w:p>
          <w:p w14:paraId="6B2249BD" w14:textId="24D5051E" w:rsidR="00AF2620" w:rsidRPr="00952C41" w:rsidRDefault="00AF2620" w:rsidP="00AF2620">
            <w:pPr>
              <w:pStyle w:val="ListeParagraf"/>
              <w:numPr>
                <w:ilvl w:val="0"/>
                <w:numId w:val="40"/>
              </w:numPr>
              <w:spacing w:before="60" w:after="60"/>
              <w:rPr>
                <w:rFonts w:ascii="Arial" w:hAnsi="Arial" w:cs="Arial"/>
                <w:sz w:val="18"/>
                <w:szCs w:val="18"/>
              </w:rPr>
            </w:pPr>
            <w:r w:rsidRPr="00952C41">
              <w:rPr>
                <w:rFonts w:ascii="Arial" w:hAnsi="Arial" w:cs="Arial"/>
                <w:sz w:val="18"/>
                <w:szCs w:val="18"/>
              </w:rPr>
              <w:t>Batman Sonsöz Gazetesi</w:t>
            </w:r>
          </w:p>
          <w:p w14:paraId="1D73B83F" w14:textId="77777777" w:rsidR="00AF2620" w:rsidRPr="00952C41" w:rsidRDefault="00AF2620" w:rsidP="00AF2620">
            <w:pPr>
              <w:spacing w:before="60" w:after="60"/>
              <w:contextualSpacing/>
              <w:rPr>
                <w:rFonts w:ascii="Arial" w:hAnsi="Arial" w:cs="Arial"/>
                <w:b/>
                <w:bCs/>
                <w:sz w:val="18"/>
                <w:szCs w:val="18"/>
              </w:rPr>
            </w:pPr>
            <w:r w:rsidRPr="00952C41">
              <w:rPr>
                <w:rFonts w:ascii="Arial" w:hAnsi="Arial" w:cs="Arial"/>
                <w:b/>
                <w:bCs/>
                <w:sz w:val="18"/>
                <w:szCs w:val="18"/>
              </w:rPr>
              <w:t>Ulusal Basın</w:t>
            </w:r>
          </w:p>
          <w:p w14:paraId="6B36C01F" w14:textId="68499D68" w:rsidR="00AF2620" w:rsidRPr="00952C41" w:rsidRDefault="00AF2620" w:rsidP="00AF2620">
            <w:pPr>
              <w:pStyle w:val="ListeParagraf"/>
              <w:numPr>
                <w:ilvl w:val="0"/>
                <w:numId w:val="41"/>
              </w:numPr>
              <w:spacing w:before="60" w:after="60"/>
              <w:rPr>
                <w:rFonts w:ascii="Arial" w:hAnsi="Arial" w:cs="Arial"/>
                <w:sz w:val="18"/>
                <w:szCs w:val="18"/>
              </w:rPr>
            </w:pPr>
            <w:r w:rsidRPr="00952C41">
              <w:rPr>
                <w:rFonts w:ascii="Arial" w:hAnsi="Arial" w:cs="Arial"/>
                <w:sz w:val="18"/>
                <w:szCs w:val="18"/>
              </w:rPr>
              <w:t>Anadolu Ajansı</w:t>
            </w:r>
          </w:p>
          <w:p w14:paraId="494CB495" w14:textId="29097769" w:rsidR="00505D27" w:rsidRPr="00952C41" w:rsidRDefault="00AF2620" w:rsidP="00AF2620">
            <w:pPr>
              <w:pStyle w:val="ListeParagraf"/>
              <w:numPr>
                <w:ilvl w:val="0"/>
                <w:numId w:val="41"/>
              </w:numPr>
              <w:spacing w:before="60" w:after="60"/>
              <w:rPr>
                <w:rFonts w:ascii="Arial" w:hAnsi="Arial" w:cs="Arial"/>
                <w:b/>
                <w:bCs/>
                <w:sz w:val="18"/>
                <w:szCs w:val="18"/>
              </w:rPr>
            </w:pPr>
            <w:r w:rsidRPr="00952C41">
              <w:rPr>
                <w:rFonts w:ascii="Arial" w:hAnsi="Arial" w:cs="Arial"/>
                <w:sz w:val="18"/>
                <w:szCs w:val="18"/>
              </w:rPr>
              <w:t>Demirören Haber Ajansı</w:t>
            </w:r>
          </w:p>
        </w:tc>
        <w:tc>
          <w:tcPr>
            <w:tcW w:w="582" w:type="pct"/>
            <w:vMerge/>
            <w:shd w:val="clear" w:color="auto" w:fill="auto"/>
            <w:vAlign w:val="center"/>
          </w:tcPr>
          <w:p w14:paraId="1EB89AE3" w14:textId="77777777" w:rsidR="00505D27" w:rsidRPr="00952C41" w:rsidRDefault="00505D27" w:rsidP="00D020B6">
            <w:pPr>
              <w:rPr>
                <w:rFonts w:ascii="Arial" w:hAnsi="Arial" w:cs="Arial"/>
                <w:sz w:val="18"/>
                <w:szCs w:val="18"/>
              </w:rPr>
            </w:pPr>
          </w:p>
        </w:tc>
        <w:tc>
          <w:tcPr>
            <w:tcW w:w="589" w:type="pct"/>
            <w:vMerge/>
            <w:shd w:val="clear" w:color="auto" w:fill="auto"/>
            <w:vAlign w:val="center"/>
          </w:tcPr>
          <w:p w14:paraId="2B1AB961" w14:textId="77777777" w:rsidR="00505D27" w:rsidRPr="00952C41" w:rsidRDefault="00505D27" w:rsidP="00D020B6">
            <w:pPr>
              <w:rPr>
                <w:rFonts w:ascii="Arial" w:hAnsi="Arial" w:cs="Arial"/>
                <w:sz w:val="18"/>
                <w:szCs w:val="18"/>
              </w:rPr>
            </w:pPr>
          </w:p>
        </w:tc>
      </w:tr>
      <w:tr w:rsidR="00505D27" w:rsidRPr="00952C41" w14:paraId="3E57A26E" w14:textId="77777777" w:rsidTr="00117349">
        <w:trPr>
          <w:trHeight w:val="50"/>
        </w:trPr>
        <w:tc>
          <w:tcPr>
            <w:tcW w:w="1091" w:type="pct"/>
            <w:gridSpan w:val="2"/>
            <w:tcBorders>
              <w:left w:val="single" w:sz="6" w:space="0" w:color="000000"/>
            </w:tcBorders>
            <w:vAlign w:val="center"/>
          </w:tcPr>
          <w:p w14:paraId="5509B107" w14:textId="08691CE1" w:rsidR="00505D27" w:rsidRPr="00952C41" w:rsidRDefault="00AF2620" w:rsidP="00D020B6">
            <w:pPr>
              <w:rPr>
                <w:rFonts w:ascii="Arial" w:hAnsi="Arial" w:cs="Arial"/>
                <w:spacing w:val="-1"/>
                <w:sz w:val="18"/>
                <w:szCs w:val="18"/>
              </w:rPr>
            </w:pPr>
            <w:r w:rsidRPr="00952C41">
              <w:rPr>
                <w:rFonts w:ascii="Arial" w:hAnsi="Arial" w:cs="Arial"/>
                <w:spacing w:val="-1"/>
                <w:sz w:val="18"/>
                <w:szCs w:val="18"/>
              </w:rPr>
              <w:t>Hassas ve Dezavantajlı gruplar</w:t>
            </w:r>
          </w:p>
        </w:tc>
        <w:tc>
          <w:tcPr>
            <w:tcW w:w="2738" w:type="pct"/>
            <w:shd w:val="clear" w:color="auto" w:fill="auto"/>
            <w:vAlign w:val="center"/>
          </w:tcPr>
          <w:p w14:paraId="344FD1DA" w14:textId="77777777" w:rsidR="00AF2620" w:rsidRPr="00952C41" w:rsidRDefault="00AF2620" w:rsidP="00AF2620">
            <w:pPr>
              <w:rPr>
                <w:rFonts w:ascii="Arial" w:hAnsi="Arial" w:cs="Arial"/>
                <w:sz w:val="18"/>
                <w:szCs w:val="18"/>
              </w:rPr>
            </w:pPr>
            <w:r w:rsidRPr="00952C41">
              <w:rPr>
                <w:rFonts w:ascii="Arial" w:hAnsi="Arial" w:cs="Arial"/>
                <w:sz w:val="18"/>
                <w:szCs w:val="18"/>
              </w:rPr>
              <w:t>Yenice Mahallesi'nde yaşayan 129 kişi</w:t>
            </w:r>
          </w:p>
          <w:p w14:paraId="7532661E" w14:textId="703097C9" w:rsidR="00AF2620" w:rsidRPr="00952C41" w:rsidRDefault="00AF2620" w:rsidP="00AF2620">
            <w:pPr>
              <w:pStyle w:val="ListeParagraf"/>
              <w:numPr>
                <w:ilvl w:val="0"/>
                <w:numId w:val="42"/>
              </w:numPr>
              <w:rPr>
                <w:rFonts w:ascii="Arial" w:hAnsi="Arial" w:cs="Arial"/>
                <w:sz w:val="18"/>
                <w:szCs w:val="18"/>
              </w:rPr>
            </w:pPr>
            <w:r w:rsidRPr="00952C41">
              <w:rPr>
                <w:rFonts w:ascii="Arial" w:hAnsi="Arial" w:cs="Arial"/>
                <w:sz w:val="18"/>
                <w:szCs w:val="18"/>
              </w:rPr>
              <w:t>Okuma yazma bilmeyen</w:t>
            </w:r>
          </w:p>
          <w:p w14:paraId="29848982" w14:textId="7D5D4113" w:rsidR="00AF2620" w:rsidRPr="00952C41" w:rsidRDefault="00AF2620" w:rsidP="00AF2620">
            <w:pPr>
              <w:pStyle w:val="ListeParagraf"/>
              <w:numPr>
                <w:ilvl w:val="0"/>
                <w:numId w:val="42"/>
              </w:numPr>
              <w:rPr>
                <w:rFonts w:ascii="Arial" w:hAnsi="Arial" w:cs="Arial"/>
                <w:sz w:val="18"/>
                <w:szCs w:val="18"/>
              </w:rPr>
            </w:pPr>
            <w:r w:rsidRPr="00952C41">
              <w:rPr>
                <w:rFonts w:ascii="Arial" w:hAnsi="Arial" w:cs="Arial"/>
                <w:sz w:val="18"/>
                <w:szCs w:val="18"/>
              </w:rPr>
              <w:t>Kronik hastalığı olanlar</w:t>
            </w:r>
          </w:p>
          <w:p w14:paraId="5C9BF666" w14:textId="0E29F38F" w:rsidR="00AF2620" w:rsidRPr="00952C41" w:rsidRDefault="00AF2620" w:rsidP="00AF2620">
            <w:pPr>
              <w:pStyle w:val="ListeParagraf"/>
              <w:numPr>
                <w:ilvl w:val="0"/>
                <w:numId w:val="42"/>
              </w:numPr>
              <w:rPr>
                <w:rFonts w:ascii="Arial" w:hAnsi="Arial" w:cs="Arial"/>
                <w:sz w:val="18"/>
                <w:szCs w:val="18"/>
              </w:rPr>
            </w:pPr>
            <w:r w:rsidRPr="00952C41">
              <w:rPr>
                <w:rFonts w:ascii="Arial" w:hAnsi="Arial" w:cs="Arial"/>
                <w:sz w:val="18"/>
                <w:szCs w:val="18"/>
              </w:rPr>
              <w:t>Devlet, dernek veya bireylerden sosyal yardım alan</w:t>
            </w:r>
          </w:p>
          <w:p w14:paraId="4F240867" w14:textId="6D0D6044" w:rsidR="00AF2620" w:rsidRPr="00952C41" w:rsidRDefault="00AF2620" w:rsidP="00AF2620">
            <w:pPr>
              <w:pStyle w:val="ListeParagraf"/>
              <w:numPr>
                <w:ilvl w:val="0"/>
                <w:numId w:val="42"/>
              </w:numPr>
              <w:rPr>
                <w:rFonts w:ascii="Arial" w:hAnsi="Arial" w:cs="Arial"/>
                <w:sz w:val="18"/>
                <w:szCs w:val="18"/>
              </w:rPr>
            </w:pPr>
            <w:r w:rsidRPr="00952C41">
              <w:rPr>
                <w:rFonts w:ascii="Arial" w:hAnsi="Arial" w:cs="Arial"/>
                <w:sz w:val="18"/>
                <w:szCs w:val="18"/>
              </w:rPr>
              <w:t>70 yaş üstü ve yalnız yaşayan</w:t>
            </w:r>
          </w:p>
          <w:p w14:paraId="18E5B439" w14:textId="5D9BF4AE" w:rsidR="00505D27" w:rsidRPr="00952C41" w:rsidRDefault="00AF2620" w:rsidP="00AF2620">
            <w:pPr>
              <w:pStyle w:val="ListeParagraf"/>
              <w:numPr>
                <w:ilvl w:val="0"/>
                <w:numId w:val="42"/>
              </w:numPr>
              <w:rPr>
                <w:rFonts w:ascii="Arial" w:hAnsi="Arial" w:cs="Arial"/>
                <w:sz w:val="18"/>
                <w:szCs w:val="18"/>
              </w:rPr>
            </w:pPr>
            <w:r w:rsidRPr="00952C41">
              <w:rPr>
                <w:rFonts w:ascii="Arial" w:hAnsi="Arial" w:cs="Arial"/>
                <w:sz w:val="18"/>
                <w:szCs w:val="18"/>
              </w:rPr>
              <w:t>Hane reisi kadınlar olan</w:t>
            </w:r>
          </w:p>
        </w:tc>
        <w:tc>
          <w:tcPr>
            <w:tcW w:w="582" w:type="pct"/>
            <w:shd w:val="clear" w:color="auto" w:fill="auto"/>
            <w:vAlign w:val="center"/>
          </w:tcPr>
          <w:p w14:paraId="3F3F9CF0" w14:textId="6867CE8C" w:rsidR="00505D27" w:rsidRPr="00952C41" w:rsidRDefault="00AF2620" w:rsidP="00D020B6">
            <w:pPr>
              <w:rPr>
                <w:rFonts w:ascii="Arial" w:hAnsi="Arial" w:cs="Arial"/>
                <w:sz w:val="18"/>
                <w:szCs w:val="18"/>
              </w:rPr>
            </w:pPr>
            <w:r w:rsidRPr="00952C41">
              <w:rPr>
                <w:rFonts w:ascii="Arial" w:hAnsi="Arial" w:cs="Arial"/>
                <w:sz w:val="18"/>
                <w:szCs w:val="18"/>
              </w:rPr>
              <w:t>Orta</w:t>
            </w:r>
          </w:p>
        </w:tc>
        <w:tc>
          <w:tcPr>
            <w:tcW w:w="589" w:type="pct"/>
            <w:shd w:val="clear" w:color="auto" w:fill="auto"/>
            <w:vAlign w:val="center"/>
          </w:tcPr>
          <w:p w14:paraId="06747FCD" w14:textId="53ECC522" w:rsidR="00505D27" w:rsidRPr="00952C41" w:rsidRDefault="00AF2620" w:rsidP="00D020B6">
            <w:pPr>
              <w:rPr>
                <w:rFonts w:ascii="Arial" w:hAnsi="Arial" w:cs="Arial"/>
                <w:sz w:val="18"/>
                <w:szCs w:val="18"/>
              </w:rPr>
            </w:pPr>
            <w:r w:rsidRPr="00952C41">
              <w:rPr>
                <w:rFonts w:ascii="Arial" w:hAnsi="Arial" w:cs="Arial"/>
                <w:sz w:val="18"/>
                <w:szCs w:val="18"/>
              </w:rPr>
              <w:t>Yüksek</w:t>
            </w:r>
          </w:p>
        </w:tc>
      </w:tr>
    </w:tbl>
    <w:p w14:paraId="4FD79622" w14:textId="5C68A5AB" w:rsidR="00505D27" w:rsidRPr="00952C41" w:rsidRDefault="00AF2620" w:rsidP="00505D27">
      <w:pPr>
        <w:pStyle w:val="Balk1"/>
        <w:pageBreakBefore/>
        <w:numPr>
          <w:ilvl w:val="0"/>
          <w:numId w:val="2"/>
        </w:numPr>
        <w:spacing w:line="300" w:lineRule="auto"/>
        <w:ind w:right="0"/>
        <w:jc w:val="left"/>
        <w:rPr>
          <w:rFonts w:ascii="Arial" w:eastAsia="Times New Roman" w:hAnsi="Arial" w:cs="Arial"/>
          <w:bCs/>
          <w:color w:val="auto"/>
          <w:sz w:val="32"/>
          <w:szCs w:val="32"/>
          <w:lang w:val="tr-TR"/>
        </w:rPr>
      </w:pPr>
      <w:bookmarkStart w:id="106" w:name="_Toc189743099"/>
      <w:bookmarkStart w:id="107" w:name="_Toc189743244"/>
      <w:bookmarkStart w:id="108" w:name="_Toc189743387"/>
      <w:bookmarkStart w:id="109" w:name="_Toc189742957"/>
      <w:bookmarkStart w:id="110" w:name="_Toc189743100"/>
      <w:bookmarkStart w:id="111" w:name="_Toc189743245"/>
      <w:bookmarkStart w:id="112" w:name="_Toc189743388"/>
      <w:bookmarkStart w:id="113" w:name="_Toc189742958"/>
      <w:bookmarkStart w:id="114" w:name="_Toc189743101"/>
      <w:bookmarkStart w:id="115" w:name="_Toc189743246"/>
      <w:bookmarkStart w:id="116" w:name="_Toc189743389"/>
      <w:bookmarkStart w:id="117" w:name="_Toc189742959"/>
      <w:bookmarkStart w:id="118" w:name="_Toc189743102"/>
      <w:bookmarkStart w:id="119" w:name="_Toc189743247"/>
      <w:bookmarkStart w:id="120" w:name="_Toc189743390"/>
      <w:bookmarkStart w:id="121" w:name="_Toc189742960"/>
      <w:bookmarkStart w:id="122" w:name="_Toc189743103"/>
      <w:bookmarkStart w:id="123" w:name="_Toc189743248"/>
      <w:bookmarkStart w:id="124" w:name="_Toc189743391"/>
      <w:bookmarkStart w:id="125" w:name="_Toc189742965"/>
      <w:bookmarkStart w:id="126" w:name="_Toc189743108"/>
      <w:bookmarkStart w:id="127" w:name="_Toc189743253"/>
      <w:bookmarkStart w:id="128" w:name="_Toc189743396"/>
      <w:bookmarkStart w:id="129" w:name="_Toc189742966"/>
      <w:bookmarkStart w:id="130" w:name="_Toc189743109"/>
      <w:bookmarkStart w:id="131" w:name="_Toc189743254"/>
      <w:bookmarkStart w:id="132" w:name="_Toc189743397"/>
      <w:bookmarkStart w:id="133" w:name="_Toc189742967"/>
      <w:bookmarkStart w:id="134" w:name="_Toc189743110"/>
      <w:bookmarkStart w:id="135" w:name="_Toc189743255"/>
      <w:bookmarkStart w:id="136" w:name="_Toc189743398"/>
      <w:bookmarkStart w:id="137" w:name="_Toc189742968"/>
      <w:bookmarkStart w:id="138" w:name="_Toc189743111"/>
      <w:bookmarkStart w:id="139" w:name="_Toc189743256"/>
      <w:bookmarkStart w:id="140" w:name="_Toc189743399"/>
      <w:bookmarkStart w:id="141" w:name="_Toc189742969"/>
      <w:bookmarkStart w:id="142" w:name="_Toc189743112"/>
      <w:bookmarkStart w:id="143" w:name="_Toc189743257"/>
      <w:bookmarkStart w:id="144" w:name="_Toc189743400"/>
      <w:bookmarkStart w:id="145" w:name="_Toc189742970"/>
      <w:bookmarkStart w:id="146" w:name="_Toc189743113"/>
      <w:bookmarkStart w:id="147" w:name="_Toc189743258"/>
      <w:bookmarkStart w:id="148" w:name="_Toc189743401"/>
      <w:bookmarkStart w:id="149" w:name="_Toc189742971"/>
      <w:bookmarkStart w:id="150" w:name="_Toc189743114"/>
      <w:bookmarkStart w:id="151" w:name="_Toc189743259"/>
      <w:bookmarkStart w:id="152" w:name="_Toc189743402"/>
      <w:bookmarkStart w:id="153" w:name="_Toc189742972"/>
      <w:bookmarkStart w:id="154" w:name="_Toc189743115"/>
      <w:bookmarkStart w:id="155" w:name="_Toc189743260"/>
      <w:bookmarkStart w:id="156" w:name="_Toc189743403"/>
      <w:bookmarkStart w:id="157" w:name="_Toc189742973"/>
      <w:bookmarkStart w:id="158" w:name="_Toc189743116"/>
      <w:bookmarkStart w:id="159" w:name="_Toc189743261"/>
      <w:bookmarkStart w:id="160" w:name="_Toc189743404"/>
      <w:bookmarkStart w:id="161" w:name="_Toc189742974"/>
      <w:bookmarkStart w:id="162" w:name="_Toc189743117"/>
      <w:bookmarkStart w:id="163" w:name="_Toc189743262"/>
      <w:bookmarkStart w:id="164" w:name="_Toc189743405"/>
      <w:bookmarkStart w:id="165" w:name="_Toc189742975"/>
      <w:bookmarkStart w:id="166" w:name="_Toc189743118"/>
      <w:bookmarkStart w:id="167" w:name="_Toc189743263"/>
      <w:bookmarkStart w:id="168" w:name="_Toc189743406"/>
      <w:bookmarkStart w:id="169" w:name="_Toc189742977"/>
      <w:bookmarkStart w:id="170" w:name="_Toc189743120"/>
      <w:bookmarkStart w:id="171" w:name="_Toc189743265"/>
      <w:bookmarkStart w:id="172" w:name="_Toc189743408"/>
      <w:bookmarkStart w:id="173" w:name="_Toc189742978"/>
      <w:bookmarkStart w:id="174" w:name="_Toc189743121"/>
      <w:bookmarkStart w:id="175" w:name="_Toc189743266"/>
      <w:bookmarkStart w:id="176" w:name="_Toc189743409"/>
      <w:bookmarkStart w:id="177" w:name="_Toc189742979"/>
      <w:bookmarkStart w:id="178" w:name="_Toc189743122"/>
      <w:bookmarkStart w:id="179" w:name="_Toc189743267"/>
      <w:bookmarkStart w:id="180" w:name="_Toc189743410"/>
      <w:bookmarkStart w:id="181" w:name="_Toc189742980"/>
      <w:bookmarkStart w:id="182" w:name="_Toc189743123"/>
      <w:bookmarkStart w:id="183" w:name="_Toc189743268"/>
      <w:bookmarkStart w:id="184" w:name="_Toc189743411"/>
      <w:bookmarkStart w:id="185" w:name="_Toc189742981"/>
      <w:bookmarkStart w:id="186" w:name="_Toc189743124"/>
      <w:bookmarkStart w:id="187" w:name="_Toc189743269"/>
      <w:bookmarkStart w:id="188" w:name="_Toc189743412"/>
      <w:bookmarkStart w:id="189" w:name="_Toc189742982"/>
      <w:bookmarkStart w:id="190" w:name="_Toc189743125"/>
      <w:bookmarkStart w:id="191" w:name="_Toc189743270"/>
      <w:bookmarkStart w:id="192" w:name="_Toc189743413"/>
      <w:bookmarkStart w:id="193" w:name="_Toc189742983"/>
      <w:bookmarkStart w:id="194" w:name="_Toc189743126"/>
      <w:bookmarkStart w:id="195" w:name="_Toc189743271"/>
      <w:bookmarkStart w:id="196" w:name="_Toc189743414"/>
      <w:bookmarkStart w:id="197" w:name="_Toc189742984"/>
      <w:bookmarkStart w:id="198" w:name="_Toc189743127"/>
      <w:bookmarkStart w:id="199" w:name="_Toc189743272"/>
      <w:bookmarkStart w:id="200" w:name="_Toc189743415"/>
      <w:bookmarkStart w:id="201" w:name="_Toc189742985"/>
      <w:bookmarkStart w:id="202" w:name="_Toc189743128"/>
      <w:bookmarkStart w:id="203" w:name="_Toc189743273"/>
      <w:bookmarkStart w:id="204" w:name="_Toc189743416"/>
      <w:bookmarkStart w:id="205" w:name="_Toc189742986"/>
      <w:bookmarkStart w:id="206" w:name="_Toc189743129"/>
      <w:bookmarkStart w:id="207" w:name="_Toc189743274"/>
      <w:bookmarkStart w:id="208" w:name="_Toc189743417"/>
      <w:bookmarkStart w:id="209" w:name="_Toc189742988"/>
      <w:bookmarkStart w:id="210" w:name="_Toc189743131"/>
      <w:bookmarkStart w:id="211" w:name="_Toc189743276"/>
      <w:bookmarkStart w:id="212" w:name="_Toc189743419"/>
      <w:bookmarkStart w:id="213" w:name="_Toc189742989"/>
      <w:bookmarkStart w:id="214" w:name="_Toc189743132"/>
      <w:bookmarkStart w:id="215" w:name="_Toc189743277"/>
      <w:bookmarkStart w:id="216" w:name="_Toc189743420"/>
      <w:bookmarkStart w:id="217" w:name="_Toc189742990"/>
      <w:bookmarkStart w:id="218" w:name="_Toc189743133"/>
      <w:bookmarkStart w:id="219" w:name="_Toc189743278"/>
      <w:bookmarkStart w:id="220" w:name="_Toc189743421"/>
      <w:bookmarkStart w:id="221" w:name="_Toc189742991"/>
      <w:bookmarkStart w:id="222" w:name="_Toc189743134"/>
      <w:bookmarkStart w:id="223" w:name="_Toc189743279"/>
      <w:bookmarkStart w:id="224" w:name="_Toc189743422"/>
      <w:bookmarkStart w:id="225" w:name="_Toc189742992"/>
      <w:bookmarkStart w:id="226" w:name="_Toc189743135"/>
      <w:bookmarkStart w:id="227" w:name="_Toc189743280"/>
      <w:bookmarkStart w:id="228" w:name="_Toc189743423"/>
      <w:bookmarkStart w:id="229" w:name="_Toc189742993"/>
      <w:bookmarkStart w:id="230" w:name="_Toc189743136"/>
      <w:bookmarkStart w:id="231" w:name="_Toc189743281"/>
      <w:bookmarkStart w:id="232" w:name="_Toc189743424"/>
      <w:bookmarkStart w:id="233" w:name="_Toc189742994"/>
      <w:bookmarkStart w:id="234" w:name="_Toc189743137"/>
      <w:bookmarkStart w:id="235" w:name="_Toc189743282"/>
      <w:bookmarkStart w:id="236" w:name="_Toc189743425"/>
      <w:bookmarkStart w:id="237" w:name="_Toc189742995"/>
      <w:bookmarkStart w:id="238" w:name="_Toc189743138"/>
      <w:bookmarkStart w:id="239" w:name="_Toc189743283"/>
      <w:bookmarkStart w:id="240" w:name="_Toc189743426"/>
      <w:bookmarkStart w:id="241" w:name="_Toc189742996"/>
      <w:bookmarkStart w:id="242" w:name="_Toc189743139"/>
      <w:bookmarkStart w:id="243" w:name="_Toc189743284"/>
      <w:bookmarkStart w:id="244" w:name="_Toc189743427"/>
      <w:bookmarkStart w:id="245" w:name="_Toc189742997"/>
      <w:bookmarkStart w:id="246" w:name="_Toc189743140"/>
      <w:bookmarkStart w:id="247" w:name="_Toc189743285"/>
      <w:bookmarkStart w:id="248" w:name="_Toc189743428"/>
      <w:bookmarkStart w:id="249" w:name="_Toc189742998"/>
      <w:bookmarkStart w:id="250" w:name="_Toc189743141"/>
      <w:bookmarkStart w:id="251" w:name="_Toc189743286"/>
      <w:bookmarkStart w:id="252" w:name="_Toc189743429"/>
      <w:bookmarkStart w:id="253" w:name="_Toc189742999"/>
      <w:bookmarkStart w:id="254" w:name="_Toc189743142"/>
      <w:bookmarkStart w:id="255" w:name="_Toc189743287"/>
      <w:bookmarkStart w:id="256" w:name="_Toc189743430"/>
      <w:bookmarkStart w:id="257" w:name="_Toc189743000"/>
      <w:bookmarkStart w:id="258" w:name="_Toc189743143"/>
      <w:bookmarkStart w:id="259" w:name="_Toc189743288"/>
      <w:bookmarkStart w:id="260" w:name="_Toc189743431"/>
      <w:bookmarkStart w:id="261" w:name="_Toc189743001"/>
      <w:bookmarkStart w:id="262" w:name="_Toc189743144"/>
      <w:bookmarkStart w:id="263" w:name="_Toc189743289"/>
      <w:bookmarkStart w:id="264" w:name="_Toc189743432"/>
      <w:bookmarkStart w:id="265" w:name="_Toc189743002"/>
      <w:bookmarkStart w:id="266" w:name="_Toc189743145"/>
      <w:bookmarkStart w:id="267" w:name="_Toc189743290"/>
      <w:bookmarkStart w:id="268" w:name="_Toc189743433"/>
      <w:bookmarkStart w:id="269" w:name="_Toc189743003"/>
      <w:bookmarkStart w:id="270" w:name="_Toc189743146"/>
      <w:bookmarkStart w:id="271" w:name="_Toc189743291"/>
      <w:bookmarkStart w:id="272" w:name="_Toc189743434"/>
      <w:bookmarkStart w:id="273" w:name="_Toc189743004"/>
      <w:bookmarkStart w:id="274" w:name="_Toc189743147"/>
      <w:bookmarkStart w:id="275" w:name="_Toc189743292"/>
      <w:bookmarkStart w:id="276" w:name="_Toc189743435"/>
      <w:bookmarkStart w:id="277" w:name="_Toc189743005"/>
      <w:bookmarkStart w:id="278" w:name="_Toc189743148"/>
      <w:bookmarkStart w:id="279" w:name="_Toc189743293"/>
      <w:bookmarkStart w:id="280" w:name="_Toc189743436"/>
      <w:bookmarkStart w:id="281" w:name="_Toc189743006"/>
      <w:bookmarkStart w:id="282" w:name="_Toc189743149"/>
      <w:bookmarkStart w:id="283" w:name="_Toc189743294"/>
      <w:bookmarkStart w:id="284" w:name="_Toc189743437"/>
      <w:bookmarkStart w:id="285" w:name="_Toc189743007"/>
      <w:bookmarkStart w:id="286" w:name="_Toc189743150"/>
      <w:bookmarkStart w:id="287" w:name="_Toc189743295"/>
      <w:bookmarkStart w:id="288" w:name="_Toc189743438"/>
      <w:bookmarkStart w:id="289" w:name="_Toc189743009"/>
      <w:bookmarkStart w:id="290" w:name="_Toc189743152"/>
      <w:bookmarkStart w:id="291" w:name="_Toc189743297"/>
      <w:bookmarkStart w:id="292" w:name="_Toc189743440"/>
      <w:bookmarkStart w:id="293" w:name="_Toc189743010"/>
      <w:bookmarkStart w:id="294" w:name="_Toc189743153"/>
      <w:bookmarkStart w:id="295" w:name="_Toc189743298"/>
      <w:bookmarkStart w:id="296" w:name="_Toc189743441"/>
      <w:bookmarkStart w:id="297" w:name="_Toc189743011"/>
      <w:bookmarkStart w:id="298" w:name="_Toc189743154"/>
      <w:bookmarkStart w:id="299" w:name="_Toc189743299"/>
      <w:bookmarkStart w:id="300" w:name="_Toc189743442"/>
      <w:bookmarkStart w:id="301" w:name="_Toc189743012"/>
      <w:bookmarkStart w:id="302" w:name="_Toc189743155"/>
      <w:bookmarkStart w:id="303" w:name="_Toc189743300"/>
      <w:bookmarkStart w:id="304" w:name="_Toc189743443"/>
      <w:bookmarkStart w:id="305" w:name="_Toc189743013"/>
      <w:bookmarkStart w:id="306" w:name="_Toc189743156"/>
      <w:bookmarkStart w:id="307" w:name="_Toc189743301"/>
      <w:bookmarkStart w:id="308" w:name="_Toc189743444"/>
      <w:bookmarkStart w:id="309" w:name="_Toc189743014"/>
      <w:bookmarkStart w:id="310" w:name="_Toc189743157"/>
      <w:bookmarkStart w:id="311" w:name="_Toc189743302"/>
      <w:bookmarkStart w:id="312" w:name="_Toc189743445"/>
      <w:bookmarkStart w:id="313" w:name="_Toc189743016"/>
      <w:bookmarkStart w:id="314" w:name="_Toc189743159"/>
      <w:bookmarkStart w:id="315" w:name="_Toc189743304"/>
      <w:bookmarkStart w:id="316" w:name="_Toc189743447"/>
      <w:bookmarkStart w:id="317" w:name="_Toc189743017"/>
      <w:bookmarkStart w:id="318" w:name="_Toc189743160"/>
      <w:bookmarkStart w:id="319" w:name="_Toc189743305"/>
      <w:bookmarkStart w:id="320" w:name="_Toc189743448"/>
      <w:bookmarkStart w:id="321" w:name="_Toc189743018"/>
      <w:bookmarkStart w:id="322" w:name="_Toc189743161"/>
      <w:bookmarkStart w:id="323" w:name="_Toc189743306"/>
      <w:bookmarkStart w:id="324" w:name="_Toc189743449"/>
      <w:bookmarkStart w:id="325" w:name="_Toc189743019"/>
      <w:bookmarkStart w:id="326" w:name="_Toc189743162"/>
      <w:bookmarkStart w:id="327" w:name="_Toc189743307"/>
      <w:bookmarkStart w:id="328" w:name="_Toc189743450"/>
      <w:bookmarkStart w:id="329" w:name="_Toc189743020"/>
      <w:bookmarkStart w:id="330" w:name="_Toc189743163"/>
      <w:bookmarkStart w:id="331" w:name="_Toc189743308"/>
      <w:bookmarkStart w:id="332" w:name="_Toc189743451"/>
      <w:bookmarkStart w:id="333" w:name="_Toc189743021"/>
      <w:bookmarkStart w:id="334" w:name="_Toc189743164"/>
      <w:bookmarkStart w:id="335" w:name="_Toc189743309"/>
      <w:bookmarkStart w:id="336" w:name="_Toc189743452"/>
      <w:bookmarkStart w:id="337" w:name="_Toc189743022"/>
      <w:bookmarkStart w:id="338" w:name="_Toc189743165"/>
      <w:bookmarkStart w:id="339" w:name="_Toc189743310"/>
      <w:bookmarkStart w:id="340" w:name="_Toc189743453"/>
      <w:bookmarkStart w:id="341" w:name="_Toc189743024"/>
      <w:bookmarkStart w:id="342" w:name="_Toc189743167"/>
      <w:bookmarkStart w:id="343" w:name="_Toc189743312"/>
      <w:bookmarkStart w:id="344" w:name="_Toc189743455"/>
      <w:bookmarkStart w:id="345" w:name="_Toc189743025"/>
      <w:bookmarkStart w:id="346" w:name="_Toc189743168"/>
      <w:bookmarkStart w:id="347" w:name="_Toc189743313"/>
      <w:bookmarkStart w:id="348" w:name="_Toc189743456"/>
      <w:bookmarkStart w:id="349" w:name="_Toc189743026"/>
      <w:bookmarkStart w:id="350" w:name="_Toc189743169"/>
      <w:bookmarkStart w:id="351" w:name="_Toc189743314"/>
      <w:bookmarkStart w:id="352" w:name="_Toc189743457"/>
      <w:bookmarkStart w:id="353" w:name="_Toc189743027"/>
      <w:bookmarkStart w:id="354" w:name="_Toc189743170"/>
      <w:bookmarkStart w:id="355" w:name="_Toc189743315"/>
      <w:bookmarkStart w:id="356" w:name="_Toc189743458"/>
      <w:bookmarkStart w:id="357" w:name="_Toc189743029"/>
      <w:bookmarkStart w:id="358" w:name="_Toc189743172"/>
      <w:bookmarkStart w:id="359" w:name="_Toc189743317"/>
      <w:bookmarkStart w:id="360" w:name="_Toc189743460"/>
      <w:bookmarkStart w:id="361" w:name="_Toc189743030"/>
      <w:bookmarkStart w:id="362" w:name="_Toc189743173"/>
      <w:bookmarkStart w:id="363" w:name="_Toc189743318"/>
      <w:bookmarkStart w:id="364" w:name="_Toc189743461"/>
      <w:bookmarkStart w:id="365" w:name="_Toc189743031"/>
      <w:bookmarkStart w:id="366" w:name="_Toc189743174"/>
      <w:bookmarkStart w:id="367" w:name="_Toc189743319"/>
      <w:bookmarkStart w:id="368" w:name="_Toc189743462"/>
      <w:bookmarkStart w:id="369" w:name="_Toc189743032"/>
      <w:bookmarkStart w:id="370" w:name="_Toc189743175"/>
      <w:bookmarkStart w:id="371" w:name="_Toc189743320"/>
      <w:bookmarkStart w:id="372" w:name="_Toc189743463"/>
      <w:bookmarkStart w:id="373" w:name="_Toc189743033"/>
      <w:bookmarkStart w:id="374" w:name="_Toc189743176"/>
      <w:bookmarkStart w:id="375" w:name="_Toc189743321"/>
      <w:bookmarkStart w:id="376" w:name="_Toc189743464"/>
      <w:bookmarkStart w:id="377" w:name="_Toc189743034"/>
      <w:bookmarkStart w:id="378" w:name="_Toc189743177"/>
      <w:bookmarkStart w:id="379" w:name="_Toc189743322"/>
      <w:bookmarkStart w:id="380" w:name="_Toc189743465"/>
      <w:bookmarkStart w:id="381" w:name="_Toc189743035"/>
      <w:bookmarkStart w:id="382" w:name="_Toc189743178"/>
      <w:bookmarkStart w:id="383" w:name="_Toc189743323"/>
      <w:bookmarkStart w:id="384" w:name="_Toc189743466"/>
      <w:bookmarkStart w:id="385" w:name="_Toc189743036"/>
      <w:bookmarkStart w:id="386" w:name="_Toc189743179"/>
      <w:bookmarkStart w:id="387" w:name="_Toc189743324"/>
      <w:bookmarkStart w:id="388" w:name="_Toc189743467"/>
      <w:bookmarkStart w:id="389" w:name="_Toc189743037"/>
      <w:bookmarkStart w:id="390" w:name="_Toc189743180"/>
      <w:bookmarkStart w:id="391" w:name="_Toc189743325"/>
      <w:bookmarkStart w:id="392" w:name="_Toc189743468"/>
      <w:bookmarkStart w:id="393" w:name="_Toc189743039"/>
      <w:bookmarkStart w:id="394" w:name="_Toc189743182"/>
      <w:bookmarkStart w:id="395" w:name="_Toc189743327"/>
      <w:bookmarkStart w:id="396" w:name="_Toc189743470"/>
      <w:bookmarkStart w:id="397" w:name="_Toc189743040"/>
      <w:bookmarkStart w:id="398" w:name="_Toc189743183"/>
      <w:bookmarkStart w:id="399" w:name="_Toc189743328"/>
      <w:bookmarkStart w:id="400" w:name="_Toc189743471"/>
      <w:bookmarkStart w:id="401" w:name="_Toc213760491"/>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r w:rsidRPr="00952C41">
        <w:rPr>
          <w:rFonts w:ascii="Arial" w:eastAsia="Times New Roman" w:hAnsi="Arial" w:cs="Arial"/>
          <w:bCs/>
          <w:color w:val="auto"/>
          <w:sz w:val="32"/>
          <w:szCs w:val="32"/>
          <w:lang w:val="tr-TR"/>
        </w:rPr>
        <w:t>PAYDAŞ KATILIM PROGRAMI</w:t>
      </w:r>
      <w:bookmarkEnd w:id="401"/>
      <w:r w:rsidRPr="00952C41">
        <w:rPr>
          <w:rFonts w:ascii="Arial" w:eastAsia="Times New Roman" w:hAnsi="Arial" w:cs="Arial"/>
          <w:bCs/>
          <w:color w:val="auto"/>
          <w:sz w:val="32"/>
          <w:szCs w:val="32"/>
          <w:lang w:val="tr-TR"/>
        </w:rPr>
        <w:t xml:space="preserve"> </w:t>
      </w:r>
    </w:p>
    <w:p w14:paraId="1CA78459" w14:textId="3393EBAD" w:rsidR="00505D27" w:rsidRPr="00952C41" w:rsidRDefault="00AF2620" w:rsidP="00505D27">
      <w:pPr>
        <w:spacing w:line="276" w:lineRule="auto"/>
        <w:rPr>
          <w:rFonts w:ascii="Arial" w:hAnsi="Arial" w:cs="Arial"/>
          <w:sz w:val="18"/>
          <w:szCs w:val="18"/>
          <w:highlight w:val="yellow"/>
        </w:rPr>
      </w:pPr>
      <w:r w:rsidRPr="00952C41">
        <w:rPr>
          <w:rFonts w:ascii="Arial" w:hAnsi="Arial" w:cs="Arial"/>
          <w:sz w:val="18"/>
          <w:szCs w:val="18"/>
        </w:rPr>
        <w:t>Paydaş katılım programının ve çeşitli paydaş katılım faaliyetleri için planlanan zaman çizelgesinin temel hedefleri, alt projenin ömrü boyunca bu faaliyetlerin hangi aşamalarda ve hangi aralıklarla gerçekleştirileceğini tanımlamaktır. Kamu toplantıları, toplantıların yerleri ve zamanlamalarıyla ilgili kararlar henüz alınmamışsa, kamuoyunun gelecekte bilgileri inceleme ve görüşlerini bildirme fırsatları hakkında nasıl bilgilendirileceği konusunda bilgi verilmektedir.</w:t>
      </w:r>
    </w:p>
    <w:p w14:paraId="618D16AF" w14:textId="09ED2457" w:rsidR="00505D27" w:rsidRPr="00952C41" w:rsidRDefault="00505D27" w:rsidP="00505D27">
      <w:pPr>
        <w:pStyle w:val="Balk2"/>
        <w:keepLines w:val="0"/>
        <w:spacing w:before="240" w:after="240" w:line="300" w:lineRule="auto"/>
        <w:ind w:left="720" w:hanging="720"/>
        <w:jc w:val="both"/>
        <w:rPr>
          <w:rFonts w:eastAsia="Times New Roman" w:cs="Arial"/>
          <w:bCs/>
          <w:szCs w:val="24"/>
          <w:lang w:val="tr-TR" w:eastAsia="zh-CN"/>
        </w:rPr>
      </w:pPr>
      <w:bookmarkStart w:id="402" w:name="_Toc213760492"/>
      <w:r w:rsidRPr="00952C41">
        <w:rPr>
          <w:rFonts w:eastAsia="Times New Roman" w:cs="Arial"/>
          <w:bCs/>
          <w:szCs w:val="24"/>
          <w:lang w:val="tr-TR" w:eastAsia="zh-CN"/>
        </w:rPr>
        <w:t xml:space="preserve">4.1. </w:t>
      </w:r>
      <w:r w:rsidR="00AF2620" w:rsidRPr="00952C41">
        <w:rPr>
          <w:rFonts w:eastAsia="Times New Roman" w:cs="Arial"/>
          <w:bCs/>
          <w:szCs w:val="24"/>
          <w:lang w:val="tr-TR" w:eastAsia="zh-CN"/>
        </w:rPr>
        <w:t>Alt proje hazırlığı sırasında yapılan paydaş katılımının özeti</w:t>
      </w:r>
      <w:bookmarkEnd w:id="402"/>
    </w:p>
    <w:p w14:paraId="5D398B90" w14:textId="77777777" w:rsidR="00AF2620" w:rsidRPr="00952C41" w:rsidRDefault="00AF2620" w:rsidP="00AF2620">
      <w:pPr>
        <w:spacing w:line="276" w:lineRule="auto"/>
        <w:rPr>
          <w:rFonts w:ascii="Arial" w:hAnsi="Arial" w:cs="Arial"/>
          <w:sz w:val="18"/>
          <w:szCs w:val="18"/>
        </w:rPr>
      </w:pPr>
      <w:r w:rsidRPr="00952C41">
        <w:rPr>
          <w:rFonts w:ascii="Arial" w:hAnsi="Arial" w:cs="Arial"/>
          <w:sz w:val="18"/>
          <w:szCs w:val="18"/>
        </w:rPr>
        <w:t>Alt proje hakkında kamuoyunu bilgilendirmek amacıyla, 09.02.2025 tarihinde yerel halkla etkileşimde bulunmak, görüş ve önerilerini almak ve proje hakkında detaylı bilgi vermek amacıyla bir saha ziyareti gerçekleştirilmiştir. Bu süreç kapsamında, Yenice Mahalle Muhtarı ve Kayapınar Belediyesi yetkilileriyle alt proje alanının kullanım durumu ve bölgede yaşayan dezavantajlı gruplar hakkında bir görüşme gerçekleştirilmiştir. Görüşmeler kapsamında;</w:t>
      </w:r>
    </w:p>
    <w:p w14:paraId="03ABFC84" w14:textId="44965C96" w:rsidR="00AF2620" w:rsidRPr="00952C41" w:rsidRDefault="00AF2620" w:rsidP="00AF2620">
      <w:pPr>
        <w:pStyle w:val="ListeParagraf"/>
        <w:numPr>
          <w:ilvl w:val="0"/>
          <w:numId w:val="43"/>
        </w:numPr>
        <w:spacing w:line="276" w:lineRule="auto"/>
        <w:rPr>
          <w:rFonts w:ascii="Arial" w:hAnsi="Arial" w:cs="Arial"/>
          <w:sz w:val="18"/>
          <w:szCs w:val="18"/>
        </w:rPr>
      </w:pPr>
      <w:r w:rsidRPr="00952C41">
        <w:rPr>
          <w:rFonts w:ascii="Arial" w:hAnsi="Arial" w:cs="Arial"/>
          <w:sz w:val="18"/>
          <w:szCs w:val="18"/>
        </w:rPr>
        <w:t>Alt proje alanının şu anda yerel halk tarafından herhangi bir amaçla kullanılmadığı ve alt proje alanına en yakın yerleşim yeri olan Yenice Mahallesi'nde mülteci veya çocuk sahibi bir bireyin yaşamadığı tespit edilmiştir.</w:t>
      </w:r>
    </w:p>
    <w:p w14:paraId="17C66133" w14:textId="335905F6" w:rsidR="00AF2620" w:rsidRPr="00952C41" w:rsidRDefault="00AF2620" w:rsidP="00AF2620">
      <w:pPr>
        <w:pStyle w:val="ListeParagraf"/>
        <w:numPr>
          <w:ilvl w:val="0"/>
          <w:numId w:val="43"/>
        </w:numPr>
        <w:spacing w:line="276" w:lineRule="auto"/>
        <w:rPr>
          <w:rFonts w:ascii="Arial" w:hAnsi="Arial" w:cs="Arial"/>
          <w:sz w:val="18"/>
          <w:szCs w:val="18"/>
        </w:rPr>
      </w:pPr>
      <w:r w:rsidRPr="00952C41">
        <w:rPr>
          <w:rFonts w:ascii="Arial" w:hAnsi="Arial" w:cs="Arial"/>
          <w:sz w:val="18"/>
          <w:szCs w:val="18"/>
        </w:rPr>
        <w:t xml:space="preserve">Muhtar, yerel yönetimler ve yerel sakinlere kültürel mirasın varlığı konusunda sorular sorulmuştur. Alt proje alanında ve etki alanında somut veya somut olmayan kültürel miras varlığı tespit edilmemiştir. </w:t>
      </w:r>
    </w:p>
    <w:p w14:paraId="78030853" w14:textId="73A18DB5" w:rsidR="00AF2620" w:rsidRPr="00952C41" w:rsidRDefault="00AF2620" w:rsidP="00AF2620">
      <w:pPr>
        <w:spacing w:line="276" w:lineRule="auto"/>
        <w:rPr>
          <w:rFonts w:ascii="Arial" w:hAnsi="Arial" w:cs="Arial"/>
          <w:sz w:val="18"/>
          <w:szCs w:val="18"/>
        </w:rPr>
      </w:pPr>
      <w:r w:rsidRPr="00952C41">
        <w:rPr>
          <w:rFonts w:ascii="Arial" w:hAnsi="Arial" w:cs="Arial"/>
          <w:sz w:val="18"/>
          <w:szCs w:val="18"/>
        </w:rPr>
        <w:t>Yerel halkla yapılan istişarelerde, mevcut güneş enerjisi santraliyle ilişkili potansiyel çevresel ve sosyal riskler dile getirilmiş ve alt proje hakkındaki görüş, öneri ve endişeleri görüşülmüştür. Bölgeye yerel düzeyde katkı sağlama beklentileri ve yerel istihdam talepleri dile getirilmiştir. Alt proje kapsamında personel, malzeme ve ekipman ihtiyaçları için yerel kaynaklara öncelik verileceği belirtilmiştir. Alt projenin hem inşaat hem de işletme aşamalarında görüş ve şikayetlerini iletebilecekleri Kayapınar Belediyesi şikayet mekanizması hakkında bilgi verilmiştir.</w:t>
      </w:r>
    </w:p>
    <w:p w14:paraId="29108F15" w14:textId="308BB287" w:rsidR="00AF2620" w:rsidRPr="00952C41" w:rsidRDefault="00AF2620" w:rsidP="00AF2620">
      <w:pPr>
        <w:spacing w:line="276" w:lineRule="auto"/>
        <w:rPr>
          <w:rFonts w:ascii="Arial" w:hAnsi="Arial" w:cs="Arial"/>
          <w:sz w:val="18"/>
          <w:szCs w:val="18"/>
        </w:rPr>
      </w:pPr>
      <w:r w:rsidRPr="00952C41">
        <w:rPr>
          <w:rFonts w:ascii="Arial" w:hAnsi="Arial" w:cs="Arial"/>
          <w:sz w:val="18"/>
          <w:szCs w:val="18"/>
        </w:rPr>
        <w:t xml:space="preserve">Ayrıca, Paydaş Katılım Planı kapsamında, 09.02.2025 tarihinde CA Mühendislik yetkilileri tarafından Yenice mahalle sakinleri (3 kişi) ve dernek başkanıyla istişare toplantıları düzenlenmiştir. Yenice Mahallesi'nin </w:t>
      </w:r>
      <w:proofErr w:type="spellStart"/>
      <w:r w:rsidRPr="00952C41">
        <w:rPr>
          <w:rFonts w:ascii="Arial" w:hAnsi="Arial" w:cs="Arial"/>
          <w:sz w:val="18"/>
          <w:szCs w:val="18"/>
        </w:rPr>
        <w:t>sosyo</w:t>
      </w:r>
      <w:proofErr w:type="spellEnd"/>
      <w:r w:rsidRPr="00952C41">
        <w:rPr>
          <w:rFonts w:ascii="Arial" w:hAnsi="Arial" w:cs="Arial"/>
          <w:sz w:val="18"/>
          <w:szCs w:val="18"/>
        </w:rPr>
        <w:t>-ekonomik durumu hakkında genel bilgi edinmek ve alt proje hakkındaki bilgi düzeylerini öğrenmek amacıyla, danışman firma tarafından Yenice Mahallesi muhtarlarıyla yapılan görüşmeler sonucunda "Topluluk Düzeyinde Anket" formu doldurulmuştur.</w:t>
      </w:r>
    </w:p>
    <w:p w14:paraId="05BFAEFC" w14:textId="77777777" w:rsidR="00BD33FA" w:rsidRPr="00BD33FA" w:rsidRDefault="00BD33FA" w:rsidP="00BD33FA">
      <w:pPr>
        <w:spacing w:line="276" w:lineRule="auto"/>
        <w:rPr>
          <w:rFonts w:ascii="Arial" w:hAnsi="Arial" w:cs="Arial"/>
          <w:sz w:val="18"/>
          <w:szCs w:val="18"/>
        </w:rPr>
      </w:pPr>
      <w:r w:rsidRPr="00BD33FA">
        <w:rPr>
          <w:rFonts w:ascii="Arial" w:hAnsi="Arial" w:cs="Arial"/>
          <w:sz w:val="18"/>
          <w:szCs w:val="18"/>
        </w:rPr>
        <w:t>Paydaş katılım süreci çerçevesinde, 27.10.2025 tarihinde saat 14:00’te Kayapınar Belediyesi Toplantı Salonu’nda bir HKT düzenlenmiştir. Toplantının amacı, yerel toplumu proje hakkında bilgilendirmek, çevresel ve sosyal etkiler konusunda görüş almak ve katılımcıların öneri ve endişelerini değerlendirmektir.</w:t>
      </w:r>
    </w:p>
    <w:p w14:paraId="25A8AB27" w14:textId="77777777" w:rsidR="00BD33FA" w:rsidRPr="00BD33FA" w:rsidRDefault="00BD33FA" w:rsidP="00BD33FA">
      <w:pPr>
        <w:spacing w:line="276" w:lineRule="auto"/>
        <w:rPr>
          <w:rFonts w:ascii="Arial" w:hAnsi="Arial" w:cs="Arial"/>
          <w:sz w:val="18"/>
          <w:szCs w:val="18"/>
        </w:rPr>
      </w:pPr>
      <w:r w:rsidRPr="00BD33FA">
        <w:rPr>
          <w:rFonts w:ascii="Arial" w:hAnsi="Arial" w:cs="Arial"/>
          <w:sz w:val="18"/>
          <w:szCs w:val="18"/>
        </w:rPr>
        <w:t>Toplantı öncesinde, belediye web sitesi, yerel gazeteler ve afiş duyuruları aracılığıyla bilgilendirme yapılmıştır. Toplantıya 1 belediye personeli ve 17 yerel sakin olmak üzere toplam 18 kişi katılmıştır.</w:t>
      </w:r>
    </w:p>
    <w:p w14:paraId="52BAB415" w14:textId="77777777" w:rsidR="00BD33FA" w:rsidRPr="00BD33FA" w:rsidRDefault="00BD33FA" w:rsidP="00BD33FA">
      <w:pPr>
        <w:spacing w:line="276" w:lineRule="auto"/>
        <w:rPr>
          <w:rFonts w:ascii="Arial" w:hAnsi="Arial" w:cs="Arial"/>
          <w:sz w:val="18"/>
          <w:szCs w:val="18"/>
        </w:rPr>
      </w:pPr>
      <w:r w:rsidRPr="00BD33FA">
        <w:rPr>
          <w:rFonts w:ascii="Arial" w:hAnsi="Arial" w:cs="Arial"/>
          <w:sz w:val="18"/>
          <w:szCs w:val="18"/>
        </w:rPr>
        <w:t>Danışman firma ÇA Mühendislik Çevre Uzmanı tarafından yapılan sunumda, projenin konumu, teknik özellikleri, kurulu gücü, öngörülen enerji üretimi ve çevresel faydaları hakkında bilgi verilmiştir. Ayrıca, ÇSYP Kontrol Listesi kapsamında belirlenen çevresel ve sosyal riskler, bu risklerin azaltılmasına yönelik önlemler ve şikayet mekanizması tanıtılmıştır.</w:t>
      </w:r>
    </w:p>
    <w:p w14:paraId="5F9B7D51" w14:textId="77777777" w:rsidR="00BD33FA" w:rsidRPr="00BD33FA" w:rsidRDefault="00BD33FA" w:rsidP="00BD33FA">
      <w:pPr>
        <w:spacing w:line="276" w:lineRule="auto"/>
        <w:rPr>
          <w:rFonts w:ascii="Arial" w:hAnsi="Arial" w:cs="Arial"/>
          <w:sz w:val="18"/>
          <w:szCs w:val="18"/>
        </w:rPr>
      </w:pPr>
      <w:r w:rsidRPr="00BD33FA">
        <w:rPr>
          <w:rFonts w:ascii="Arial" w:hAnsi="Arial" w:cs="Arial"/>
          <w:sz w:val="18"/>
          <w:szCs w:val="18"/>
        </w:rPr>
        <w:t>Katılımcılar, projenin yerel istihdama etkisi ve üretilen elektriğin kullanımı konularında sorular yöneltmiştir. Proje temsilcileri, üretilen enerjinin öncelikle belediyenin su ihtiyacını karşılamak için kullanılacağını, fazla enerjinin ise satışa konu olabileceğini belirtmiştir.</w:t>
      </w:r>
    </w:p>
    <w:p w14:paraId="2087FC26" w14:textId="027441AE" w:rsidR="00505D27" w:rsidRPr="00952C41" w:rsidRDefault="00BD33FA" w:rsidP="00BD33FA">
      <w:pPr>
        <w:spacing w:line="276" w:lineRule="auto"/>
        <w:rPr>
          <w:rFonts w:ascii="Arial" w:hAnsi="Arial" w:cs="Arial"/>
          <w:sz w:val="18"/>
          <w:szCs w:val="18"/>
          <w:highlight w:val="yellow"/>
        </w:rPr>
      </w:pPr>
      <w:r w:rsidRPr="00BD33FA">
        <w:rPr>
          <w:rFonts w:ascii="Arial" w:hAnsi="Arial" w:cs="Arial"/>
          <w:sz w:val="18"/>
          <w:szCs w:val="18"/>
        </w:rPr>
        <w:t xml:space="preserve">Toplantı, yaklaşık 45 dakika sürmüş ve soru-cevap bölümüyle tamamlanmıştır. Katılımcı listesi, imzalı tutanak ve fotoğraflar </w:t>
      </w:r>
      <w:r>
        <w:rPr>
          <w:rFonts w:ascii="Arial" w:hAnsi="Arial" w:cs="Arial"/>
          <w:sz w:val="18"/>
          <w:szCs w:val="18"/>
        </w:rPr>
        <w:fldChar w:fldCharType="begin"/>
      </w:r>
      <w:r>
        <w:rPr>
          <w:rFonts w:ascii="Arial" w:hAnsi="Arial" w:cs="Arial"/>
          <w:sz w:val="18"/>
          <w:szCs w:val="18"/>
        </w:rPr>
        <w:instrText xml:space="preserve"> REF _Ref213760389 \h </w:instrText>
      </w:r>
      <w:r>
        <w:rPr>
          <w:rFonts w:ascii="Arial" w:hAnsi="Arial" w:cs="Arial"/>
          <w:sz w:val="18"/>
          <w:szCs w:val="18"/>
        </w:rPr>
      </w:r>
      <w:r>
        <w:rPr>
          <w:rFonts w:ascii="Arial" w:hAnsi="Arial" w:cs="Arial"/>
          <w:sz w:val="18"/>
          <w:szCs w:val="18"/>
        </w:rPr>
        <w:fldChar w:fldCharType="separate"/>
      </w:r>
      <w:r w:rsidRPr="00952C41">
        <w:rPr>
          <w:rFonts w:cs="Arial"/>
        </w:rPr>
        <w:t>Ek-</w:t>
      </w:r>
      <w:r>
        <w:rPr>
          <w:rFonts w:cs="Arial"/>
        </w:rPr>
        <w:t>E</w:t>
      </w:r>
      <w:r>
        <w:rPr>
          <w:rFonts w:ascii="Arial" w:hAnsi="Arial" w:cs="Arial"/>
          <w:sz w:val="18"/>
          <w:szCs w:val="18"/>
        </w:rPr>
        <w:fldChar w:fldCharType="end"/>
      </w:r>
      <w:r w:rsidRPr="00BD33FA">
        <w:rPr>
          <w:rFonts w:ascii="Arial" w:hAnsi="Arial" w:cs="Arial"/>
          <w:sz w:val="18"/>
          <w:szCs w:val="18"/>
        </w:rPr>
        <w:t>’</w:t>
      </w:r>
      <w:r>
        <w:rPr>
          <w:rFonts w:ascii="Arial" w:hAnsi="Arial" w:cs="Arial"/>
          <w:sz w:val="18"/>
          <w:szCs w:val="18"/>
        </w:rPr>
        <w:t>d</w:t>
      </w:r>
      <w:r w:rsidRPr="00BD33FA">
        <w:rPr>
          <w:rFonts w:ascii="Arial" w:hAnsi="Arial" w:cs="Arial"/>
          <w:sz w:val="18"/>
          <w:szCs w:val="18"/>
        </w:rPr>
        <w:t>e sunulmuştur</w:t>
      </w:r>
      <w:r w:rsidR="00AF2620" w:rsidRPr="00952C41">
        <w:rPr>
          <w:rFonts w:ascii="Arial" w:hAnsi="Arial" w:cs="Arial"/>
          <w:sz w:val="18"/>
          <w:szCs w:val="18"/>
        </w:rPr>
        <w:t>.</w:t>
      </w:r>
    </w:p>
    <w:p w14:paraId="1BE10058" w14:textId="4F58F82A" w:rsidR="00505D27" w:rsidRPr="00952C41" w:rsidRDefault="00505D27" w:rsidP="00AF2620">
      <w:pPr>
        <w:pStyle w:val="Balk2"/>
        <w:keepLines w:val="0"/>
        <w:spacing w:before="240" w:after="240" w:line="300" w:lineRule="auto"/>
        <w:ind w:left="426" w:hanging="426"/>
        <w:jc w:val="both"/>
        <w:rPr>
          <w:rFonts w:eastAsia="Times New Roman" w:cs="Arial"/>
          <w:bCs/>
          <w:szCs w:val="24"/>
          <w:lang w:val="tr-TR" w:eastAsia="zh-CN"/>
        </w:rPr>
      </w:pPr>
      <w:bookmarkStart w:id="403" w:name="_Toc213760493"/>
      <w:r w:rsidRPr="00952C41">
        <w:rPr>
          <w:rFonts w:eastAsia="Times New Roman" w:cs="Arial"/>
          <w:bCs/>
          <w:szCs w:val="24"/>
          <w:lang w:val="tr-TR" w:eastAsia="zh-CN"/>
        </w:rPr>
        <w:t xml:space="preserve">4.2. </w:t>
      </w:r>
      <w:r w:rsidR="00AF2620" w:rsidRPr="00952C41">
        <w:rPr>
          <w:rFonts w:eastAsia="Times New Roman" w:cs="Arial"/>
          <w:bCs/>
          <w:szCs w:val="24"/>
          <w:lang w:val="tr-TR" w:eastAsia="zh-CN"/>
        </w:rPr>
        <w:t>Alt proje paydaş ihtiyaçlarının özeti ve paydaş katılımı için yöntemler, araçlar ve teknikler</w:t>
      </w:r>
      <w:bookmarkEnd w:id="403"/>
    </w:p>
    <w:p w14:paraId="2A2654A0" w14:textId="644C5704" w:rsidR="00AF2620" w:rsidRPr="00952C41" w:rsidRDefault="00AF2620" w:rsidP="00AF2620">
      <w:pPr>
        <w:spacing w:line="276" w:lineRule="auto"/>
        <w:rPr>
          <w:rFonts w:ascii="Arial" w:hAnsi="Arial" w:cs="Arial"/>
          <w:sz w:val="18"/>
          <w:szCs w:val="18"/>
        </w:rPr>
      </w:pPr>
      <w:r w:rsidRPr="00952C41">
        <w:rPr>
          <w:rFonts w:ascii="Arial" w:hAnsi="Arial" w:cs="Arial"/>
          <w:sz w:val="18"/>
          <w:szCs w:val="18"/>
        </w:rPr>
        <w:t>Alt projenin paydaşları üç ana gruba ayrılmıştır: Projeden Etkilenen Taraflar (PE</w:t>
      </w:r>
      <w:r w:rsidR="00952C41">
        <w:rPr>
          <w:rFonts w:ascii="Arial" w:hAnsi="Arial" w:cs="Arial"/>
          <w:sz w:val="18"/>
          <w:szCs w:val="18"/>
        </w:rPr>
        <w:t>T</w:t>
      </w:r>
      <w:r w:rsidRPr="00952C41">
        <w:rPr>
          <w:rFonts w:ascii="Arial" w:hAnsi="Arial" w:cs="Arial"/>
          <w:sz w:val="18"/>
          <w:szCs w:val="18"/>
        </w:rPr>
        <w:t>'</w:t>
      </w:r>
      <w:r w:rsidR="00952C41">
        <w:rPr>
          <w:rFonts w:ascii="Arial" w:hAnsi="Arial" w:cs="Arial"/>
          <w:sz w:val="18"/>
          <w:szCs w:val="18"/>
        </w:rPr>
        <w:t xml:space="preserve"> </w:t>
      </w:r>
      <w:proofErr w:type="spellStart"/>
      <w:r w:rsidRPr="00952C41">
        <w:rPr>
          <w:rFonts w:ascii="Arial" w:hAnsi="Arial" w:cs="Arial"/>
          <w:sz w:val="18"/>
          <w:szCs w:val="18"/>
        </w:rPr>
        <w:t>ler</w:t>
      </w:r>
      <w:proofErr w:type="spellEnd"/>
      <w:r w:rsidRPr="00952C41">
        <w:rPr>
          <w:rFonts w:ascii="Arial" w:hAnsi="Arial" w:cs="Arial"/>
          <w:sz w:val="18"/>
          <w:szCs w:val="18"/>
        </w:rPr>
        <w:t>), Diğer İlgili Taraflar (</w:t>
      </w:r>
      <w:r w:rsidR="00952C41">
        <w:rPr>
          <w:rFonts w:ascii="Arial" w:hAnsi="Arial" w:cs="Arial"/>
          <w:sz w:val="18"/>
          <w:szCs w:val="18"/>
        </w:rPr>
        <w:t>DİT</w:t>
      </w:r>
      <w:r w:rsidRPr="00952C41">
        <w:rPr>
          <w:rFonts w:ascii="Arial" w:hAnsi="Arial" w:cs="Arial"/>
          <w:sz w:val="18"/>
          <w:szCs w:val="18"/>
        </w:rPr>
        <w:t>'</w:t>
      </w:r>
      <w:r w:rsidR="00952C41">
        <w:rPr>
          <w:rFonts w:ascii="Arial" w:hAnsi="Arial" w:cs="Arial"/>
          <w:sz w:val="18"/>
          <w:szCs w:val="18"/>
        </w:rPr>
        <w:t xml:space="preserve"> </w:t>
      </w:r>
      <w:proofErr w:type="spellStart"/>
      <w:r w:rsidRPr="00952C41">
        <w:rPr>
          <w:rFonts w:ascii="Arial" w:hAnsi="Arial" w:cs="Arial"/>
          <w:sz w:val="18"/>
          <w:szCs w:val="18"/>
        </w:rPr>
        <w:t>ler</w:t>
      </w:r>
      <w:proofErr w:type="spellEnd"/>
      <w:r w:rsidRPr="00952C41">
        <w:rPr>
          <w:rFonts w:ascii="Arial" w:hAnsi="Arial" w:cs="Arial"/>
          <w:sz w:val="18"/>
          <w:szCs w:val="18"/>
        </w:rPr>
        <w:t>) ve Dezavantajlı/Hassas Gruplar. Her grubun bilgiye erişim, katılım ve iletişim konusunda farklı ihtiyaçları ve beklentileri bulunmaktadır. Katılım yöntemleri, araçları ve sıklıkları bu farklılıklar göz önünde bulundurularak belirlenmiştir.</w:t>
      </w:r>
    </w:p>
    <w:p w14:paraId="1B894D8D" w14:textId="7842CAD9" w:rsidR="00AF2620" w:rsidRPr="00952C41" w:rsidRDefault="00AF2620" w:rsidP="00AF2620">
      <w:pPr>
        <w:spacing w:line="276" w:lineRule="auto"/>
        <w:rPr>
          <w:rFonts w:ascii="Arial" w:hAnsi="Arial" w:cs="Arial"/>
          <w:sz w:val="18"/>
          <w:szCs w:val="18"/>
        </w:rPr>
      </w:pPr>
      <w:r w:rsidRPr="00952C41">
        <w:rPr>
          <w:rFonts w:ascii="Arial" w:hAnsi="Arial" w:cs="Arial"/>
          <w:sz w:val="18"/>
          <w:szCs w:val="18"/>
        </w:rPr>
        <w:t>Projeden Etkilenen Taraflar (PE</w:t>
      </w:r>
      <w:r w:rsidR="00952C41">
        <w:rPr>
          <w:rFonts w:ascii="Arial" w:hAnsi="Arial" w:cs="Arial"/>
          <w:sz w:val="18"/>
          <w:szCs w:val="18"/>
        </w:rPr>
        <w:t>T</w:t>
      </w:r>
      <w:r w:rsidRPr="00952C41">
        <w:rPr>
          <w:rFonts w:ascii="Arial" w:hAnsi="Arial" w:cs="Arial"/>
          <w:sz w:val="18"/>
          <w:szCs w:val="18"/>
        </w:rPr>
        <w:t>'</w:t>
      </w:r>
      <w:r w:rsidR="00952C41">
        <w:rPr>
          <w:rFonts w:ascii="Arial" w:hAnsi="Arial" w:cs="Arial"/>
          <w:sz w:val="18"/>
          <w:szCs w:val="18"/>
        </w:rPr>
        <w:t xml:space="preserve"> </w:t>
      </w:r>
      <w:proofErr w:type="spellStart"/>
      <w:r w:rsidRPr="00952C41">
        <w:rPr>
          <w:rFonts w:ascii="Arial" w:hAnsi="Arial" w:cs="Arial"/>
          <w:sz w:val="18"/>
          <w:szCs w:val="18"/>
        </w:rPr>
        <w:t>ler</w:t>
      </w:r>
      <w:proofErr w:type="spellEnd"/>
      <w:r w:rsidRPr="00952C41">
        <w:rPr>
          <w:rFonts w:ascii="Arial" w:hAnsi="Arial" w:cs="Arial"/>
          <w:sz w:val="18"/>
          <w:szCs w:val="18"/>
        </w:rPr>
        <w:t>), Yenice Mahallesi sakinleri ve alt proje kapsamında istihdam edilecek kişileri kapsamaktadır. Alt proje alanına en yakın konumda bulunan Yenice Mahallesi sakinlerinin, alt proje faaliyetleri hakkında düzenli olarak bilgilendirilmesi gerekmektedir. Bu grupla etkileşim, istişare toplantıları, bilgilendirici materyallerin (örneğin broşürler, posterler) dağıtımı, Kayapınar Belediyesi ile doğrudan iletişim ve gerektiğinde birebir görüşmeler yoluyla sağlanacaktır. Broşürler ve duyurular, inşaat başlamadan önce ve önemli değişiklikler olması durumunda dağıtılacaktır.</w:t>
      </w:r>
    </w:p>
    <w:p w14:paraId="7D70E260" w14:textId="77777777" w:rsidR="00AF2620" w:rsidRPr="00952C41" w:rsidRDefault="00AF2620" w:rsidP="00AF2620">
      <w:pPr>
        <w:spacing w:line="276" w:lineRule="auto"/>
        <w:rPr>
          <w:rFonts w:ascii="Arial" w:hAnsi="Arial" w:cs="Arial"/>
          <w:sz w:val="18"/>
          <w:szCs w:val="18"/>
        </w:rPr>
      </w:pPr>
      <w:r w:rsidRPr="00952C41">
        <w:rPr>
          <w:rFonts w:ascii="Arial" w:hAnsi="Arial" w:cs="Arial"/>
          <w:sz w:val="18"/>
          <w:szCs w:val="18"/>
        </w:rPr>
        <w:t>Alt proje kapsamında çalışacak kişiler, inşaat öncesinde resmi toplantılar ve yazılı yazışmalar yoluyla bilgilendirilecektir. Sorumlulukları, hakları ve çalışma koşulları açıkça açıklanacaktır.</w:t>
      </w:r>
    </w:p>
    <w:p w14:paraId="6EA97A01" w14:textId="16E10354" w:rsidR="00AF2620" w:rsidRPr="00952C41" w:rsidRDefault="00AF2620" w:rsidP="00AF2620">
      <w:pPr>
        <w:spacing w:line="276" w:lineRule="auto"/>
        <w:rPr>
          <w:rFonts w:ascii="Arial" w:hAnsi="Arial" w:cs="Arial"/>
          <w:sz w:val="18"/>
          <w:szCs w:val="18"/>
        </w:rPr>
      </w:pPr>
      <w:r w:rsidRPr="00952C41">
        <w:rPr>
          <w:rFonts w:ascii="Arial" w:hAnsi="Arial" w:cs="Arial"/>
          <w:sz w:val="18"/>
          <w:szCs w:val="18"/>
        </w:rPr>
        <w:t>Diğer İlgili Taraflar (</w:t>
      </w:r>
      <w:r w:rsidR="00952C41">
        <w:rPr>
          <w:rFonts w:ascii="Arial" w:hAnsi="Arial" w:cs="Arial"/>
          <w:sz w:val="18"/>
          <w:szCs w:val="18"/>
        </w:rPr>
        <w:t>DİT</w:t>
      </w:r>
      <w:r w:rsidRPr="00952C41">
        <w:rPr>
          <w:rFonts w:ascii="Arial" w:hAnsi="Arial" w:cs="Arial"/>
          <w:sz w:val="18"/>
          <w:szCs w:val="18"/>
        </w:rPr>
        <w:t>'</w:t>
      </w:r>
      <w:r w:rsidR="00952C41">
        <w:rPr>
          <w:rFonts w:ascii="Arial" w:hAnsi="Arial" w:cs="Arial"/>
          <w:sz w:val="18"/>
          <w:szCs w:val="18"/>
        </w:rPr>
        <w:t xml:space="preserve"> </w:t>
      </w:r>
      <w:proofErr w:type="spellStart"/>
      <w:r w:rsidRPr="00952C41">
        <w:rPr>
          <w:rFonts w:ascii="Arial" w:hAnsi="Arial" w:cs="Arial"/>
          <w:sz w:val="18"/>
          <w:szCs w:val="18"/>
        </w:rPr>
        <w:t>ler</w:t>
      </w:r>
      <w:proofErr w:type="spellEnd"/>
      <w:r w:rsidRPr="00952C41">
        <w:rPr>
          <w:rFonts w:ascii="Arial" w:hAnsi="Arial" w:cs="Arial"/>
          <w:sz w:val="18"/>
          <w:szCs w:val="18"/>
        </w:rPr>
        <w:t>), yerel ve bölgesel kurumlar, yerel medya kuruluşları ve alt proje alanı dışında yaşayan sakinlerden oluşmaktadır. Bu paydaşlar genellikle alt projenin kapsamı, yasal gerekliliklere uyumu ve ilerlemesi hakkında bilgi edinmekle ilgilenmektedir. Katılım yöntemleri arasında resmi yazışmalar, teknik brifingler, belediyenin web sitesi ve sosyal medya platformları aracılığıyla periyodik güncellemeler ve basın bültenleri ile kamu duyurularının yayınlanması yer alacaktır.</w:t>
      </w:r>
    </w:p>
    <w:p w14:paraId="76BA5F63" w14:textId="60658E81" w:rsidR="00AF2620" w:rsidRPr="00952C41" w:rsidRDefault="00AF2620" w:rsidP="00AF2620">
      <w:pPr>
        <w:spacing w:line="276" w:lineRule="auto"/>
        <w:rPr>
          <w:rFonts w:ascii="Arial" w:hAnsi="Arial" w:cs="Arial"/>
          <w:sz w:val="18"/>
          <w:szCs w:val="18"/>
        </w:rPr>
      </w:pPr>
      <w:r w:rsidRPr="00952C41">
        <w:rPr>
          <w:rFonts w:ascii="Arial" w:hAnsi="Arial" w:cs="Arial"/>
          <w:sz w:val="18"/>
          <w:szCs w:val="18"/>
        </w:rPr>
        <w:t xml:space="preserve">Alt proje kapsamında belirlenen Dezavantajlı ve Savunmasız Gruplar arasında yalnız yaşayan yaşlı bireyler, engelli bireyler ve bakıcıları ve kadınların reisi olduğu haneler yer almaktadır. Bu gruplar, bilgiye erişimlerini sınırlayan veya paydaş katılım süreçlerine aktif olarak katılmalarını engelleyen fiziksel, sosyal veya ekonomik engellerle karşılaşabilirler. Proje alanına en yakın yerleşim yeri olan </w:t>
      </w:r>
      <w:r w:rsidR="00952C41" w:rsidRPr="00952C41">
        <w:rPr>
          <w:rFonts w:ascii="Arial" w:hAnsi="Arial" w:cs="Arial"/>
          <w:sz w:val="18"/>
          <w:szCs w:val="18"/>
        </w:rPr>
        <w:t>Yenice Mahallesi</w:t>
      </w:r>
      <w:r w:rsidR="00952C41">
        <w:rPr>
          <w:rFonts w:ascii="Arial" w:hAnsi="Arial" w:cs="Arial"/>
          <w:sz w:val="18"/>
          <w:szCs w:val="18"/>
        </w:rPr>
        <w:t>’ nin</w:t>
      </w:r>
      <w:r w:rsidR="00952C41" w:rsidRPr="00952C41">
        <w:rPr>
          <w:rFonts w:ascii="Arial" w:hAnsi="Arial" w:cs="Arial"/>
          <w:sz w:val="18"/>
          <w:szCs w:val="18"/>
        </w:rPr>
        <w:t xml:space="preserve"> muhtarı ile 09.02.2025 tarihinde yapılan saha görüşmelerine göre, bölgede mülteci veya göçmen nüfus bulunmamaktadır. Bölgede ağırlıklı olarak Türkçe konuşulmakla birlikte, Kürtçe de kullanılan diller arasındadır. Bu nedenle, paydaş katılım faaliyetlerinde gerekmesi halinde Türkçe’nin yanı sıra Kürtçe dil desteği de değerlendirilebilecektir.</w:t>
      </w:r>
    </w:p>
    <w:p w14:paraId="66EA4FE0" w14:textId="77777777" w:rsidR="00AF2620" w:rsidRPr="00952C41" w:rsidRDefault="00AF2620" w:rsidP="00AF2620">
      <w:pPr>
        <w:spacing w:line="276" w:lineRule="auto"/>
        <w:rPr>
          <w:rFonts w:ascii="Arial" w:hAnsi="Arial" w:cs="Arial"/>
          <w:sz w:val="18"/>
          <w:szCs w:val="18"/>
        </w:rPr>
      </w:pPr>
      <w:r w:rsidRPr="00952C41">
        <w:rPr>
          <w:rFonts w:ascii="Arial" w:hAnsi="Arial" w:cs="Arial"/>
          <w:sz w:val="18"/>
          <w:szCs w:val="18"/>
        </w:rPr>
        <w:t>Dezavantajlı grupların etkili katılımını sağlamak için:</w:t>
      </w:r>
    </w:p>
    <w:p w14:paraId="46072867" w14:textId="4187C0AB" w:rsidR="00AF2620" w:rsidRPr="00952C41" w:rsidRDefault="00AF2620" w:rsidP="00AF2620">
      <w:pPr>
        <w:pStyle w:val="ListeParagraf"/>
        <w:numPr>
          <w:ilvl w:val="0"/>
          <w:numId w:val="38"/>
        </w:numPr>
        <w:spacing w:line="276" w:lineRule="auto"/>
        <w:rPr>
          <w:rFonts w:ascii="Arial" w:hAnsi="Arial" w:cs="Arial"/>
          <w:sz w:val="18"/>
          <w:szCs w:val="18"/>
        </w:rPr>
      </w:pPr>
      <w:r w:rsidRPr="00952C41">
        <w:rPr>
          <w:rFonts w:ascii="Arial" w:hAnsi="Arial" w:cs="Arial"/>
          <w:sz w:val="18"/>
          <w:szCs w:val="18"/>
        </w:rPr>
        <w:t>Alt proje bilgilerinin açık ve erişilebilir bir şekilde paylaşılması için birebir veya küçük grup sözlü iletişim yöntemleri kullanılacaktır;</w:t>
      </w:r>
    </w:p>
    <w:p w14:paraId="1BA5E411" w14:textId="75708BBB" w:rsidR="00AF2620" w:rsidRPr="00952C41" w:rsidRDefault="00AF2620" w:rsidP="00AF2620">
      <w:pPr>
        <w:pStyle w:val="ListeParagraf"/>
        <w:numPr>
          <w:ilvl w:val="0"/>
          <w:numId w:val="38"/>
        </w:numPr>
        <w:spacing w:line="276" w:lineRule="auto"/>
        <w:rPr>
          <w:rFonts w:ascii="Arial" w:hAnsi="Arial" w:cs="Arial"/>
          <w:sz w:val="18"/>
          <w:szCs w:val="18"/>
        </w:rPr>
      </w:pPr>
      <w:r w:rsidRPr="00952C41">
        <w:rPr>
          <w:rFonts w:ascii="Arial" w:hAnsi="Arial" w:cs="Arial"/>
          <w:sz w:val="18"/>
          <w:szCs w:val="18"/>
        </w:rPr>
        <w:t>Danışma mekanları, özellikle yaşlılar ve engelli bireyler için fiziksel erişilebilirliğe dikkat edilerek seçilecektir;</w:t>
      </w:r>
    </w:p>
    <w:p w14:paraId="462B2230" w14:textId="5778E93F" w:rsidR="00AF2620" w:rsidRPr="00952C41" w:rsidRDefault="00AF2620" w:rsidP="00AF2620">
      <w:pPr>
        <w:pStyle w:val="ListeParagraf"/>
        <w:numPr>
          <w:ilvl w:val="0"/>
          <w:numId w:val="38"/>
        </w:numPr>
        <w:spacing w:line="276" w:lineRule="auto"/>
        <w:rPr>
          <w:rFonts w:ascii="Arial" w:hAnsi="Arial" w:cs="Arial"/>
          <w:sz w:val="18"/>
          <w:szCs w:val="18"/>
        </w:rPr>
      </w:pPr>
      <w:r w:rsidRPr="00952C41">
        <w:rPr>
          <w:rFonts w:ascii="Arial" w:hAnsi="Arial" w:cs="Arial"/>
          <w:sz w:val="18"/>
          <w:szCs w:val="18"/>
        </w:rPr>
        <w:t>Toplantı mekanlarına ulaşmakta zorluk çekebilecek kişiler için ulaşım desteği (örneğin servis hizmetleri) sağlanacaktır;</w:t>
      </w:r>
    </w:p>
    <w:p w14:paraId="7FCB663F" w14:textId="48833863" w:rsidR="00AF2620" w:rsidRPr="00952C41" w:rsidRDefault="00AF2620" w:rsidP="00AF2620">
      <w:pPr>
        <w:pStyle w:val="ListeParagraf"/>
        <w:numPr>
          <w:ilvl w:val="0"/>
          <w:numId w:val="38"/>
        </w:numPr>
        <w:spacing w:line="276" w:lineRule="auto"/>
        <w:rPr>
          <w:rFonts w:ascii="Arial" w:hAnsi="Arial" w:cs="Arial"/>
          <w:sz w:val="18"/>
          <w:szCs w:val="18"/>
        </w:rPr>
      </w:pPr>
      <w:r w:rsidRPr="00952C41">
        <w:rPr>
          <w:rFonts w:ascii="Arial" w:hAnsi="Arial" w:cs="Arial"/>
          <w:sz w:val="18"/>
          <w:szCs w:val="18"/>
        </w:rPr>
        <w:t xml:space="preserve">Danışma etkinlikleri, bakım sorumluluğu olan kadınlara uyum sağlamak için esnek saatlerde (akşamları veya hafta sonları gibi) planlanacaktır. Bu plan, paydaşların alt projeye olan ilgisinin niteliğini ve düzeyini, katılımın nasıl yürütüleceğini, katılım sıklığını ve Kayapınar Belediyesi'nin sorumlu birimini göstermektedir. Aşağıdaki matris, bu programın tablo halinde bir versiyonunu sunmaktadır (Bkz. </w:t>
      </w:r>
      <w:r w:rsidR="00952C41" w:rsidRPr="00952C41">
        <w:rPr>
          <w:rFonts w:ascii="Arial" w:hAnsi="Arial" w:cs="Arial"/>
          <w:sz w:val="18"/>
          <w:szCs w:val="18"/>
        </w:rPr>
        <w:fldChar w:fldCharType="begin"/>
      </w:r>
      <w:r w:rsidR="00952C41" w:rsidRPr="00952C41">
        <w:rPr>
          <w:rFonts w:ascii="Arial" w:hAnsi="Arial" w:cs="Arial"/>
          <w:sz w:val="18"/>
          <w:szCs w:val="18"/>
        </w:rPr>
        <w:instrText xml:space="preserve"> REF _Ref206545724 \h  \* MERGEFORMAT </w:instrText>
      </w:r>
      <w:r w:rsidR="00952C41" w:rsidRPr="00952C41">
        <w:rPr>
          <w:rFonts w:ascii="Arial" w:hAnsi="Arial" w:cs="Arial"/>
          <w:sz w:val="18"/>
          <w:szCs w:val="18"/>
        </w:rPr>
      </w:r>
      <w:r w:rsidR="00952C41" w:rsidRPr="00952C41">
        <w:rPr>
          <w:rFonts w:ascii="Arial" w:hAnsi="Arial" w:cs="Arial"/>
          <w:sz w:val="18"/>
          <w:szCs w:val="18"/>
        </w:rPr>
        <w:fldChar w:fldCharType="separate"/>
      </w:r>
      <w:r w:rsidR="00952C41" w:rsidRPr="00952C41">
        <w:rPr>
          <w:rFonts w:ascii="Arial" w:hAnsi="Arial" w:cs="Arial"/>
          <w:sz w:val="18"/>
          <w:szCs w:val="18"/>
        </w:rPr>
        <w:t xml:space="preserve">Tablo </w:t>
      </w:r>
      <w:r w:rsidR="00952C41" w:rsidRPr="00952C41">
        <w:rPr>
          <w:rFonts w:ascii="Arial" w:hAnsi="Arial" w:cs="Arial"/>
          <w:noProof/>
          <w:sz w:val="18"/>
          <w:szCs w:val="18"/>
        </w:rPr>
        <w:t>4</w:t>
      </w:r>
      <w:r w:rsidR="00952C41" w:rsidRPr="00952C41">
        <w:rPr>
          <w:rFonts w:ascii="Arial" w:hAnsi="Arial" w:cs="Arial"/>
          <w:sz w:val="18"/>
          <w:szCs w:val="18"/>
        </w:rPr>
        <w:fldChar w:fldCharType="end"/>
      </w:r>
      <w:r w:rsidRPr="00952C41">
        <w:rPr>
          <w:rFonts w:ascii="Arial" w:hAnsi="Arial" w:cs="Arial"/>
          <w:sz w:val="18"/>
          <w:szCs w:val="18"/>
        </w:rPr>
        <w:t>).</w:t>
      </w:r>
    </w:p>
    <w:p w14:paraId="391E84C9" w14:textId="41DB0BFC" w:rsidR="00AF2620" w:rsidRPr="00952C41" w:rsidRDefault="00AF2620" w:rsidP="00AF2620">
      <w:pPr>
        <w:spacing w:line="276" w:lineRule="auto"/>
        <w:rPr>
          <w:rFonts w:ascii="Arial" w:hAnsi="Arial" w:cs="Arial"/>
          <w:sz w:val="18"/>
          <w:szCs w:val="18"/>
        </w:rPr>
      </w:pPr>
      <w:r w:rsidRPr="00952C41">
        <w:rPr>
          <w:rFonts w:ascii="Arial" w:hAnsi="Arial" w:cs="Arial"/>
          <w:sz w:val="18"/>
          <w:szCs w:val="18"/>
        </w:rPr>
        <w:t>Sorumlu taraf/kişi, Kayapınar Belediyesi temsilcileri tarafından belirlenmelidir. Paydaş Katılım Planı (PKP), alt proje düzeyinde uygulanacaktır. İstişarelere katılanların istişare formları ve tam toplantı tutanakları kaydedilecek, ancak PKP'</w:t>
      </w:r>
      <w:r w:rsidR="00952C41">
        <w:rPr>
          <w:rFonts w:ascii="Arial" w:hAnsi="Arial" w:cs="Arial"/>
          <w:sz w:val="18"/>
          <w:szCs w:val="18"/>
        </w:rPr>
        <w:t xml:space="preserve"> </w:t>
      </w:r>
      <w:r w:rsidRPr="00952C41">
        <w:rPr>
          <w:rFonts w:ascii="Arial" w:hAnsi="Arial" w:cs="Arial"/>
          <w:sz w:val="18"/>
          <w:szCs w:val="18"/>
        </w:rPr>
        <w:t>nin eki olarak kamuya açıklanmayacaktır. PKP açıklandığında, kişisel verileri içeren ilgili veriler Kişisel Verilerin Korunması Kanunu (KVKK) dikkate alınarak bulanıklaştırılacaktır.</w:t>
      </w:r>
    </w:p>
    <w:p w14:paraId="7D06BCDA" w14:textId="5D58F3CB" w:rsidR="00505D27" w:rsidRPr="00952C41" w:rsidRDefault="00AF2620" w:rsidP="00AF2620">
      <w:pPr>
        <w:spacing w:line="276" w:lineRule="auto"/>
        <w:rPr>
          <w:rFonts w:ascii="Arial" w:hAnsi="Arial" w:cs="Arial"/>
          <w:sz w:val="18"/>
          <w:szCs w:val="18"/>
        </w:rPr>
      </w:pPr>
      <w:r w:rsidRPr="00952C41">
        <w:rPr>
          <w:rFonts w:ascii="Arial" w:hAnsi="Arial" w:cs="Arial"/>
          <w:sz w:val="18"/>
          <w:szCs w:val="18"/>
        </w:rPr>
        <w:t>Paydaş faaliyetlerine ilişkin tüm destekleyici belgeler (gazete duyuruları, katılımcı listesi, tam toplantı tutanakları (ek olarak), örnek broşür) PKP' ye dahil edilecektir.</w:t>
      </w:r>
    </w:p>
    <w:p w14:paraId="7D156FCF" w14:textId="61BAEAED" w:rsidR="00505D27" w:rsidRPr="00952C41" w:rsidRDefault="00505D27" w:rsidP="00505D27">
      <w:pPr>
        <w:pStyle w:val="Balk2"/>
        <w:keepLines w:val="0"/>
        <w:spacing w:before="240" w:after="240" w:line="300" w:lineRule="auto"/>
        <w:ind w:left="718" w:hanging="718"/>
        <w:jc w:val="both"/>
        <w:rPr>
          <w:rFonts w:eastAsia="Times New Roman" w:cs="Arial"/>
          <w:bCs/>
          <w:szCs w:val="24"/>
          <w:lang w:val="tr-TR" w:eastAsia="zh-CN"/>
        </w:rPr>
      </w:pPr>
      <w:bookmarkStart w:id="404" w:name="_Hlk34157935"/>
      <w:bookmarkStart w:id="405" w:name="_Toc213760494"/>
      <w:r w:rsidRPr="00952C41">
        <w:rPr>
          <w:rFonts w:eastAsia="Times New Roman" w:cs="Arial"/>
          <w:bCs/>
          <w:szCs w:val="24"/>
          <w:lang w:val="tr-TR" w:eastAsia="zh-CN"/>
        </w:rPr>
        <w:t xml:space="preserve">4.3. </w:t>
      </w:r>
      <w:r w:rsidR="00973C6D" w:rsidRPr="00952C41">
        <w:rPr>
          <w:rFonts w:eastAsia="Times New Roman" w:cs="Arial"/>
          <w:bCs/>
          <w:szCs w:val="24"/>
          <w:lang w:val="tr-TR" w:eastAsia="zh-CN"/>
        </w:rPr>
        <w:t>Paydaş katılım planı</w:t>
      </w:r>
      <w:bookmarkEnd w:id="405"/>
    </w:p>
    <w:p w14:paraId="3A6F442C" w14:textId="1B1E8381" w:rsidR="00505D27" w:rsidRPr="00952C41" w:rsidRDefault="00973C6D" w:rsidP="00505D27">
      <w:pPr>
        <w:spacing w:line="276" w:lineRule="auto"/>
        <w:rPr>
          <w:rFonts w:ascii="Arial" w:hAnsi="Arial" w:cs="Arial"/>
          <w:sz w:val="18"/>
          <w:szCs w:val="18"/>
        </w:rPr>
      </w:pPr>
      <w:r w:rsidRPr="00952C41">
        <w:rPr>
          <w:rFonts w:ascii="Arial" w:hAnsi="Arial" w:cs="Arial"/>
          <w:sz w:val="18"/>
          <w:szCs w:val="18"/>
        </w:rPr>
        <w:t xml:space="preserve">Paydaş katılım programının temel hedefleri, planlamadan uygulama ve işletmeye kadar alt proje paydaşlarıyla diyalog kurmak için çeşitli alt proje belgeleri ve faaliyetleri hakkında erken bilgi, açıklama ve danışmanlık sağlamaktır. Bu çerçeve, hangi paydaş gruplarının dahil edileceğini, alt projenin her aşamasındaki katılımın amacını, sorumlu tarafları ve kullanılacak araç ve yöntemleri özetlemektedir. Bu paydaş katılım stratejisinin özeti </w:t>
      </w:r>
      <w:r w:rsidR="00952C41" w:rsidRPr="00952C41">
        <w:rPr>
          <w:rFonts w:ascii="Arial" w:hAnsi="Arial" w:cs="Arial"/>
          <w:sz w:val="18"/>
          <w:szCs w:val="18"/>
        </w:rPr>
        <w:fldChar w:fldCharType="begin"/>
      </w:r>
      <w:r w:rsidR="00952C41" w:rsidRPr="00952C41">
        <w:rPr>
          <w:rFonts w:ascii="Arial" w:hAnsi="Arial" w:cs="Arial"/>
          <w:sz w:val="18"/>
          <w:szCs w:val="18"/>
        </w:rPr>
        <w:instrText xml:space="preserve"> REF _Ref206545724 \h  \* MERGEFORMAT </w:instrText>
      </w:r>
      <w:r w:rsidR="00952C41" w:rsidRPr="00952C41">
        <w:rPr>
          <w:rFonts w:ascii="Arial" w:hAnsi="Arial" w:cs="Arial"/>
          <w:sz w:val="18"/>
          <w:szCs w:val="18"/>
        </w:rPr>
      </w:r>
      <w:r w:rsidR="00952C41" w:rsidRPr="00952C41">
        <w:rPr>
          <w:rFonts w:ascii="Arial" w:hAnsi="Arial" w:cs="Arial"/>
          <w:sz w:val="18"/>
          <w:szCs w:val="18"/>
        </w:rPr>
        <w:fldChar w:fldCharType="separate"/>
      </w:r>
      <w:r w:rsidR="00952C41" w:rsidRPr="00952C41">
        <w:rPr>
          <w:rFonts w:ascii="Arial" w:hAnsi="Arial" w:cs="Arial"/>
          <w:sz w:val="18"/>
          <w:szCs w:val="18"/>
        </w:rPr>
        <w:t xml:space="preserve">Tablo </w:t>
      </w:r>
      <w:r w:rsidR="00952C41" w:rsidRPr="00952C41">
        <w:rPr>
          <w:rFonts w:ascii="Arial" w:hAnsi="Arial" w:cs="Arial"/>
          <w:noProof/>
          <w:sz w:val="18"/>
          <w:szCs w:val="18"/>
        </w:rPr>
        <w:t>4</w:t>
      </w:r>
      <w:r w:rsidR="00952C41" w:rsidRPr="00952C41">
        <w:rPr>
          <w:rFonts w:ascii="Arial" w:hAnsi="Arial" w:cs="Arial"/>
          <w:sz w:val="18"/>
          <w:szCs w:val="18"/>
        </w:rPr>
        <w:fldChar w:fldCharType="end"/>
      </w:r>
      <w:r w:rsidRPr="00952C41">
        <w:rPr>
          <w:rFonts w:ascii="Arial" w:hAnsi="Arial" w:cs="Arial"/>
          <w:sz w:val="18"/>
          <w:szCs w:val="18"/>
        </w:rPr>
        <w:t>'</w:t>
      </w:r>
      <w:r w:rsidR="00952C41" w:rsidRPr="00952C41">
        <w:rPr>
          <w:rFonts w:ascii="Arial" w:hAnsi="Arial" w:cs="Arial"/>
          <w:sz w:val="18"/>
          <w:szCs w:val="18"/>
        </w:rPr>
        <w:t xml:space="preserve"> </w:t>
      </w:r>
      <w:r w:rsidRPr="00952C41">
        <w:rPr>
          <w:rFonts w:ascii="Arial" w:hAnsi="Arial" w:cs="Arial"/>
          <w:sz w:val="18"/>
          <w:szCs w:val="18"/>
        </w:rPr>
        <w:t>te verilmiştir.</w:t>
      </w:r>
    </w:p>
    <w:p w14:paraId="39F85936" w14:textId="770228A8" w:rsidR="00505D27" w:rsidRPr="00952C41" w:rsidRDefault="00505D27" w:rsidP="00FC38EF">
      <w:pPr>
        <w:spacing w:line="276" w:lineRule="auto"/>
        <w:rPr>
          <w:rFonts w:ascii="Arial" w:hAnsi="Arial" w:cs="Arial"/>
          <w:sz w:val="18"/>
          <w:szCs w:val="18"/>
        </w:rPr>
      </w:pPr>
    </w:p>
    <w:p w14:paraId="4F5B88E5" w14:textId="77777777" w:rsidR="00505D27" w:rsidRPr="00952C41" w:rsidRDefault="00505D27" w:rsidP="00AD7A24">
      <w:pPr>
        <w:spacing w:line="276" w:lineRule="auto"/>
        <w:sectPr w:rsidR="00505D27" w:rsidRPr="00952C41" w:rsidSect="00717528">
          <w:footerReference w:type="even" r:id="rId29"/>
          <w:footerReference w:type="default" r:id="rId30"/>
          <w:footerReference w:type="first" r:id="rId31"/>
          <w:pgSz w:w="11906" w:h="16838"/>
          <w:pgMar w:top="1417" w:right="1417" w:bottom="1417" w:left="1417" w:header="708" w:footer="708" w:gutter="0"/>
          <w:cols w:space="708"/>
          <w:titlePg/>
          <w:docGrid w:linePitch="360"/>
        </w:sectPr>
      </w:pPr>
    </w:p>
    <w:p w14:paraId="5C6BD0BF" w14:textId="43A506E6" w:rsidR="00952C41" w:rsidRDefault="00952C41" w:rsidP="00952C41">
      <w:pPr>
        <w:pStyle w:val="ResimYazs"/>
        <w:keepNext/>
      </w:pPr>
      <w:bookmarkStart w:id="408" w:name="_Ref206545724"/>
      <w:bookmarkStart w:id="409" w:name="_Toc206548127"/>
      <w:bookmarkEnd w:id="404"/>
      <w:r>
        <w:t xml:space="preserve">Tablo </w:t>
      </w:r>
      <w:r>
        <w:fldChar w:fldCharType="begin"/>
      </w:r>
      <w:r>
        <w:instrText xml:space="preserve"> SEQ Tablo \* ARABIC </w:instrText>
      </w:r>
      <w:r>
        <w:fldChar w:fldCharType="separate"/>
      </w:r>
      <w:r>
        <w:t>4</w:t>
      </w:r>
      <w:r>
        <w:fldChar w:fldCharType="end"/>
      </w:r>
      <w:bookmarkEnd w:id="408"/>
      <w:r>
        <w:t xml:space="preserve">. </w:t>
      </w:r>
      <w:r w:rsidRPr="00952C41">
        <w:rPr>
          <w:lang w:val="tr-TR"/>
        </w:rPr>
        <w:t>Paydaş Katılım Planı</w:t>
      </w:r>
      <w:bookmarkEnd w:id="409"/>
    </w:p>
    <w:tbl>
      <w:tblPr>
        <w:tblStyle w:val="TableGrid1"/>
        <w:tblW w:w="12758" w:type="dxa"/>
        <w:tblInd w:w="-147" w:type="dxa"/>
        <w:tblLayout w:type="fixed"/>
        <w:tblCellMar>
          <w:top w:w="46" w:type="dxa"/>
          <w:left w:w="107" w:type="dxa"/>
          <w:right w:w="79" w:type="dxa"/>
        </w:tblCellMar>
        <w:tblLook w:val="04A0" w:firstRow="1" w:lastRow="0" w:firstColumn="1" w:lastColumn="0" w:noHBand="0" w:noVBand="1"/>
      </w:tblPr>
      <w:tblGrid>
        <w:gridCol w:w="1379"/>
        <w:gridCol w:w="1173"/>
        <w:gridCol w:w="3260"/>
        <w:gridCol w:w="2694"/>
        <w:gridCol w:w="3118"/>
        <w:gridCol w:w="1134"/>
      </w:tblGrid>
      <w:tr w:rsidR="00123C49" w:rsidRPr="00952C41" w14:paraId="469B1F87" w14:textId="77777777" w:rsidTr="00D020B6">
        <w:trPr>
          <w:tblHeader/>
        </w:trPr>
        <w:tc>
          <w:tcPr>
            <w:tcW w:w="1379" w:type="dxa"/>
            <w:tcBorders>
              <w:top w:val="single" w:sz="4" w:space="0" w:color="000000"/>
              <w:left w:val="single" w:sz="4" w:space="0" w:color="000000"/>
              <w:bottom w:val="single" w:sz="4" w:space="0" w:color="auto"/>
              <w:right w:val="single" w:sz="4" w:space="0" w:color="000000"/>
            </w:tcBorders>
            <w:shd w:val="clear" w:color="auto" w:fill="5B9BD5" w:themeFill="accent5"/>
            <w:vAlign w:val="center"/>
          </w:tcPr>
          <w:p w14:paraId="56CCC096" w14:textId="3596A8DF" w:rsidR="00123C49" w:rsidRPr="00952C41" w:rsidRDefault="00123C49" w:rsidP="00123C49">
            <w:pPr>
              <w:jc w:val="center"/>
              <w:rPr>
                <w:rFonts w:ascii="Arial" w:hAnsi="Arial" w:cs="Arial"/>
                <w:color w:val="FFFFFF" w:themeColor="background1"/>
                <w:sz w:val="16"/>
                <w:szCs w:val="16"/>
              </w:rPr>
            </w:pPr>
            <w:r w:rsidRPr="00952C41">
              <w:rPr>
                <w:rFonts w:ascii="Arial" w:hAnsi="Arial" w:cs="Arial"/>
                <w:b/>
                <w:color w:val="FFFFFF" w:themeColor="background1"/>
                <w:sz w:val="16"/>
                <w:szCs w:val="16"/>
              </w:rPr>
              <w:t>Proje Aşaması</w:t>
            </w:r>
          </w:p>
        </w:tc>
        <w:tc>
          <w:tcPr>
            <w:tcW w:w="1173" w:type="dxa"/>
            <w:tcBorders>
              <w:top w:val="single" w:sz="4" w:space="0" w:color="000000"/>
              <w:left w:val="single" w:sz="4" w:space="0" w:color="000000"/>
              <w:bottom w:val="single" w:sz="4" w:space="0" w:color="auto"/>
              <w:right w:val="single" w:sz="4" w:space="0" w:color="000000"/>
            </w:tcBorders>
            <w:shd w:val="clear" w:color="auto" w:fill="5B9BD5" w:themeFill="accent5"/>
            <w:vAlign w:val="center"/>
          </w:tcPr>
          <w:p w14:paraId="08050EDD" w14:textId="7F299012" w:rsidR="00123C49" w:rsidRPr="00952C41" w:rsidRDefault="00123C49" w:rsidP="00123C49">
            <w:pPr>
              <w:jc w:val="center"/>
              <w:rPr>
                <w:rFonts w:ascii="Arial" w:hAnsi="Arial" w:cs="Arial"/>
                <w:b/>
                <w:color w:val="FFFFFF" w:themeColor="background1"/>
                <w:sz w:val="16"/>
                <w:szCs w:val="16"/>
              </w:rPr>
            </w:pPr>
            <w:r w:rsidRPr="00952C41">
              <w:rPr>
                <w:rFonts w:ascii="Arial" w:hAnsi="Arial" w:cs="Arial"/>
                <w:b/>
                <w:color w:val="FFFFFF" w:themeColor="background1"/>
                <w:sz w:val="16"/>
                <w:szCs w:val="16"/>
              </w:rPr>
              <w:t>Tahmini Tarih/Saat Aralığı</w:t>
            </w:r>
          </w:p>
        </w:tc>
        <w:tc>
          <w:tcPr>
            <w:tcW w:w="3260" w:type="dxa"/>
            <w:tcBorders>
              <w:top w:val="single" w:sz="4" w:space="0" w:color="000000"/>
              <w:left w:val="single" w:sz="4" w:space="0" w:color="000000"/>
              <w:bottom w:val="single" w:sz="4" w:space="0" w:color="000000"/>
              <w:right w:val="single" w:sz="4" w:space="0" w:color="000000"/>
            </w:tcBorders>
            <w:shd w:val="clear" w:color="auto" w:fill="5B9BD5" w:themeFill="accent5"/>
            <w:vAlign w:val="center"/>
          </w:tcPr>
          <w:p w14:paraId="4517FBFE" w14:textId="396F1977" w:rsidR="00123C49" w:rsidRPr="00952C41" w:rsidRDefault="00123C49" w:rsidP="00123C49">
            <w:pPr>
              <w:jc w:val="center"/>
              <w:rPr>
                <w:rFonts w:ascii="Arial" w:hAnsi="Arial" w:cs="Arial"/>
                <w:color w:val="FFFFFF" w:themeColor="background1"/>
                <w:sz w:val="16"/>
                <w:szCs w:val="16"/>
              </w:rPr>
            </w:pPr>
            <w:r w:rsidRPr="00952C41">
              <w:rPr>
                <w:rFonts w:ascii="Arial" w:hAnsi="Arial" w:cs="Arial"/>
                <w:b/>
                <w:color w:val="FFFFFF" w:themeColor="background1"/>
                <w:sz w:val="16"/>
                <w:szCs w:val="16"/>
              </w:rPr>
              <w:t>Danışma Konusu/Mesaj</w:t>
            </w:r>
          </w:p>
        </w:tc>
        <w:tc>
          <w:tcPr>
            <w:tcW w:w="2694" w:type="dxa"/>
            <w:tcBorders>
              <w:top w:val="single" w:sz="4" w:space="0" w:color="000000"/>
              <w:left w:val="single" w:sz="4" w:space="0" w:color="000000"/>
              <w:bottom w:val="single" w:sz="4" w:space="0" w:color="auto"/>
              <w:right w:val="single" w:sz="4" w:space="0" w:color="000000"/>
            </w:tcBorders>
            <w:shd w:val="clear" w:color="auto" w:fill="5B9BD5" w:themeFill="accent5"/>
            <w:vAlign w:val="center"/>
          </w:tcPr>
          <w:p w14:paraId="442B1298" w14:textId="442FE2A1" w:rsidR="00123C49" w:rsidRPr="00952C41" w:rsidRDefault="00123C49" w:rsidP="00123C49">
            <w:pPr>
              <w:ind w:right="28"/>
              <w:jc w:val="center"/>
              <w:rPr>
                <w:rFonts w:ascii="Arial" w:hAnsi="Arial" w:cs="Arial"/>
                <w:color w:val="FFFFFF" w:themeColor="background1"/>
                <w:sz w:val="16"/>
                <w:szCs w:val="16"/>
              </w:rPr>
            </w:pPr>
            <w:r w:rsidRPr="00952C41">
              <w:rPr>
                <w:rFonts w:ascii="Arial" w:hAnsi="Arial" w:cs="Arial"/>
                <w:b/>
                <w:color w:val="FFFFFF" w:themeColor="background1"/>
                <w:sz w:val="16"/>
                <w:szCs w:val="16"/>
              </w:rPr>
              <w:t>Kullanılan Yöntem</w:t>
            </w:r>
          </w:p>
        </w:tc>
        <w:tc>
          <w:tcPr>
            <w:tcW w:w="3118" w:type="dxa"/>
            <w:tcBorders>
              <w:top w:val="single" w:sz="4" w:space="0" w:color="000000"/>
              <w:left w:val="single" w:sz="4" w:space="0" w:color="000000"/>
              <w:bottom w:val="single" w:sz="4" w:space="0" w:color="auto"/>
              <w:right w:val="single" w:sz="4" w:space="0" w:color="000000"/>
            </w:tcBorders>
            <w:shd w:val="clear" w:color="auto" w:fill="5B9BD5" w:themeFill="accent5"/>
            <w:vAlign w:val="center"/>
          </w:tcPr>
          <w:p w14:paraId="43752A75" w14:textId="77641D2F" w:rsidR="00123C49" w:rsidRPr="00952C41" w:rsidRDefault="00123C49" w:rsidP="00123C49">
            <w:pPr>
              <w:jc w:val="center"/>
              <w:rPr>
                <w:rFonts w:ascii="Arial" w:hAnsi="Arial" w:cs="Arial"/>
                <w:color w:val="FFFFFF" w:themeColor="background1"/>
                <w:sz w:val="16"/>
                <w:szCs w:val="16"/>
              </w:rPr>
            </w:pPr>
            <w:r w:rsidRPr="00952C41">
              <w:rPr>
                <w:rFonts w:ascii="Arial" w:hAnsi="Arial" w:cs="Arial"/>
                <w:b/>
                <w:color w:val="FFFFFF" w:themeColor="background1"/>
                <w:sz w:val="16"/>
                <w:szCs w:val="16"/>
              </w:rPr>
              <w:t>Hedef Paydaşlar</w:t>
            </w:r>
          </w:p>
        </w:tc>
        <w:tc>
          <w:tcPr>
            <w:tcW w:w="1134" w:type="dxa"/>
            <w:tcBorders>
              <w:top w:val="single" w:sz="4" w:space="0" w:color="000000"/>
              <w:left w:val="single" w:sz="4" w:space="0" w:color="000000"/>
              <w:bottom w:val="single" w:sz="4" w:space="0" w:color="auto"/>
              <w:right w:val="single" w:sz="4" w:space="0" w:color="000000"/>
            </w:tcBorders>
            <w:shd w:val="clear" w:color="auto" w:fill="5B9BD5" w:themeFill="accent5"/>
            <w:vAlign w:val="center"/>
          </w:tcPr>
          <w:p w14:paraId="00EAB129" w14:textId="32535894" w:rsidR="00123C49" w:rsidRPr="00952C41" w:rsidRDefault="00123C49" w:rsidP="00123C49">
            <w:pPr>
              <w:ind w:left="44"/>
              <w:jc w:val="center"/>
              <w:rPr>
                <w:rFonts w:ascii="Arial" w:hAnsi="Arial" w:cs="Arial"/>
                <w:color w:val="FFFFFF" w:themeColor="background1"/>
                <w:sz w:val="16"/>
                <w:szCs w:val="16"/>
              </w:rPr>
            </w:pPr>
            <w:r w:rsidRPr="00952C41">
              <w:rPr>
                <w:rFonts w:ascii="Arial" w:hAnsi="Arial" w:cs="Arial"/>
                <w:b/>
                <w:color w:val="FFFFFF" w:themeColor="background1"/>
                <w:sz w:val="16"/>
                <w:szCs w:val="16"/>
              </w:rPr>
              <w:t>Sorumluluklar</w:t>
            </w:r>
          </w:p>
        </w:tc>
      </w:tr>
      <w:tr w:rsidR="00505D27" w:rsidRPr="00952C41" w14:paraId="1BD73AD9" w14:textId="77777777" w:rsidTr="00D020B6">
        <w:trPr>
          <w:trHeight w:val="157"/>
        </w:trPr>
        <w:tc>
          <w:tcPr>
            <w:tcW w:w="1379" w:type="dxa"/>
            <w:vMerge w:val="restart"/>
            <w:tcBorders>
              <w:top w:val="single" w:sz="4" w:space="0" w:color="auto"/>
              <w:left w:val="single" w:sz="4" w:space="0" w:color="auto"/>
              <w:right w:val="single" w:sz="4" w:space="0" w:color="auto"/>
            </w:tcBorders>
            <w:shd w:val="clear" w:color="auto" w:fill="auto"/>
          </w:tcPr>
          <w:p w14:paraId="48154946" w14:textId="6E107C55" w:rsidR="00505D27" w:rsidRPr="00952C41" w:rsidRDefault="00123C49" w:rsidP="00D020B6">
            <w:pPr>
              <w:jc w:val="left"/>
              <w:rPr>
                <w:rFonts w:ascii="Arial" w:hAnsi="Arial" w:cs="Arial"/>
                <w:sz w:val="16"/>
                <w:szCs w:val="16"/>
              </w:rPr>
            </w:pPr>
            <w:r w:rsidRPr="00952C41">
              <w:rPr>
                <w:rFonts w:ascii="Arial" w:hAnsi="Arial" w:cs="Arial"/>
                <w:sz w:val="16"/>
                <w:szCs w:val="16"/>
              </w:rPr>
              <w:t>İnşaat öncesi</w:t>
            </w:r>
          </w:p>
        </w:tc>
        <w:tc>
          <w:tcPr>
            <w:tcW w:w="1173" w:type="dxa"/>
            <w:vMerge w:val="restart"/>
            <w:tcBorders>
              <w:top w:val="single" w:sz="4" w:space="0" w:color="auto"/>
              <w:left w:val="single" w:sz="4" w:space="0" w:color="auto"/>
              <w:right w:val="single" w:sz="4" w:space="0" w:color="auto"/>
            </w:tcBorders>
            <w:shd w:val="clear" w:color="auto" w:fill="auto"/>
          </w:tcPr>
          <w:p w14:paraId="73A8CF74" w14:textId="6D3FDBF5" w:rsidR="00505D27" w:rsidRPr="00952C41" w:rsidRDefault="00123C49" w:rsidP="00D020B6">
            <w:pPr>
              <w:jc w:val="left"/>
              <w:rPr>
                <w:rFonts w:ascii="Arial" w:hAnsi="Arial" w:cs="Arial"/>
                <w:iCs/>
                <w:sz w:val="16"/>
                <w:szCs w:val="16"/>
              </w:rPr>
            </w:pPr>
            <w:r w:rsidRPr="00952C41">
              <w:rPr>
                <w:rFonts w:ascii="Arial" w:hAnsi="Arial" w:cs="Arial"/>
                <w:iCs/>
                <w:sz w:val="16"/>
                <w:szCs w:val="16"/>
              </w:rPr>
              <w:t>Önemli proje aşamalarında ve gerektiğinde</w:t>
            </w:r>
          </w:p>
        </w:tc>
        <w:tc>
          <w:tcPr>
            <w:tcW w:w="3260" w:type="dxa"/>
            <w:tcBorders>
              <w:top w:val="single" w:sz="4" w:space="0" w:color="000000"/>
              <w:left w:val="single" w:sz="4" w:space="0" w:color="auto"/>
              <w:bottom w:val="single" w:sz="4" w:space="0" w:color="000000"/>
              <w:right w:val="single" w:sz="4" w:space="0" w:color="auto"/>
            </w:tcBorders>
            <w:shd w:val="clear" w:color="auto" w:fill="auto"/>
          </w:tcPr>
          <w:p w14:paraId="0277CFEF" w14:textId="77777777" w:rsidR="00123C49" w:rsidRPr="00952C41" w:rsidRDefault="00123C49" w:rsidP="00123C49">
            <w:pPr>
              <w:ind w:left="1"/>
              <w:jc w:val="left"/>
              <w:rPr>
                <w:rFonts w:ascii="Arial" w:hAnsi="Arial" w:cs="Arial"/>
                <w:b/>
                <w:bCs/>
                <w:sz w:val="16"/>
                <w:szCs w:val="16"/>
              </w:rPr>
            </w:pPr>
            <w:r w:rsidRPr="00952C41">
              <w:rPr>
                <w:rFonts w:ascii="Arial" w:hAnsi="Arial" w:cs="Arial"/>
                <w:b/>
                <w:bCs/>
                <w:sz w:val="16"/>
                <w:szCs w:val="16"/>
              </w:rPr>
              <w:t>Bilgi Beyanı</w:t>
            </w:r>
          </w:p>
          <w:p w14:paraId="4970C204" w14:textId="77777777" w:rsidR="00123C49" w:rsidRPr="00952C41" w:rsidRDefault="00123C49" w:rsidP="00123C49">
            <w:pPr>
              <w:pStyle w:val="ListeParagraf"/>
              <w:numPr>
                <w:ilvl w:val="0"/>
                <w:numId w:val="4"/>
              </w:numPr>
              <w:spacing w:after="160" w:line="259" w:lineRule="auto"/>
              <w:jc w:val="left"/>
              <w:rPr>
                <w:rFonts w:ascii="Arial" w:hAnsi="Arial" w:cs="Arial"/>
                <w:sz w:val="16"/>
                <w:szCs w:val="16"/>
              </w:rPr>
            </w:pPr>
            <w:r w:rsidRPr="00952C41">
              <w:rPr>
                <w:rFonts w:ascii="Arial" w:hAnsi="Arial" w:cs="Arial"/>
                <w:sz w:val="16"/>
                <w:szCs w:val="16"/>
              </w:rPr>
              <w:t>Amaç, aşamalar, alt proje ve çevresel ve sosyal etkiler/riskler hakkında genel bilgiler</w:t>
            </w:r>
          </w:p>
          <w:p w14:paraId="05CFE428" w14:textId="77777777" w:rsidR="00123C49" w:rsidRPr="00952C41" w:rsidRDefault="00123C49" w:rsidP="00123C49">
            <w:pPr>
              <w:pStyle w:val="ListeParagraf"/>
              <w:numPr>
                <w:ilvl w:val="0"/>
                <w:numId w:val="4"/>
              </w:numPr>
              <w:spacing w:after="160" w:line="259" w:lineRule="auto"/>
              <w:jc w:val="left"/>
              <w:rPr>
                <w:rFonts w:ascii="Arial" w:hAnsi="Arial" w:cs="Arial"/>
                <w:sz w:val="16"/>
                <w:szCs w:val="16"/>
              </w:rPr>
            </w:pPr>
            <w:r w:rsidRPr="00952C41">
              <w:rPr>
                <w:rFonts w:ascii="Arial" w:hAnsi="Arial" w:cs="Arial"/>
                <w:sz w:val="16"/>
                <w:szCs w:val="16"/>
              </w:rPr>
              <w:t>Arazi hazırlama, inşaat ve işletme faaliyetlerinin amacı, başlangıç tarihi, süresi ve niteliği</w:t>
            </w:r>
          </w:p>
          <w:p w14:paraId="13708EB4" w14:textId="77777777" w:rsidR="00123C49" w:rsidRPr="00952C41" w:rsidRDefault="00123C49" w:rsidP="00123C49">
            <w:pPr>
              <w:pStyle w:val="ListeParagraf"/>
              <w:numPr>
                <w:ilvl w:val="0"/>
                <w:numId w:val="4"/>
              </w:numPr>
              <w:spacing w:after="160" w:line="259" w:lineRule="auto"/>
              <w:jc w:val="left"/>
              <w:rPr>
                <w:rFonts w:ascii="Arial" w:hAnsi="Arial" w:cs="Arial"/>
                <w:sz w:val="16"/>
                <w:szCs w:val="16"/>
              </w:rPr>
            </w:pPr>
            <w:r w:rsidRPr="00952C41">
              <w:rPr>
                <w:rFonts w:ascii="Arial" w:hAnsi="Arial" w:cs="Arial"/>
                <w:sz w:val="16"/>
                <w:szCs w:val="16"/>
              </w:rPr>
              <w:t>İlgili sosyal ve çevresel etkiler/risklerle ilgili azaltma önlemlerinin uygulanması</w:t>
            </w:r>
          </w:p>
          <w:p w14:paraId="70919126" w14:textId="77777777" w:rsidR="00123C49" w:rsidRPr="00952C41" w:rsidRDefault="00123C49" w:rsidP="00123C49">
            <w:pPr>
              <w:pStyle w:val="ListeParagraf"/>
              <w:numPr>
                <w:ilvl w:val="0"/>
                <w:numId w:val="4"/>
              </w:numPr>
              <w:spacing w:after="160" w:line="259" w:lineRule="auto"/>
              <w:jc w:val="left"/>
              <w:rPr>
                <w:rFonts w:ascii="Arial" w:hAnsi="Arial" w:cs="Arial"/>
                <w:sz w:val="16"/>
                <w:szCs w:val="16"/>
              </w:rPr>
            </w:pPr>
            <w:r w:rsidRPr="00952C41">
              <w:rPr>
                <w:rFonts w:ascii="Arial" w:hAnsi="Arial" w:cs="Arial"/>
                <w:sz w:val="16"/>
                <w:szCs w:val="16"/>
              </w:rPr>
              <w:t>Şikayet Mekanizması</w:t>
            </w:r>
          </w:p>
          <w:p w14:paraId="47314B1F" w14:textId="5B769DD3" w:rsidR="00505D27" w:rsidRPr="00952C41" w:rsidRDefault="00123C49" w:rsidP="00123C49">
            <w:pPr>
              <w:pStyle w:val="ListeParagraf"/>
              <w:numPr>
                <w:ilvl w:val="0"/>
                <w:numId w:val="4"/>
              </w:numPr>
              <w:spacing w:after="160" w:line="259" w:lineRule="auto"/>
              <w:jc w:val="left"/>
              <w:rPr>
                <w:rFonts w:ascii="Arial" w:hAnsi="Arial" w:cs="Arial"/>
                <w:sz w:val="16"/>
                <w:szCs w:val="16"/>
              </w:rPr>
            </w:pPr>
            <w:r w:rsidRPr="00952C41">
              <w:rPr>
                <w:rFonts w:ascii="Arial" w:hAnsi="Arial" w:cs="Arial"/>
                <w:sz w:val="16"/>
                <w:szCs w:val="16"/>
              </w:rPr>
              <w:t>Gercüş Kaymakamlığı/ Kayapınar Belediyesi web sitesinde inceleme için bilgiler (ÇSYP-Kontrol Listesi ve Paydaş Katılım Planı)</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642BD47C" w14:textId="77777777" w:rsidR="00123C49" w:rsidRPr="00952C41" w:rsidRDefault="00123C49" w:rsidP="00123C49">
            <w:pPr>
              <w:ind w:left="1"/>
              <w:jc w:val="left"/>
              <w:rPr>
                <w:rFonts w:ascii="Arial" w:hAnsi="Arial" w:cs="Arial"/>
                <w:sz w:val="16"/>
                <w:szCs w:val="16"/>
              </w:rPr>
            </w:pPr>
            <w:r w:rsidRPr="00952C41">
              <w:rPr>
                <w:rFonts w:ascii="Arial" w:hAnsi="Arial" w:cs="Arial"/>
                <w:sz w:val="16"/>
                <w:szCs w:val="16"/>
              </w:rPr>
              <w:t>Paydaş Danışma Toplantısı</w:t>
            </w:r>
          </w:p>
          <w:p w14:paraId="00839788" w14:textId="77777777" w:rsidR="00123C49" w:rsidRPr="00952C41" w:rsidRDefault="00123C49" w:rsidP="00123C49">
            <w:pPr>
              <w:ind w:left="1"/>
              <w:jc w:val="left"/>
              <w:rPr>
                <w:rFonts w:ascii="Arial" w:hAnsi="Arial" w:cs="Arial"/>
                <w:sz w:val="16"/>
                <w:szCs w:val="16"/>
              </w:rPr>
            </w:pPr>
            <w:r w:rsidRPr="00952C41">
              <w:rPr>
                <w:rFonts w:ascii="Arial" w:hAnsi="Arial" w:cs="Arial"/>
                <w:sz w:val="16"/>
                <w:szCs w:val="16"/>
              </w:rPr>
              <w:t>Yüz yüze görüşmeler</w:t>
            </w:r>
          </w:p>
          <w:p w14:paraId="13B89CA5" w14:textId="608356B2" w:rsidR="00123C49" w:rsidRPr="00952C41" w:rsidRDefault="00123C49" w:rsidP="00123C49">
            <w:pPr>
              <w:ind w:left="1"/>
              <w:jc w:val="left"/>
              <w:rPr>
                <w:rFonts w:ascii="Arial" w:hAnsi="Arial" w:cs="Arial"/>
                <w:sz w:val="16"/>
                <w:szCs w:val="16"/>
              </w:rPr>
            </w:pPr>
            <w:r w:rsidRPr="00952C41">
              <w:rPr>
                <w:rFonts w:ascii="Arial" w:hAnsi="Arial" w:cs="Arial"/>
                <w:sz w:val="16"/>
                <w:szCs w:val="16"/>
              </w:rPr>
              <w:t>Gercüş Kaymakamlığı/ Kayapınar Belediyesi Sosyal medya</w:t>
            </w:r>
          </w:p>
          <w:p w14:paraId="2C5E10A7" w14:textId="77777777" w:rsidR="00123C49" w:rsidRPr="00952C41" w:rsidRDefault="00123C49" w:rsidP="00123C49">
            <w:pPr>
              <w:ind w:left="1"/>
              <w:jc w:val="left"/>
              <w:rPr>
                <w:rFonts w:ascii="Arial" w:hAnsi="Arial" w:cs="Arial"/>
                <w:sz w:val="16"/>
                <w:szCs w:val="16"/>
              </w:rPr>
            </w:pPr>
            <w:r w:rsidRPr="00952C41">
              <w:rPr>
                <w:rFonts w:ascii="Arial" w:hAnsi="Arial" w:cs="Arial"/>
                <w:sz w:val="16"/>
                <w:szCs w:val="16"/>
              </w:rPr>
              <w:t>Duyuru panoları</w:t>
            </w:r>
          </w:p>
          <w:p w14:paraId="2FB19EAD" w14:textId="77777777" w:rsidR="00123C49" w:rsidRPr="00952C41" w:rsidRDefault="00123C49" w:rsidP="00123C49">
            <w:pPr>
              <w:ind w:left="1"/>
              <w:jc w:val="left"/>
              <w:rPr>
                <w:rFonts w:ascii="Arial" w:hAnsi="Arial" w:cs="Arial"/>
                <w:sz w:val="16"/>
                <w:szCs w:val="16"/>
              </w:rPr>
            </w:pPr>
            <w:r w:rsidRPr="00952C41">
              <w:rPr>
                <w:rFonts w:ascii="Arial" w:hAnsi="Arial" w:cs="Arial"/>
                <w:sz w:val="16"/>
                <w:szCs w:val="16"/>
              </w:rPr>
              <w:t>Kitapçıklar vb.</w:t>
            </w:r>
          </w:p>
          <w:p w14:paraId="0DAC851B" w14:textId="4C211BAD" w:rsidR="00505D27" w:rsidRPr="00952C41" w:rsidRDefault="00123C49" w:rsidP="00123C49">
            <w:pPr>
              <w:ind w:left="1"/>
              <w:jc w:val="left"/>
              <w:rPr>
                <w:rFonts w:ascii="Arial" w:hAnsi="Arial" w:cs="Arial"/>
                <w:sz w:val="16"/>
                <w:szCs w:val="16"/>
              </w:rPr>
            </w:pPr>
            <w:r w:rsidRPr="00952C41">
              <w:rPr>
                <w:rFonts w:ascii="Arial" w:hAnsi="Arial" w:cs="Arial"/>
                <w:sz w:val="16"/>
                <w:szCs w:val="16"/>
              </w:rPr>
              <w:t>Çalışma alanlarına, muhtarlıklara vb. asılacak posterler</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7B9CFAD8" w14:textId="77777777" w:rsidR="00123C49" w:rsidRPr="00952C41" w:rsidRDefault="00123C49" w:rsidP="00123C49">
            <w:pPr>
              <w:ind w:left="2"/>
              <w:jc w:val="left"/>
              <w:rPr>
                <w:rFonts w:ascii="Arial" w:hAnsi="Arial" w:cs="Arial"/>
                <w:sz w:val="16"/>
                <w:szCs w:val="16"/>
              </w:rPr>
            </w:pPr>
            <w:r w:rsidRPr="00952C41">
              <w:rPr>
                <w:rFonts w:ascii="Arial" w:hAnsi="Arial" w:cs="Arial"/>
                <w:sz w:val="16"/>
                <w:szCs w:val="16"/>
              </w:rPr>
              <w:t>Yenice Mahallesi sakinleri,</w:t>
            </w:r>
          </w:p>
          <w:p w14:paraId="50502D99" w14:textId="77777777" w:rsidR="00123C49" w:rsidRPr="00952C41" w:rsidRDefault="00123C49" w:rsidP="00123C49">
            <w:pPr>
              <w:ind w:left="2"/>
              <w:jc w:val="left"/>
              <w:rPr>
                <w:rFonts w:ascii="Arial" w:hAnsi="Arial" w:cs="Arial"/>
                <w:sz w:val="16"/>
                <w:szCs w:val="16"/>
              </w:rPr>
            </w:pPr>
            <w:r w:rsidRPr="00952C41">
              <w:rPr>
                <w:rFonts w:ascii="Arial" w:hAnsi="Arial" w:cs="Arial"/>
                <w:sz w:val="16"/>
                <w:szCs w:val="16"/>
              </w:rPr>
              <w:t>Yerel topluluklar,</w:t>
            </w:r>
          </w:p>
          <w:p w14:paraId="2EF22D9C" w14:textId="77777777" w:rsidR="00123C49" w:rsidRPr="00952C41" w:rsidRDefault="00123C49" w:rsidP="00123C49">
            <w:pPr>
              <w:ind w:left="2"/>
              <w:jc w:val="left"/>
              <w:rPr>
                <w:rFonts w:ascii="Arial" w:hAnsi="Arial" w:cs="Arial"/>
                <w:sz w:val="16"/>
                <w:szCs w:val="16"/>
              </w:rPr>
            </w:pPr>
            <w:r w:rsidRPr="00952C41">
              <w:rPr>
                <w:rFonts w:ascii="Arial" w:hAnsi="Arial" w:cs="Arial"/>
                <w:sz w:val="16"/>
                <w:szCs w:val="16"/>
              </w:rPr>
              <w:t>Yerel yönetim,</w:t>
            </w:r>
          </w:p>
          <w:p w14:paraId="63B56F87" w14:textId="1BCC8A26" w:rsidR="00505D27" w:rsidRPr="00952C41" w:rsidRDefault="00123C49" w:rsidP="00123C49">
            <w:pPr>
              <w:ind w:left="2"/>
              <w:jc w:val="left"/>
              <w:rPr>
                <w:rFonts w:ascii="Arial" w:hAnsi="Arial" w:cs="Arial"/>
                <w:sz w:val="16"/>
                <w:szCs w:val="16"/>
              </w:rPr>
            </w:pPr>
            <w:r w:rsidRPr="00952C41">
              <w:rPr>
                <w:rFonts w:ascii="Arial" w:hAnsi="Arial" w:cs="Arial"/>
                <w:sz w:val="16"/>
                <w:szCs w:val="16"/>
              </w:rPr>
              <w:t>Yerel işletmeler</w:t>
            </w:r>
          </w:p>
        </w:tc>
        <w:tc>
          <w:tcPr>
            <w:tcW w:w="1134" w:type="dxa"/>
            <w:vMerge w:val="restart"/>
            <w:tcBorders>
              <w:top w:val="single" w:sz="4" w:space="0" w:color="auto"/>
              <w:left w:val="single" w:sz="4" w:space="0" w:color="auto"/>
              <w:right w:val="single" w:sz="4" w:space="0" w:color="auto"/>
            </w:tcBorders>
            <w:shd w:val="clear" w:color="auto" w:fill="auto"/>
          </w:tcPr>
          <w:p w14:paraId="7066D928" w14:textId="77777777" w:rsidR="00123C49" w:rsidRPr="00952C41" w:rsidRDefault="00123C49" w:rsidP="00123C49">
            <w:pPr>
              <w:rPr>
                <w:rFonts w:ascii="Arial" w:hAnsi="Arial" w:cs="Arial"/>
                <w:sz w:val="16"/>
                <w:szCs w:val="16"/>
              </w:rPr>
            </w:pPr>
            <w:r w:rsidRPr="00952C41">
              <w:rPr>
                <w:rFonts w:ascii="Arial" w:hAnsi="Arial" w:cs="Arial"/>
                <w:sz w:val="16"/>
                <w:szCs w:val="16"/>
              </w:rPr>
              <w:t>Denetim Danışmanı,</w:t>
            </w:r>
          </w:p>
          <w:p w14:paraId="34A5C520" w14:textId="77777777" w:rsidR="00123C49" w:rsidRPr="00952C41" w:rsidRDefault="00123C49" w:rsidP="00123C49">
            <w:pPr>
              <w:rPr>
                <w:rFonts w:ascii="Arial" w:hAnsi="Arial" w:cs="Arial"/>
                <w:sz w:val="16"/>
                <w:szCs w:val="16"/>
              </w:rPr>
            </w:pPr>
            <w:r w:rsidRPr="00952C41">
              <w:rPr>
                <w:rFonts w:ascii="Arial" w:hAnsi="Arial" w:cs="Arial"/>
                <w:sz w:val="16"/>
                <w:szCs w:val="16"/>
              </w:rPr>
              <w:t>Kayapınar Belediyesi,</w:t>
            </w:r>
          </w:p>
          <w:p w14:paraId="56881E30" w14:textId="77777777" w:rsidR="00123C49" w:rsidRPr="00952C41" w:rsidRDefault="00123C49" w:rsidP="00123C49">
            <w:pPr>
              <w:rPr>
                <w:rFonts w:ascii="Arial" w:hAnsi="Arial" w:cs="Arial"/>
                <w:sz w:val="16"/>
                <w:szCs w:val="16"/>
              </w:rPr>
            </w:pPr>
            <w:r w:rsidRPr="00952C41">
              <w:rPr>
                <w:rFonts w:ascii="Arial" w:hAnsi="Arial" w:cs="Arial"/>
                <w:sz w:val="16"/>
                <w:szCs w:val="16"/>
              </w:rPr>
              <w:t>Çevre ve Güvenlik Danışmanı,</w:t>
            </w:r>
          </w:p>
          <w:p w14:paraId="3EFAEECE" w14:textId="77777777" w:rsidR="00123C49" w:rsidRPr="00952C41" w:rsidRDefault="00123C49" w:rsidP="00123C49">
            <w:pPr>
              <w:rPr>
                <w:rFonts w:ascii="Arial" w:hAnsi="Arial" w:cs="Arial"/>
                <w:sz w:val="16"/>
                <w:szCs w:val="16"/>
              </w:rPr>
            </w:pPr>
            <w:r w:rsidRPr="00952C41">
              <w:rPr>
                <w:rFonts w:ascii="Arial" w:hAnsi="Arial" w:cs="Arial"/>
                <w:sz w:val="16"/>
                <w:szCs w:val="16"/>
              </w:rPr>
              <w:t>İnşaat Şirketi,</w:t>
            </w:r>
          </w:p>
          <w:p w14:paraId="48811A35" w14:textId="3BA826BC" w:rsidR="00505D27" w:rsidRPr="00952C41" w:rsidRDefault="00123C49" w:rsidP="00123C49">
            <w:pPr>
              <w:rPr>
                <w:rFonts w:ascii="Arial" w:hAnsi="Arial" w:cs="Arial"/>
                <w:sz w:val="16"/>
                <w:szCs w:val="16"/>
              </w:rPr>
            </w:pPr>
            <w:r w:rsidRPr="00952C41">
              <w:rPr>
                <w:rFonts w:ascii="Arial" w:hAnsi="Arial" w:cs="Arial"/>
                <w:sz w:val="16"/>
                <w:szCs w:val="16"/>
              </w:rPr>
              <w:t>Alt Proje Yüklenicileri</w:t>
            </w:r>
          </w:p>
        </w:tc>
      </w:tr>
      <w:tr w:rsidR="00505D27" w:rsidRPr="00952C41" w14:paraId="5CBEAD15" w14:textId="77777777" w:rsidTr="00D020B6">
        <w:trPr>
          <w:trHeight w:val="156"/>
        </w:trPr>
        <w:tc>
          <w:tcPr>
            <w:tcW w:w="1379" w:type="dxa"/>
            <w:vMerge/>
            <w:tcBorders>
              <w:left w:val="single" w:sz="4" w:space="0" w:color="auto"/>
              <w:right w:val="single" w:sz="4" w:space="0" w:color="auto"/>
            </w:tcBorders>
            <w:shd w:val="clear" w:color="auto" w:fill="auto"/>
          </w:tcPr>
          <w:p w14:paraId="2AF95746" w14:textId="77777777" w:rsidR="00505D27" w:rsidRPr="00952C41" w:rsidRDefault="00505D27" w:rsidP="00D020B6">
            <w:pPr>
              <w:jc w:val="left"/>
              <w:rPr>
                <w:rFonts w:ascii="Arial" w:hAnsi="Arial" w:cs="Arial"/>
                <w:sz w:val="16"/>
                <w:szCs w:val="16"/>
              </w:rPr>
            </w:pPr>
          </w:p>
        </w:tc>
        <w:tc>
          <w:tcPr>
            <w:tcW w:w="1173" w:type="dxa"/>
            <w:vMerge/>
            <w:tcBorders>
              <w:left w:val="single" w:sz="4" w:space="0" w:color="auto"/>
              <w:right w:val="single" w:sz="4" w:space="0" w:color="auto"/>
            </w:tcBorders>
            <w:shd w:val="clear" w:color="auto" w:fill="auto"/>
          </w:tcPr>
          <w:p w14:paraId="3A95D400" w14:textId="77777777" w:rsidR="00505D27" w:rsidRPr="00952C41" w:rsidRDefault="00505D27" w:rsidP="00D020B6">
            <w:pPr>
              <w:jc w:val="left"/>
              <w:rPr>
                <w:rFonts w:ascii="Arial" w:hAnsi="Arial" w:cs="Arial"/>
                <w:iCs/>
                <w:sz w:val="16"/>
                <w:szCs w:val="16"/>
              </w:rPr>
            </w:pPr>
          </w:p>
        </w:tc>
        <w:tc>
          <w:tcPr>
            <w:tcW w:w="3260" w:type="dxa"/>
            <w:tcBorders>
              <w:top w:val="single" w:sz="4" w:space="0" w:color="000000"/>
              <w:left w:val="single" w:sz="4" w:space="0" w:color="auto"/>
              <w:bottom w:val="single" w:sz="4" w:space="0" w:color="000000"/>
              <w:right w:val="single" w:sz="4" w:space="0" w:color="auto"/>
            </w:tcBorders>
            <w:shd w:val="clear" w:color="auto" w:fill="auto"/>
          </w:tcPr>
          <w:p w14:paraId="6B3DE1BA" w14:textId="77777777" w:rsidR="00952C41" w:rsidRPr="00952C41" w:rsidRDefault="00952C41" w:rsidP="00952C41">
            <w:pPr>
              <w:ind w:left="1"/>
              <w:jc w:val="left"/>
              <w:rPr>
                <w:rFonts w:ascii="Arial" w:hAnsi="Arial" w:cs="Arial"/>
                <w:b/>
                <w:bCs/>
                <w:sz w:val="16"/>
                <w:szCs w:val="16"/>
              </w:rPr>
            </w:pPr>
            <w:r w:rsidRPr="00952C41">
              <w:rPr>
                <w:rFonts w:ascii="Arial" w:hAnsi="Arial" w:cs="Arial"/>
                <w:b/>
                <w:bCs/>
                <w:sz w:val="16"/>
                <w:szCs w:val="16"/>
              </w:rPr>
              <w:t>İstihdam ve Tedarik Stratejileri</w:t>
            </w:r>
          </w:p>
          <w:p w14:paraId="40098B3D" w14:textId="5682341A" w:rsidR="00952C41" w:rsidRPr="00952C41" w:rsidRDefault="00952C41" w:rsidP="00952C41">
            <w:pPr>
              <w:pStyle w:val="ListeParagraf"/>
              <w:numPr>
                <w:ilvl w:val="0"/>
                <w:numId w:val="50"/>
              </w:numPr>
              <w:jc w:val="left"/>
              <w:rPr>
                <w:rFonts w:ascii="Arial" w:hAnsi="Arial" w:cs="Arial"/>
                <w:sz w:val="16"/>
                <w:szCs w:val="16"/>
              </w:rPr>
            </w:pPr>
            <w:r>
              <w:rPr>
                <w:rFonts w:ascii="Arial" w:hAnsi="Arial" w:cs="Arial"/>
                <w:sz w:val="16"/>
                <w:szCs w:val="16"/>
              </w:rPr>
              <w:t xml:space="preserve">Personel </w:t>
            </w:r>
            <w:proofErr w:type="spellStart"/>
            <w:r>
              <w:rPr>
                <w:rFonts w:ascii="Arial" w:hAnsi="Arial" w:cs="Arial"/>
                <w:sz w:val="16"/>
                <w:szCs w:val="16"/>
              </w:rPr>
              <w:t>tedariği</w:t>
            </w:r>
            <w:proofErr w:type="spellEnd"/>
          </w:p>
          <w:p w14:paraId="492F87F0" w14:textId="0D4E4C19" w:rsidR="00952C41" w:rsidRPr="00952C41" w:rsidRDefault="00952C41" w:rsidP="00952C41">
            <w:pPr>
              <w:pStyle w:val="ListeParagraf"/>
              <w:numPr>
                <w:ilvl w:val="0"/>
                <w:numId w:val="50"/>
              </w:numPr>
              <w:jc w:val="left"/>
              <w:rPr>
                <w:rFonts w:ascii="Arial" w:hAnsi="Arial" w:cs="Arial"/>
                <w:sz w:val="16"/>
                <w:szCs w:val="16"/>
              </w:rPr>
            </w:pPr>
            <w:r w:rsidRPr="00952C41">
              <w:rPr>
                <w:rFonts w:ascii="Arial" w:hAnsi="Arial" w:cs="Arial"/>
                <w:sz w:val="16"/>
                <w:szCs w:val="16"/>
              </w:rPr>
              <w:t>Personel eğitimi</w:t>
            </w:r>
          </w:p>
          <w:p w14:paraId="3F7EE7CA" w14:textId="54DF9E28" w:rsidR="00952C41" w:rsidRPr="00952C41" w:rsidRDefault="00952C41" w:rsidP="00952C41">
            <w:pPr>
              <w:pStyle w:val="ListeParagraf"/>
              <w:numPr>
                <w:ilvl w:val="0"/>
                <w:numId w:val="50"/>
              </w:numPr>
              <w:jc w:val="left"/>
              <w:rPr>
                <w:rFonts w:ascii="Arial" w:hAnsi="Arial" w:cs="Arial"/>
                <w:sz w:val="16"/>
                <w:szCs w:val="16"/>
              </w:rPr>
            </w:pPr>
            <w:r w:rsidRPr="00952C41">
              <w:rPr>
                <w:rFonts w:ascii="Arial" w:hAnsi="Arial" w:cs="Arial"/>
                <w:sz w:val="16"/>
                <w:szCs w:val="16"/>
              </w:rPr>
              <w:t>Malzeme ve hizmet satın alımı</w:t>
            </w:r>
          </w:p>
          <w:p w14:paraId="269C54AF" w14:textId="5AAF8F02" w:rsidR="00505D27" w:rsidRPr="00952C41" w:rsidRDefault="00952C41" w:rsidP="00952C41">
            <w:pPr>
              <w:pStyle w:val="ListeParagraf"/>
              <w:numPr>
                <w:ilvl w:val="0"/>
                <w:numId w:val="50"/>
              </w:numPr>
              <w:jc w:val="left"/>
              <w:rPr>
                <w:rFonts w:ascii="Arial" w:hAnsi="Arial" w:cs="Arial"/>
                <w:sz w:val="16"/>
                <w:szCs w:val="16"/>
              </w:rPr>
            </w:pPr>
            <w:r w:rsidRPr="00952C41">
              <w:rPr>
                <w:rFonts w:ascii="Arial" w:hAnsi="Arial" w:cs="Arial"/>
                <w:sz w:val="16"/>
                <w:szCs w:val="16"/>
              </w:rPr>
              <w:t>Şikayet Mekanizması</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65CF7ADF" w14:textId="77777777" w:rsidR="00952C41" w:rsidRPr="00952C41" w:rsidRDefault="00952C41" w:rsidP="00952C41">
            <w:pPr>
              <w:ind w:left="1"/>
              <w:jc w:val="left"/>
              <w:rPr>
                <w:rFonts w:ascii="Arial" w:hAnsi="Arial" w:cs="Arial"/>
                <w:sz w:val="16"/>
                <w:szCs w:val="16"/>
              </w:rPr>
            </w:pPr>
            <w:r w:rsidRPr="00952C41">
              <w:rPr>
                <w:rFonts w:ascii="Arial" w:hAnsi="Arial" w:cs="Arial"/>
                <w:sz w:val="16"/>
                <w:szCs w:val="16"/>
              </w:rPr>
              <w:t>Paydaş Danışma Toplantısı</w:t>
            </w:r>
          </w:p>
          <w:p w14:paraId="63A9A3E3" w14:textId="77777777" w:rsidR="00952C41" w:rsidRPr="00952C41" w:rsidRDefault="00952C41" w:rsidP="00952C41">
            <w:pPr>
              <w:ind w:left="1"/>
              <w:jc w:val="left"/>
              <w:rPr>
                <w:rFonts w:ascii="Arial" w:hAnsi="Arial" w:cs="Arial"/>
                <w:sz w:val="16"/>
                <w:szCs w:val="16"/>
              </w:rPr>
            </w:pPr>
            <w:r w:rsidRPr="00952C41">
              <w:rPr>
                <w:rFonts w:ascii="Arial" w:hAnsi="Arial" w:cs="Arial"/>
                <w:sz w:val="16"/>
                <w:szCs w:val="16"/>
              </w:rPr>
              <w:t>Gercüş Valiliği/Kayapınar Belediyesi web sitesi</w:t>
            </w:r>
          </w:p>
          <w:p w14:paraId="7E01245C" w14:textId="77777777" w:rsidR="00952C41" w:rsidRPr="00952C41" w:rsidRDefault="00952C41" w:rsidP="00952C41">
            <w:pPr>
              <w:ind w:left="1"/>
              <w:jc w:val="left"/>
              <w:rPr>
                <w:rFonts w:ascii="Arial" w:hAnsi="Arial" w:cs="Arial"/>
                <w:sz w:val="16"/>
                <w:szCs w:val="16"/>
              </w:rPr>
            </w:pPr>
            <w:r w:rsidRPr="00952C41">
              <w:rPr>
                <w:rFonts w:ascii="Arial" w:hAnsi="Arial" w:cs="Arial"/>
                <w:sz w:val="16"/>
                <w:szCs w:val="16"/>
              </w:rPr>
              <w:t>Sosyal Medya</w:t>
            </w:r>
          </w:p>
          <w:p w14:paraId="0CDCE904" w14:textId="77777777" w:rsidR="00952C41" w:rsidRPr="00952C41" w:rsidRDefault="00952C41" w:rsidP="00952C41">
            <w:pPr>
              <w:ind w:left="1"/>
              <w:jc w:val="left"/>
              <w:rPr>
                <w:rFonts w:ascii="Arial" w:hAnsi="Arial" w:cs="Arial"/>
                <w:sz w:val="16"/>
                <w:szCs w:val="16"/>
              </w:rPr>
            </w:pPr>
            <w:r w:rsidRPr="00952C41">
              <w:rPr>
                <w:rFonts w:ascii="Arial" w:hAnsi="Arial" w:cs="Arial"/>
                <w:sz w:val="16"/>
                <w:szCs w:val="16"/>
              </w:rPr>
              <w:t>Duyuru Panoları</w:t>
            </w:r>
          </w:p>
          <w:p w14:paraId="11E40138" w14:textId="77777777" w:rsidR="00952C41" w:rsidRPr="00952C41" w:rsidRDefault="00952C41" w:rsidP="00952C41">
            <w:pPr>
              <w:ind w:left="1"/>
              <w:jc w:val="left"/>
              <w:rPr>
                <w:rFonts w:ascii="Arial" w:hAnsi="Arial" w:cs="Arial"/>
                <w:sz w:val="16"/>
                <w:szCs w:val="16"/>
              </w:rPr>
            </w:pPr>
            <w:r w:rsidRPr="00952C41">
              <w:rPr>
                <w:rFonts w:ascii="Arial" w:hAnsi="Arial" w:cs="Arial"/>
                <w:sz w:val="16"/>
                <w:szCs w:val="16"/>
              </w:rPr>
              <w:t>Kitapçıklar vb.</w:t>
            </w:r>
          </w:p>
          <w:p w14:paraId="1D5411E4" w14:textId="730F6EBF" w:rsidR="00505D27" w:rsidRPr="00952C41" w:rsidRDefault="00952C41" w:rsidP="00952C41">
            <w:pPr>
              <w:ind w:left="1"/>
              <w:jc w:val="left"/>
              <w:rPr>
                <w:rFonts w:ascii="Arial" w:hAnsi="Arial" w:cs="Arial"/>
                <w:sz w:val="16"/>
                <w:szCs w:val="16"/>
              </w:rPr>
            </w:pPr>
            <w:r w:rsidRPr="00952C41">
              <w:rPr>
                <w:rFonts w:ascii="Arial" w:hAnsi="Arial" w:cs="Arial"/>
                <w:sz w:val="16"/>
                <w:szCs w:val="16"/>
              </w:rPr>
              <w:t>Muhtarlık vb. yerlere asılacak posterler</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6FB977ED" w14:textId="77777777" w:rsidR="00F8249C" w:rsidRPr="00952C41" w:rsidRDefault="00F8249C" w:rsidP="00F8249C">
            <w:pPr>
              <w:ind w:left="2"/>
              <w:jc w:val="left"/>
              <w:rPr>
                <w:rFonts w:ascii="Arial" w:hAnsi="Arial" w:cs="Arial"/>
                <w:sz w:val="16"/>
                <w:szCs w:val="16"/>
              </w:rPr>
            </w:pPr>
            <w:r w:rsidRPr="00952C41">
              <w:rPr>
                <w:rFonts w:ascii="Arial" w:hAnsi="Arial" w:cs="Arial"/>
                <w:sz w:val="16"/>
                <w:szCs w:val="16"/>
              </w:rPr>
              <w:t>Yerel işletmeler,</w:t>
            </w:r>
          </w:p>
          <w:p w14:paraId="38E626E2" w14:textId="393AA500" w:rsidR="00505D27" w:rsidRPr="00952C41" w:rsidRDefault="00F8249C" w:rsidP="00F8249C">
            <w:pPr>
              <w:ind w:left="2"/>
              <w:jc w:val="left"/>
              <w:rPr>
                <w:rFonts w:ascii="Arial" w:hAnsi="Arial" w:cs="Arial"/>
                <w:sz w:val="16"/>
                <w:szCs w:val="16"/>
              </w:rPr>
            </w:pPr>
            <w:r w:rsidRPr="00952C41">
              <w:rPr>
                <w:rFonts w:ascii="Arial" w:hAnsi="Arial" w:cs="Arial"/>
                <w:sz w:val="16"/>
                <w:szCs w:val="16"/>
              </w:rPr>
              <w:t>Tüm yerel topluluklar ve dernek başkanları</w:t>
            </w:r>
          </w:p>
        </w:tc>
        <w:tc>
          <w:tcPr>
            <w:tcW w:w="1134" w:type="dxa"/>
            <w:vMerge/>
            <w:tcBorders>
              <w:left w:val="single" w:sz="4" w:space="0" w:color="auto"/>
              <w:right w:val="single" w:sz="4" w:space="0" w:color="auto"/>
            </w:tcBorders>
            <w:shd w:val="clear" w:color="auto" w:fill="auto"/>
          </w:tcPr>
          <w:p w14:paraId="706E9107" w14:textId="77777777" w:rsidR="00505D27" w:rsidRPr="00952C41" w:rsidRDefault="00505D27" w:rsidP="00D020B6">
            <w:pPr>
              <w:rPr>
                <w:rFonts w:ascii="Arial" w:hAnsi="Arial" w:cs="Arial"/>
                <w:sz w:val="16"/>
                <w:szCs w:val="16"/>
              </w:rPr>
            </w:pPr>
          </w:p>
        </w:tc>
      </w:tr>
      <w:tr w:rsidR="00505D27" w:rsidRPr="00952C41" w14:paraId="04C87861" w14:textId="77777777" w:rsidTr="00D020B6">
        <w:tc>
          <w:tcPr>
            <w:tcW w:w="1379" w:type="dxa"/>
            <w:vMerge w:val="restart"/>
            <w:tcBorders>
              <w:top w:val="single" w:sz="4" w:space="0" w:color="000000"/>
              <w:left w:val="single" w:sz="4" w:space="0" w:color="000000"/>
              <w:right w:val="single" w:sz="4" w:space="0" w:color="000000"/>
            </w:tcBorders>
            <w:shd w:val="clear" w:color="auto" w:fill="auto"/>
          </w:tcPr>
          <w:p w14:paraId="05D8AAB3" w14:textId="77777777" w:rsidR="00F8249C" w:rsidRPr="00952C41" w:rsidRDefault="00F8249C" w:rsidP="00F8249C">
            <w:pPr>
              <w:jc w:val="left"/>
              <w:rPr>
                <w:rFonts w:ascii="Arial" w:hAnsi="Arial" w:cs="Arial"/>
                <w:sz w:val="16"/>
                <w:szCs w:val="16"/>
              </w:rPr>
            </w:pPr>
            <w:r w:rsidRPr="00952C41">
              <w:rPr>
                <w:rFonts w:ascii="Arial" w:hAnsi="Arial" w:cs="Arial"/>
                <w:sz w:val="16"/>
                <w:szCs w:val="16"/>
              </w:rPr>
              <w:t>İnşaat</w:t>
            </w:r>
          </w:p>
          <w:p w14:paraId="130363D2" w14:textId="641952EB" w:rsidR="00F65895" w:rsidRPr="00952C41" w:rsidRDefault="00F8249C" w:rsidP="00F8249C">
            <w:pPr>
              <w:jc w:val="left"/>
              <w:rPr>
                <w:rFonts w:ascii="Arial" w:hAnsi="Arial" w:cs="Arial"/>
                <w:sz w:val="16"/>
                <w:szCs w:val="16"/>
              </w:rPr>
            </w:pPr>
            <w:r w:rsidRPr="00952C41">
              <w:rPr>
                <w:rFonts w:ascii="Arial" w:hAnsi="Arial" w:cs="Arial"/>
                <w:sz w:val="16"/>
                <w:szCs w:val="16"/>
              </w:rPr>
              <w:t>Talep veya önemli değişiklik durumunda</w:t>
            </w:r>
          </w:p>
        </w:tc>
        <w:tc>
          <w:tcPr>
            <w:tcW w:w="1173" w:type="dxa"/>
            <w:vMerge w:val="restart"/>
            <w:tcBorders>
              <w:top w:val="single" w:sz="4" w:space="0" w:color="000000"/>
              <w:left w:val="single" w:sz="4" w:space="0" w:color="000000"/>
              <w:right w:val="single" w:sz="4" w:space="0" w:color="000000"/>
            </w:tcBorders>
            <w:shd w:val="clear" w:color="auto" w:fill="auto"/>
          </w:tcPr>
          <w:p w14:paraId="04192B9C" w14:textId="774DCE99" w:rsidR="00505D27" w:rsidRPr="00952C41" w:rsidRDefault="00F8249C" w:rsidP="00D020B6">
            <w:pPr>
              <w:ind w:left="1"/>
              <w:jc w:val="left"/>
              <w:rPr>
                <w:rFonts w:ascii="Arial" w:hAnsi="Arial" w:cs="Arial"/>
                <w:iCs/>
                <w:sz w:val="16"/>
                <w:szCs w:val="16"/>
              </w:rPr>
            </w:pPr>
            <w:r w:rsidRPr="00952C41">
              <w:rPr>
                <w:rFonts w:ascii="Arial" w:hAnsi="Arial" w:cs="Arial"/>
                <w:iCs/>
                <w:sz w:val="16"/>
                <w:szCs w:val="16"/>
              </w:rPr>
              <w:t>Önemli proje aşamalarında ve gerektiğinde</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C648ED8" w14:textId="77777777" w:rsidR="00F8249C" w:rsidRPr="00952C41" w:rsidRDefault="00F8249C" w:rsidP="00F8249C">
            <w:pPr>
              <w:jc w:val="left"/>
              <w:rPr>
                <w:rFonts w:ascii="Arial" w:hAnsi="Arial" w:cs="Arial"/>
                <w:b/>
                <w:bCs/>
                <w:sz w:val="16"/>
                <w:szCs w:val="16"/>
              </w:rPr>
            </w:pPr>
            <w:r w:rsidRPr="00952C41">
              <w:rPr>
                <w:rFonts w:ascii="Arial" w:hAnsi="Arial" w:cs="Arial"/>
                <w:b/>
                <w:bCs/>
                <w:sz w:val="16"/>
                <w:szCs w:val="16"/>
              </w:rPr>
              <w:t>Bilgi Beyanı</w:t>
            </w:r>
          </w:p>
          <w:p w14:paraId="68C8ED1A" w14:textId="2A75926A" w:rsidR="00F8249C" w:rsidRPr="00952C41" w:rsidRDefault="00F8249C" w:rsidP="00F8249C">
            <w:pPr>
              <w:pStyle w:val="ListeParagraf"/>
              <w:numPr>
                <w:ilvl w:val="0"/>
                <w:numId w:val="46"/>
              </w:numPr>
              <w:jc w:val="left"/>
              <w:rPr>
                <w:rFonts w:ascii="Arial" w:hAnsi="Arial" w:cs="Arial"/>
                <w:sz w:val="16"/>
                <w:szCs w:val="16"/>
              </w:rPr>
            </w:pPr>
            <w:r w:rsidRPr="00952C41">
              <w:rPr>
                <w:rFonts w:ascii="Arial" w:hAnsi="Arial" w:cs="Arial"/>
                <w:sz w:val="16"/>
                <w:szCs w:val="16"/>
              </w:rPr>
              <w:t>Hedeflerin ve gerçekleştirilecek faaliyetlerin izlenmesi</w:t>
            </w:r>
          </w:p>
          <w:p w14:paraId="3E79D241" w14:textId="4572E535" w:rsidR="00505D27" w:rsidRPr="00952C41" w:rsidRDefault="00F8249C" w:rsidP="00F8249C">
            <w:pPr>
              <w:pStyle w:val="ListeParagraf"/>
              <w:numPr>
                <w:ilvl w:val="0"/>
                <w:numId w:val="46"/>
              </w:numPr>
              <w:jc w:val="left"/>
              <w:rPr>
                <w:rFonts w:ascii="Arial" w:hAnsi="Arial" w:cs="Arial"/>
                <w:sz w:val="16"/>
                <w:szCs w:val="16"/>
              </w:rPr>
            </w:pPr>
            <w:r w:rsidRPr="00952C41">
              <w:rPr>
                <w:rFonts w:ascii="Arial" w:hAnsi="Arial" w:cs="Arial"/>
                <w:sz w:val="16"/>
                <w:szCs w:val="16"/>
              </w:rPr>
              <w:t>Hedeflerin ve faaliyetlerin izlenmesi ve izleme sonuçlarının paydaşlara düzenli olarak raporlanması</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7260ABF6" w14:textId="77777777" w:rsidR="00F8249C" w:rsidRPr="00952C41" w:rsidRDefault="00F8249C" w:rsidP="00F8249C">
            <w:pPr>
              <w:ind w:left="1"/>
              <w:jc w:val="left"/>
              <w:rPr>
                <w:rFonts w:ascii="Arial" w:hAnsi="Arial" w:cs="Arial"/>
                <w:sz w:val="16"/>
                <w:szCs w:val="16"/>
              </w:rPr>
            </w:pPr>
            <w:r w:rsidRPr="00952C41">
              <w:rPr>
                <w:rFonts w:ascii="Arial" w:hAnsi="Arial" w:cs="Arial"/>
                <w:sz w:val="16"/>
                <w:szCs w:val="16"/>
              </w:rPr>
              <w:t>Paydaş Katılım Toplantısı</w:t>
            </w:r>
          </w:p>
          <w:p w14:paraId="01B1EB6B" w14:textId="77777777" w:rsidR="00F8249C" w:rsidRPr="00952C41" w:rsidRDefault="00F8249C" w:rsidP="00F8249C">
            <w:pPr>
              <w:ind w:left="1"/>
              <w:jc w:val="left"/>
              <w:rPr>
                <w:rFonts w:ascii="Arial" w:hAnsi="Arial" w:cs="Arial"/>
                <w:sz w:val="16"/>
                <w:szCs w:val="16"/>
              </w:rPr>
            </w:pPr>
            <w:r w:rsidRPr="00952C41">
              <w:rPr>
                <w:rFonts w:ascii="Arial" w:hAnsi="Arial" w:cs="Arial"/>
                <w:sz w:val="16"/>
                <w:szCs w:val="16"/>
              </w:rPr>
              <w:t>Gercüş Kaymakamlığı/Kayapınar Belediyesi web sitesi</w:t>
            </w:r>
          </w:p>
          <w:p w14:paraId="21A11368" w14:textId="77777777" w:rsidR="00F8249C" w:rsidRPr="00952C41" w:rsidRDefault="00F8249C" w:rsidP="00F8249C">
            <w:pPr>
              <w:ind w:left="1"/>
              <w:jc w:val="left"/>
              <w:rPr>
                <w:rFonts w:ascii="Arial" w:hAnsi="Arial" w:cs="Arial"/>
                <w:sz w:val="16"/>
                <w:szCs w:val="16"/>
              </w:rPr>
            </w:pPr>
            <w:r w:rsidRPr="00952C41">
              <w:rPr>
                <w:rFonts w:ascii="Arial" w:hAnsi="Arial" w:cs="Arial"/>
                <w:sz w:val="16"/>
                <w:szCs w:val="16"/>
              </w:rPr>
              <w:t>Sosyal Medya</w:t>
            </w:r>
          </w:p>
          <w:p w14:paraId="3B7244B7" w14:textId="77777777" w:rsidR="00F8249C" w:rsidRPr="00952C41" w:rsidRDefault="00F8249C" w:rsidP="00F8249C">
            <w:pPr>
              <w:ind w:left="1"/>
              <w:jc w:val="left"/>
              <w:rPr>
                <w:rFonts w:ascii="Arial" w:hAnsi="Arial" w:cs="Arial"/>
                <w:sz w:val="16"/>
                <w:szCs w:val="16"/>
              </w:rPr>
            </w:pPr>
            <w:r w:rsidRPr="00952C41">
              <w:rPr>
                <w:rFonts w:ascii="Arial" w:hAnsi="Arial" w:cs="Arial"/>
                <w:sz w:val="16"/>
                <w:szCs w:val="16"/>
              </w:rPr>
              <w:t>Duyuru Panoları</w:t>
            </w:r>
          </w:p>
          <w:p w14:paraId="29C2F959" w14:textId="77777777" w:rsidR="00F8249C" w:rsidRPr="00952C41" w:rsidRDefault="00F8249C" w:rsidP="00F8249C">
            <w:pPr>
              <w:ind w:left="1"/>
              <w:jc w:val="left"/>
              <w:rPr>
                <w:rFonts w:ascii="Arial" w:hAnsi="Arial" w:cs="Arial"/>
                <w:sz w:val="16"/>
                <w:szCs w:val="16"/>
              </w:rPr>
            </w:pPr>
            <w:r w:rsidRPr="00952C41">
              <w:rPr>
                <w:rFonts w:ascii="Arial" w:hAnsi="Arial" w:cs="Arial"/>
                <w:sz w:val="16"/>
                <w:szCs w:val="16"/>
              </w:rPr>
              <w:t>Kitapçıklar vb.</w:t>
            </w:r>
          </w:p>
          <w:p w14:paraId="158A73BC" w14:textId="37E48F25" w:rsidR="00505D27" w:rsidRPr="00952C41" w:rsidRDefault="00F8249C" w:rsidP="00F8249C">
            <w:pPr>
              <w:ind w:left="1"/>
              <w:jc w:val="left"/>
              <w:rPr>
                <w:rFonts w:ascii="Arial" w:hAnsi="Arial" w:cs="Arial"/>
                <w:sz w:val="16"/>
                <w:szCs w:val="16"/>
              </w:rPr>
            </w:pPr>
            <w:r w:rsidRPr="00952C41">
              <w:rPr>
                <w:rFonts w:ascii="Arial" w:hAnsi="Arial" w:cs="Arial"/>
                <w:sz w:val="16"/>
                <w:szCs w:val="16"/>
              </w:rPr>
              <w:t>Muhtarlıklara asılacak posterler vb.</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07CA61AF" w14:textId="77777777" w:rsidR="00F8249C" w:rsidRPr="00952C41" w:rsidRDefault="00F8249C" w:rsidP="00F8249C">
            <w:pPr>
              <w:ind w:left="2"/>
              <w:jc w:val="left"/>
              <w:rPr>
                <w:rFonts w:ascii="Arial" w:hAnsi="Arial" w:cs="Arial"/>
                <w:sz w:val="16"/>
                <w:szCs w:val="16"/>
              </w:rPr>
            </w:pPr>
            <w:r w:rsidRPr="00952C41">
              <w:rPr>
                <w:rFonts w:ascii="Arial" w:hAnsi="Arial" w:cs="Arial"/>
                <w:sz w:val="16"/>
                <w:szCs w:val="16"/>
              </w:rPr>
              <w:t>Yenice Mahallesi sakinleri,</w:t>
            </w:r>
          </w:p>
          <w:p w14:paraId="7A122F24" w14:textId="77777777" w:rsidR="00F8249C" w:rsidRPr="00952C41" w:rsidRDefault="00F8249C" w:rsidP="00F8249C">
            <w:pPr>
              <w:ind w:left="2"/>
              <w:jc w:val="left"/>
              <w:rPr>
                <w:rFonts w:ascii="Arial" w:hAnsi="Arial" w:cs="Arial"/>
                <w:sz w:val="16"/>
                <w:szCs w:val="16"/>
              </w:rPr>
            </w:pPr>
            <w:r w:rsidRPr="00952C41">
              <w:rPr>
                <w:rFonts w:ascii="Arial" w:hAnsi="Arial" w:cs="Arial"/>
                <w:sz w:val="16"/>
                <w:szCs w:val="16"/>
              </w:rPr>
              <w:t>Yerel topluluklar,</w:t>
            </w:r>
          </w:p>
          <w:p w14:paraId="26A77D9A" w14:textId="77777777" w:rsidR="00F8249C" w:rsidRPr="00952C41" w:rsidRDefault="00F8249C" w:rsidP="00F8249C">
            <w:pPr>
              <w:ind w:left="2"/>
              <w:jc w:val="left"/>
              <w:rPr>
                <w:rFonts w:ascii="Arial" w:hAnsi="Arial" w:cs="Arial"/>
                <w:sz w:val="16"/>
                <w:szCs w:val="16"/>
              </w:rPr>
            </w:pPr>
            <w:r w:rsidRPr="00952C41">
              <w:rPr>
                <w:rFonts w:ascii="Arial" w:hAnsi="Arial" w:cs="Arial"/>
                <w:sz w:val="16"/>
                <w:szCs w:val="16"/>
              </w:rPr>
              <w:t>Yerel yönetim,</w:t>
            </w:r>
          </w:p>
          <w:p w14:paraId="243FCA01" w14:textId="028A4ACD" w:rsidR="00505D27" w:rsidRPr="00952C41" w:rsidRDefault="00F8249C" w:rsidP="00F8249C">
            <w:pPr>
              <w:ind w:left="2"/>
              <w:jc w:val="left"/>
              <w:rPr>
                <w:rFonts w:ascii="Arial" w:hAnsi="Arial" w:cs="Arial"/>
                <w:sz w:val="16"/>
                <w:szCs w:val="16"/>
              </w:rPr>
            </w:pPr>
            <w:r w:rsidRPr="00952C41">
              <w:rPr>
                <w:rFonts w:ascii="Arial" w:hAnsi="Arial" w:cs="Arial"/>
                <w:sz w:val="16"/>
                <w:szCs w:val="16"/>
              </w:rPr>
              <w:t>Yerel işletmeler</w:t>
            </w:r>
          </w:p>
        </w:tc>
        <w:tc>
          <w:tcPr>
            <w:tcW w:w="1134" w:type="dxa"/>
            <w:vMerge w:val="restart"/>
            <w:tcBorders>
              <w:top w:val="single" w:sz="4" w:space="0" w:color="000000"/>
              <w:left w:val="single" w:sz="4" w:space="0" w:color="000000"/>
              <w:right w:val="single" w:sz="4" w:space="0" w:color="000000"/>
            </w:tcBorders>
            <w:shd w:val="clear" w:color="auto" w:fill="auto"/>
          </w:tcPr>
          <w:p w14:paraId="7645DD9B" w14:textId="77777777" w:rsidR="00F8249C" w:rsidRPr="00952C41" w:rsidRDefault="00F8249C" w:rsidP="00F8249C">
            <w:pPr>
              <w:rPr>
                <w:rFonts w:ascii="Arial" w:hAnsi="Arial" w:cs="Arial"/>
                <w:sz w:val="16"/>
                <w:szCs w:val="16"/>
              </w:rPr>
            </w:pPr>
            <w:r w:rsidRPr="00952C41">
              <w:rPr>
                <w:rFonts w:ascii="Arial" w:hAnsi="Arial" w:cs="Arial"/>
                <w:sz w:val="16"/>
                <w:szCs w:val="16"/>
              </w:rPr>
              <w:t>Denetim Danışmanı,</w:t>
            </w:r>
          </w:p>
          <w:p w14:paraId="71537413" w14:textId="77777777" w:rsidR="00F8249C" w:rsidRPr="00952C41" w:rsidRDefault="00F8249C" w:rsidP="00F8249C">
            <w:pPr>
              <w:rPr>
                <w:rFonts w:ascii="Arial" w:hAnsi="Arial" w:cs="Arial"/>
                <w:sz w:val="16"/>
                <w:szCs w:val="16"/>
              </w:rPr>
            </w:pPr>
            <w:r w:rsidRPr="00952C41">
              <w:rPr>
                <w:rFonts w:ascii="Arial" w:hAnsi="Arial" w:cs="Arial"/>
                <w:sz w:val="16"/>
                <w:szCs w:val="16"/>
              </w:rPr>
              <w:t>Kayapınar Belediyesi,</w:t>
            </w:r>
          </w:p>
          <w:p w14:paraId="5571CDBA" w14:textId="77777777" w:rsidR="00F8249C" w:rsidRPr="00952C41" w:rsidRDefault="00F8249C" w:rsidP="00F8249C">
            <w:pPr>
              <w:rPr>
                <w:rFonts w:ascii="Arial" w:hAnsi="Arial" w:cs="Arial"/>
                <w:sz w:val="16"/>
                <w:szCs w:val="16"/>
              </w:rPr>
            </w:pPr>
            <w:r w:rsidRPr="00952C41">
              <w:rPr>
                <w:rFonts w:ascii="Arial" w:hAnsi="Arial" w:cs="Arial"/>
                <w:sz w:val="16"/>
                <w:szCs w:val="16"/>
              </w:rPr>
              <w:t>Ç&amp;S Danışmanı,</w:t>
            </w:r>
          </w:p>
          <w:p w14:paraId="2998E4FB" w14:textId="1B66E527" w:rsidR="00F8249C" w:rsidRPr="00952C41" w:rsidRDefault="00F8249C" w:rsidP="00F8249C">
            <w:pPr>
              <w:rPr>
                <w:rFonts w:ascii="Arial" w:hAnsi="Arial" w:cs="Arial"/>
                <w:sz w:val="16"/>
                <w:szCs w:val="16"/>
              </w:rPr>
            </w:pPr>
            <w:r w:rsidRPr="00952C41">
              <w:rPr>
                <w:rFonts w:ascii="Arial" w:hAnsi="Arial" w:cs="Arial"/>
                <w:sz w:val="16"/>
                <w:szCs w:val="16"/>
              </w:rPr>
              <w:t>İnşaat Şirketi,</w:t>
            </w:r>
          </w:p>
          <w:p w14:paraId="74C35608" w14:textId="69953032" w:rsidR="00505D27" w:rsidRPr="00952C41" w:rsidRDefault="00F8249C" w:rsidP="00F8249C">
            <w:pPr>
              <w:rPr>
                <w:rFonts w:ascii="Arial" w:hAnsi="Arial" w:cs="Arial"/>
                <w:sz w:val="16"/>
                <w:szCs w:val="16"/>
              </w:rPr>
            </w:pPr>
            <w:r w:rsidRPr="00952C41">
              <w:rPr>
                <w:rFonts w:ascii="Arial" w:hAnsi="Arial" w:cs="Arial"/>
                <w:sz w:val="16"/>
                <w:szCs w:val="16"/>
              </w:rPr>
              <w:t>Alt Proje Yüklenicileri</w:t>
            </w:r>
          </w:p>
        </w:tc>
      </w:tr>
      <w:tr w:rsidR="00505D27" w:rsidRPr="00952C41" w14:paraId="206940A9" w14:textId="77777777" w:rsidTr="00D020B6">
        <w:tc>
          <w:tcPr>
            <w:tcW w:w="1379" w:type="dxa"/>
            <w:vMerge/>
            <w:tcBorders>
              <w:left w:val="single" w:sz="4" w:space="0" w:color="000000"/>
              <w:bottom w:val="single" w:sz="4" w:space="0" w:color="000000"/>
              <w:right w:val="single" w:sz="4" w:space="0" w:color="000000"/>
            </w:tcBorders>
            <w:shd w:val="clear" w:color="auto" w:fill="auto"/>
          </w:tcPr>
          <w:p w14:paraId="666F39A3" w14:textId="77777777" w:rsidR="00505D27" w:rsidRPr="00952C41" w:rsidRDefault="00505D27" w:rsidP="00D020B6">
            <w:pPr>
              <w:jc w:val="left"/>
              <w:rPr>
                <w:rFonts w:ascii="Arial" w:hAnsi="Arial" w:cs="Arial"/>
                <w:sz w:val="16"/>
                <w:szCs w:val="16"/>
              </w:rPr>
            </w:pPr>
          </w:p>
        </w:tc>
        <w:tc>
          <w:tcPr>
            <w:tcW w:w="1173" w:type="dxa"/>
            <w:vMerge/>
            <w:tcBorders>
              <w:left w:val="single" w:sz="4" w:space="0" w:color="000000"/>
              <w:bottom w:val="single" w:sz="4" w:space="0" w:color="000000"/>
              <w:right w:val="single" w:sz="4" w:space="0" w:color="000000"/>
            </w:tcBorders>
            <w:shd w:val="clear" w:color="auto" w:fill="auto"/>
          </w:tcPr>
          <w:p w14:paraId="5402FD67" w14:textId="77777777" w:rsidR="00505D27" w:rsidRPr="00952C41" w:rsidRDefault="00505D27" w:rsidP="00D020B6">
            <w:pPr>
              <w:ind w:left="1"/>
              <w:jc w:val="left"/>
              <w:rPr>
                <w:rFonts w:ascii="Arial" w:hAnsi="Arial" w:cs="Arial"/>
                <w:iCs/>
                <w:sz w:val="16"/>
                <w:szCs w:val="16"/>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FFFCFEB" w14:textId="77777777" w:rsidR="00F8249C" w:rsidRPr="00952C41" w:rsidRDefault="00F8249C" w:rsidP="00F8249C">
            <w:pPr>
              <w:ind w:left="1"/>
              <w:jc w:val="left"/>
              <w:rPr>
                <w:rFonts w:ascii="Arial" w:hAnsi="Arial" w:cs="Arial"/>
                <w:b/>
                <w:bCs/>
                <w:sz w:val="16"/>
                <w:szCs w:val="16"/>
              </w:rPr>
            </w:pPr>
            <w:r w:rsidRPr="00952C41">
              <w:rPr>
                <w:rFonts w:ascii="Arial" w:hAnsi="Arial" w:cs="Arial"/>
                <w:b/>
                <w:bCs/>
                <w:sz w:val="16"/>
                <w:szCs w:val="16"/>
              </w:rPr>
              <w:t>Trafik ve Ulaşım Yönetimi</w:t>
            </w:r>
          </w:p>
          <w:p w14:paraId="53D83C44" w14:textId="4CEA13D1" w:rsidR="00F8249C" w:rsidRPr="00952C41" w:rsidRDefault="00F8249C" w:rsidP="00F8249C">
            <w:pPr>
              <w:pStyle w:val="ListeParagraf"/>
              <w:numPr>
                <w:ilvl w:val="0"/>
                <w:numId w:val="47"/>
              </w:numPr>
              <w:jc w:val="left"/>
              <w:rPr>
                <w:rFonts w:ascii="Arial" w:hAnsi="Arial" w:cs="Arial"/>
                <w:sz w:val="16"/>
                <w:szCs w:val="16"/>
              </w:rPr>
            </w:pPr>
            <w:r w:rsidRPr="00952C41">
              <w:rPr>
                <w:rFonts w:ascii="Arial" w:hAnsi="Arial" w:cs="Arial"/>
                <w:sz w:val="16"/>
                <w:szCs w:val="16"/>
              </w:rPr>
              <w:t>Çevre yollarından ve bağlantı yollarından güvenli geçiş de dahil olmak üzere yol güvenliği konusunda farkındalık</w:t>
            </w:r>
          </w:p>
          <w:p w14:paraId="298CEB00" w14:textId="67E3AC55" w:rsidR="00F8249C" w:rsidRPr="00952C41" w:rsidRDefault="00F8249C" w:rsidP="00F8249C">
            <w:pPr>
              <w:pStyle w:val="ListeParagraf"/>
              <w:numPr>
                <w:ilvl w:val="0"/>
                <w:numId w:val="47"/>
              </w:numPr>
              <w:jc w:val="left"/>
              <w:rPr>
                <w:rFonts w:ascii="Arial" w:hAnsi="Arial" w:cs="Arial"/>
                <w:sz w:val="16"/>
                <w:szCs w:val="16"/>
              </w:rPr>
            </w:pPr>
            <w:r w:rsidRPr="00952C41">
              <w:rPr>
                <w:rFonts w:ascii="Arial" w:hAnsi="Arial" w:cs="Arial"/>
                <w:sz w:val="16"/>
                <w:szCs w:val="16"/>
              </w:rPr>
              <w:t>İnşaat sırasında kullanılacak araç türleri, sayısı ve sıklığı</w:t>
            </w:r>
          </w:p>
          <w:p w14:paraId="1E2020DD" w14:textId="3E476E0E" w:rsidR="00F8249C" w:rsidRPr="00952C41" w:rsidRDefault="00F8249C" w:rsidP="00F8249C">
            <w:pPr>
              <w:pStyle w:val="ListeParagraf"/>
              <w:numPr>
                <w:ilvl w:val="0"/>
                <w:numId w:val="47"/>
              </w:numPr>
              <w:jc w:val="left"/>
              <w:rPr>
                <w:rFonts w:ascii="Arial" w:hAnsi="Arial" w:cs="Arial"/>
                <w:sz w:val="16"/>
                <w:szCs w:val="16"/>
              </w:rPr>
            </w:pPr>
            <w:r w:rsidRPr="00952C41">
              <w:rPr>
                <w:rFonts w:ascii="Arial" w:hAnsi="Arial" w:cs="Arial"/>
                <w:sz w:val="16"/>
                <w:szCs w:val="16"/>
              </w:rPr>
              <w:t>Özellikle okulların yakınındaki yollarda veya çocukların bulunduğu diğer yerlerde tabelaları, görünürlüğü ve genel yol güvenliğini iyileştirmek için yerel topluluklar ve sorumlu yetkililerle iş birliği</w:t>
            </w:r>
          </w:p>
          <w:p w14:paraId="51998B29" w14:textId="5BFAFC16" w:rsidR="00F8249C" w:rsidRPr="00952C41" w:rsidRDefault="00F8249C" w:rsidP="00F8249C">
            <w:pPr>
              <w:pStyle w:val="ListeParagraf"/>
              <w:numPr>
                <w:ilvl w:val="0"/>
                <w:numId w:val="47"/>
              </w:numPr>
              <w:jc w:val="left"/>
              <w:rPr>
                <w:rFonts w:ascii="Arial" w:hAnsi="Arial" w:cs="Arial"/>
                <w:sz w:val="16"/>
                <w:szCs w:val="16"/>
              </w:rPr>
            </w:pPr>
            <w:r w:rsidRPr="00952C41">
              <w:rPr>
                <w:rFonts w:ascii="Arial" w:hAnsi="Arial" w:cs="Arial"/>
                <w:sz w:val="16"/>
                <w:szCs w:val="16"/>
              </w:rPr>
              <w:t>Yollardaki inşaat faaliyetlerinin planlanması ve zamanlaması</w:t>
            </w:r>
          </w:p>
          <w:p w14:paraId="0A7C8BAC" w14:textId="610B02DD" w:rsidR="00F8249C" w:rsidRPr="00952C41" w:rsidRDefault="00F8249C" w:rsidP="00F8249C">
            <w:pPr>
              <w:pStyle w:val="ListeParagraf"/>
              <w:numPr>
                <w:ilvl w:val="0"/>
                <w:numId w:val="47"/>
              </w:numPr>
              <w:jc w:val="left"/>
              <w:rPr>
                <w:rFonts w:ascii="Arial" w:hAnsi="Arial" w:cs="Arial"/>
                <w:sz w:val="16"/>
                <w:szCs w:val="16"/>
              </w:rPr>
            </w:pPr>
            <w:r w:rsidRPr="00952C41">
              <w:rPr>
                <w:rFonts w:ascii="Arial" w:hAnsi="Arial" w:cs="Arial"/>
                <w:sz w:val="16"/>
                <w:szCs w:val="16"/>
              </w:rPr>
              <w:t>Trafik ve yaya güvenliği konusunda yerel topluluklarla iş birliği (örneğin okul eğitim kampanyaları)</w:t>
            </w:r>
          </w:p>
          <w:p w14:paraId="2EBF0EF9" w14:textId="77777777" w:rsidR="00F8249C" w:rsidRPr="00952C41" w:rsidRDefault="00F8249C" w:rsidP="00F8249C">
            <w:pPr>
              <w:pStyle w:val="ListeParagraf"/>
              <w:numPr>
                <w:ilvl w:val="0"/>
                <w:numId w:val="47"/>
              </w:numPr>
              <w:jc w:val="left"/>
              <w:rPr>
                <w:rFonts w:ascii="Arial" w:hAnsi="Arial" w:cs="Arial"/>
                <w:sz w:val="16"/>
                <w:szCs w:val="16"/>
              </w:rPr>
            </w:pPr>
            <w:r w:rsidRPr="00952C41">
              <w:rPr>
                <w:rFonts w:ascii="Arial" w:hAnsi="Arial" w:cs="Arial"/>
                <w:sz w:val="16"/>
                <w:szCs w:val="16"/>
              </w:rPr>
              <w:t>Trafik önlemleri ve alt proje yol kullanım bilgilerinin dernek başkanıyla paylaşılması</w:t>
            </w:r>
          </w:p>
          <w:p w14:paraId="554991CB" w14:textId="2C61607B" w:rsidR="00505D27" w:rsidRPr="00952C41" w:rsidRDefault="00F8249C" w:rsidP="00F8249C">
            <w:pPr>
              <w:pStyle w:val="ListeParagraf"/>
              <w:numPr>
                <w:ilvl w:val="0"/>
                <w:numId w:val="47"/>
              </w:numPr>
              <w:jc w:val="left"/>
              <w:rPr>
                <w:rFonts w:ascii="Arial" w:hAnsi="Arial" w:cs="Arial"/>
                <w:sz w:val="16"/>
                <w:szCs w:val="16"/>
              </w:rPr>
            </w:pPr>
            <w:r w:rsidRPr="00952C41">
              <w:rPr>
                <w:rFonts w:ascii="Arial" w:hAnsi="Arial" w:cs="Arial"/>
                <w:sz w:val="16"/>
                <w:szCs w:val="16"/>
              </w:rPr>
              <w:t>Şikayet Mekanizması</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577A4D02" w14:textId="77777777" w:rsidR="00F8249C" w:rsidRPr="00952C41" w:rsidRDefault="00F8249C" w:rsidP="00F8249C">
            <w:pPr>
              <w:ind w:left="1"/>
              <w:jc w:val="left"/>
              <w:rPr>
                <w:rFonts w:ascii="Arial" w:hAnsi="Arial" w:cs="Arial"/>
                <w:sz w:val="16"/>
                <w:szCs w:val="16"/>
              </w:rPr>
            </w:pPr>
            <w:r w:rsidRPr="00952C41">
              <w:rPr>
                <w:rFonts w:ascii="Arial" w:hAnsi="Arial" w:cs="Arial"/>
                <w:sz w:val="16"/>
                <w:szCs w:val="16"/>
              </w:rPr>
              <w:t>Yüz yüze görüşmeler,</w:t>
            </w:r>
          </w:p>
          <w:p w14:paraId="09E91AC6" w14:textId="77777777" w:rsidR="00F8249C" w:rsidRPr="00952C41" w:rsidRDefault="00F8249C" w:rsidP="00F8249C">
            <w:pPr>
              <w:ind w:left="1"/>
              <w:jc w:val="left"/>
              <w:rPr>
                <w:rFonts w:ascii="Arial" w:hAnsi="Arial" w:cs="Arial"/>
                <w:sz w:val="16"/>
                <w:szCs w:val="16"/>
              </w:rPr>
            </w:pPr>
            <w:r w:rsidRPr="00952C41">
              <w:rPr>
                <w:rFonts w:ascii="Arial" w:hAnsi="Arial" w:cs="Arial"/>
                <w:sz w:val="16"/>
                <w:szCs w:val="16"/>
              </w:rPr>
              <w:t>Paydaş grubunun taleplerine bağlı olarak,</w:t>
            </w:r>
          </w:p>
          <w:p w14:paraId="4EB4D7A0" w14:textId="77777777" w:rsidR="00F8249C" w:rsidRPr="00952C41" w:rsidRDefault="00F8249C" w:rsidP="00F8249C">
            <w:pPr>
              <w:ind w:left="1"/>
              <w:jc w:val="left"/>
              <w:rPr>
                <w:rFonts w:ascii="Arial" w:hAnsi="Arial" w:cs="Arial"/>
                <w:sz w:val="16"/>
                <w:szCs w:val="16"/>
              </w:rPr>
            </w:pPr>
            <w:r w:rsidRPr="00952C41">
              <w:rPr>
                <w:rFonts w:ascii="Arial" w:hAnsi="Arial" w:cs="Arial"/>
                <w:sz w:val="16"/>
                <w:szCs w:val="16"/>
              </w:rPr>
              <w:t>Çalışma alanlarına asılacak posterler vb.,</w:t>
            </w:r>
          </w:p>
          <w:p w14:paraId="5EE61704" w14:textId="0AC0E9B9" w:rsidR="00505D27" w:rsidRPr="00952C41" w:rsidRDefault="00F8249C" w:rsidP="00F8249C">
            <w:pPr>
              <w:ind w:left="1"/>
              <w:jc w:val="left"/>
              <w:rPr>
                <w:rFonts w:ascii="Arial" w:hAnsi="Arial" w:cs="Arial"/>
                <w:sz w:val="16"/>
                <w:szCs w:val="16"/>
              </w:rPr>
            </w:pPr>
            <w:r w:rsidRPr="00952C41">
              <w:rPr>
                <w:rFonts w:ascii="Arial" w:hAnsi="Arial" w:cs="Arial"/>
                <w:sz w:val="16"/>
                <w:szCs w:val="16"/>
              </w:rPr>
              <w:t>Gercüş Valiliği/Kayapınar Belediyesi web sitesi</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3C0DD7F5" w14:textId="24376CB8" w:rsidR="00505D27" w:rsidRPr="00952C41" w:rsidRDefault="00F8249C" w:rsidP="00D020B6">
            <w:pPr>
              <w:ind w:left="2"/>
              <w:jc w:val="left"/>
              <w:rPr>
                <w:rFonts w:ascii="Arial" w:hAnsi="Arial" w:cs="Arial"/>
                <w:sz w:val="16"/>
                <w:szCs w:val="16"/>
              </w:rPr>
            </w:pPr>
            <w:r w:rsidRPr="00952C41">
              <w:rPr>
                <w:rFonts w:ascii="Arial" w:hAnsi="Arial" w:cs="Arial"/>
                <w:sz w:val="16"/>
                <w:szCs w:val="16"/>
              </w:rPr>
              <w:t>Tüm yerel topluluklar ve dernek başkanı</w:t>
            </w:r>
          </w:p>
        </w:tc>
        <w:tc>
          <w:tcPr>
            <w:tcW w:w="1134" w:type="dxa"/>
            <w:vMerge/>
            <w:tcBorders>
              <w:left w:val="single" w:sz="4" w:space="0" w:color="000000"/>
              <w:bottom w:val="single" w:sz="4" w:space="0" w:color="000000"/>
              <w:right w:val="single" w:sz="4" w:space="0" w:color="000000"/>
            </w:tcBorders>
            <w:shd w:val="clear" w:color="auto" w:fill="auto"/>
          </w:tcPr>
          <w:p w14:paraId="7A22B43B" w14:textId="77777777" w:rsidR="00505D27" w:rsidRPr="00952C41" w:rsidRDefault="00505D27" w:rsidP="00D020B6">
            <w:pPr>
              <w:rPr>
                <w:rFonts w:ascii="Arial" w:hAnsi="Arial" w:cs="Arial"/>
                <w:sz w:val="16"/>
                <w:szCs w:val="16"/>
              </w:rPr>
            </w:pPr>
          </w:p>
        </w:tc>
      </w:tr>
      <w:tr w:rsidR="00505D27" w:rsidRPr="00952C41" w14:paraId="2271877E" w14:textId="77777777" w:rsidTr="00D020B6">
        <w:tc>
          <w:tcPr>
            <w:tcW w:w="1379" w:type="dxa"/>
            <w:tcBorders>
              <w:top w:val="single" w:sz="4" w:space="0" w:color="000000"/>
              <w:left w:val="single" w:sz="4" w:space="0" w:color="000000"/>
              <w:bottom w:val="single" w:sz="4" w:space="0" w:color="000000"/>
              <w:right w:val="single" w:sz="4" w:space="0" w:color="000000"/>
            </w:tcBorders>
            <w:shd w:val="clear" w:color="auto" w:fill="auto"/>
          </w:tcPr>
          <w:p w14:paraId="6FD04F83" w14:textId="77777777" w:rsidR="00F8249C" w:rsidRPr="00952C41" w:rsidRDefault="00F8249C" w:rsidP="00F8249C">
            <w:pPr>
              <w:jc w:val="left"/>
              <w:rPr>
                <w:rFonts w:ascii="Arial" w:hAnsi="Arial" w:cs="Arial"/>
                <w:sz w:val="16"/>
                <w:szCs w:val="16"/>
              </w:rPr>
            </w:pPr>
            <w:r w:rsidRPr="00952C41">
              <w:rPr>
                <w:rFonts w:ascii="Arial" w:hAnsi="Arial" w:cs="Arial"/>
                <w:sz w:val="16"/>
                <w:szCs w:val="16"/>
              </w:rPr>
              <w:t>Operasyon</w:t>
            </w:r>
          </w:p>
          <w:p w14:paraId="00E24560" w14:textId="258744FC" w:rsidR="00F65895" w:rsidRPr="00952C41" w:rsidRDefault="00F8249C" w:rsidP="00F8249C">
            <w:pPr>
              <w:jc w:val="left"/>
              <w:rPr>
                <w:rFonts w:ascii="Arial" w:hAnsi="Arial" w:cs="Arial"/>
                <w:sz w:val="16"/>
                <w:szCs w:val="16"/>
              </w:rPr>
            </w:pPr>
            <w:r w:rsidRPr="00952C41">
              <w:rPr>
                <w:rFonts w:ascii="Arial" w:hAnsi="Arial" w:cs="Arial"/>
                <w:sz w:val="16"/>
                <w:szCs w:val="16"/>
              </w:rPr>
              <w:t>Talep veya önemli değişiklik durumunda</w:t>
            </w: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14:paraId="038C2D46" w14:textId="63700735" w:rsidR="00505D27" w:rsidRPr="00952C41" w:rsidRDefault="00F8249C" w:rsidP="00D020B6">
            <w:pPr>
              <w:jc w:val="left"/>
              <w:rPr>
                <w:rFonts w:ascii="Arial" w:hAnsi="Arial" w:cs="Arial"/>
                <w:sz w:val="16"/>
                <w:szCs w:val="16"/>
              </w:rPr>
            </w:pPr>
            <w:r w:rsidRPr="00952C41">
              <w:rPr>
                <w:rFonts w:ascii="Arial" w:hAnsi="Arial" w:cs="Arial"/>
                <w:sz w:val="16"/>
                <w:szCs w:val="16"/>
              </w:rPr>
              <w:t>Proje gereksinimleri ve paydaş katılım ihtiyaçlarına göre belirlenecektir</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BB979A4" w14:textId="77777777" w:rsidR="00F8249C" w:rsidRPr="00952C41" w:rsidRDefault="00F8249C" w:rsidP="00F8249C">
            <w:pPr>
              <w:jc w:val="left"/>
              <w:rPr>
                <w:rFonts w:ascii="Arial" w:hAnsi="Arial" w:cs="Arial"/>
                <w:b/>
                <w:bCs/>
                <w:sz w:val="16"/>
                <w:szCs w:val="16"/>
              </w:rPr>
            </w:pPr>
            <w:r w:rsidRPr="00952C41">
              <w:rPr>
                <w:rFonts w:ascii="Arial" w:hAnsi="Arial" w:cs="Arial"/>
                <w:b/>
                <w:bCs/>
                <w:sz w:val="16"/>
                <w:szCs w:val="16"/>
              </w:rPr>
              <w:t>Bilgi Beyanı</w:t>
            </w:r>
          </w:p>
          <w:p w14:paraId="257C5DA0" w14:textId="5FF2EC0D" w:rsidR="00F8249C" w:rsidRPr="00952C41" w:rsidRDefault="00F8249C" w:rsidP="00F8249C">
            <w:pPr>
              <w:pStyle w:val="ListeParagraf"/>
              <w:numPr>
                <w:ilvl w:val="0"/>
                <w:numId w:val="48"/>
              </w:numPr>
              <w:jc w:val="left"/>
              <w:rPr>
                <w:rFonts w:ascii="Arial" w:hAnsi="Arial" w:cs="Arial"/>
                <w:sz w:val="16"/>
                <w:szCs w:val="16"/>
              </w:rPr>
            </w:pPr>
            <w:r w:rsidRPr="00952C41">
              <w:rPr>
                <w:rFonts w:ascii="Arial" w:hAnsi="Arial" w:cs="Arial"/>
                <w:sz w:val="16"/>
                <w:szCs w:val="16"/>
              </w:rPr>
              <w:t>İzleme hedefleri ve gerçekleştirilecek faaliyetler</w:t>
            </w:r>
          </w:p>
          <w:p w14:paraId="2F207CD2" w14:textId="64180A1A" w:rsidR="00F8249C" w:rsidRPr="00952C41" w:rsidRDefault="00F8249C" w:rsidP="00F8249C">
            <w:pPr>
              <w:pStyle w:val="ListeParagraf"/>
              <w:numPr>
                <w:ilvl w:val="0"/>
                <w:numId w:val="48"/>
              </w:numPr>
              <w:jc w:val="left"/>
              <w:rPr>
                <w:rFonts w:ascii="Arial" w:hAnsi="Arial" w:cs="Arial"/>
                <w:sz w:val="16"/>
                <w:szCs w:val="16"/>
              </w:rPr>
            </w:pPr>
            <w:r w:rsidRPr="00952C41">
              <w:rPr>
                <w:rFonts w:ascii="Arial" w:hAnsi="Arial" w:cs="Arial"/>
                <w:sz w:val="16"/>
                <w:szCs w:val="16"/>
              </w:rPr>
              <w:t>İzleme hedefleri ve faaliyetleri ve izleme sonuçlarının paydaşlara düzenli olarak raporlanması</w:t>
            </w:r>
          </w:p>
          <w:p w14:paraId="1E1D4259" w14:textId="77777777" w:rsidR="00F8249C" w:rsidRPr="00952C41" w:rsidRDefault="00F8249C" w:rsidP="00F8249C">
            <w:pPr>
              <w:pStyle w:val="ListeParagraf"/>
              <w:numPr>
                <w:ilvl w:val="0"/>
                <w:numId w:val="48"/>
              </w:numPr>
              <w:jc w:val="left"/>
              <w:rPr>
                <w:rFonts w:ascii="Arial" w:hAnsi="Arial" w:cs="Arial"/>
                <w:sz w:val="16"/>
                <w:szCs w:val="16"/>
              </w:rPr>
            </w:pPr>
            <w:r w:rsidRPr="00952C41">
              <w:rPr>
                <w:rFonts w:ascii="Arial" w:hAnsi="Arial" w:cs="Arial"/>
                <w:sz w:val="16"/>
                <w:szCs w:val="16"/>
              </w:rPr>
              <w:t>Alt proje hakkında genel bilgiler, çevresel ve sosyal etkiler, etki azaltma önlemleri ve alt projenin izleme faaliyetleri</w:t>
            </w:r>
          </w:p>
          <w:p w14:paraId="411EAF20" w14:textId="58A3C72F" w:rsidR="00505D27" w:rsidRPr="00952C41" w:rsidRDefault="00F8249C" w:rsidP="00F8249C">
            <w:pPr>
              <w:pStyle w:val="ListeParagraf"/>
              <w:numPr>
                <w:ilvl w:val="0"/>
                <w:numId w:val="48"/>
              </w:numPr>
              <w:jc w:val="left"/>
              <w:rPr>
                <w:rFonts w:ascii="Arial" w:hAnsi="Arial" w:cs="Arial"/>
                <w:b/>
                <w:bCs/>
                <w:sz w:val="16"/>
                <w:szCs w:val="16"/>
              </w:rPr>
            </w:pPr>
            <w:r w:rsidRPr="00952C41">
              <w:rPr>
                <w:rFonts w:ascii="Arial" w:hAnsi="Arial" w:cs="Arial"/>
                <w:sz w:val="16"/>
                <w:szCs w:val="16"/>
              </w:rPr>
              <w:t>Şikayet Mekanizması</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513147D3" w14:textId="58E18BD6" w:rsidR="00505D27" w:rsidRPr="00952C41" w:rsidRDefault="00F8249C" w:rsidP="00D020B6">
            <w:pPr>
              <w:ind w:left="1"/>
              <w:jc w:val="left"/>
              <w:rPr>
                <w:rFonts w:ascii="Arial" w:hAnsi="Arial" w:cs="Arial"/>
                <w:sz w:val="16"/>
                <w:szCs w:val="16"/>
              </w:rPr>
            </w:pPr>
            <w:r w:rsidRPr="00952C41">
              <w:rPr>
                <w:rFonts w:ascii="Arial" w:hAnsi="Arial" w:cs="Arial"/>
                <w:sz w:val="16"/>
                <w:szCs w:val="16"/>
              </w:rPr>
              <w:t>Yüz yüze görüşme</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6A9D4463" w14:textId="230D5982" w:rsidR="00505D27" w:rsidRPr="00952C41" w:rsidRDefault="00F8249C" w:rsidP="00D020B6">
            <w:pPr>
              <w:jc w:val="left"/>
              <w:rPr>
                <w:rFonts w:ascii="Arial" w:hAnsi="Arial" w:cs="Arial"/>
                <w:sz w:val="16"/>
                <w:szCs w:val="16"/>
              </w:rPr>
            </w:pPr>
            <w:r w:rsidRPr="00952C41">
              <w:rPr>
                <w:rFonts w:ascii="Arial" w:hAnsi="Arial" w:cs="Arial"/>
                <w:sz w:val="16"/>
                <w:szCs w:val="16"/>
              </w:rPr>
              <w:t>Yenice Mahallesi Sakinleri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E5588E5" w14:textId="798866E7" w:rsidR="00505D27" w:rsidRPr="00952C41" w:rsidRDefault="008F0912" w:rsidP="00D020B6">
            <w:pPr>
              <w:rPr>
                <w:rFonts w:ascii="Arial" w:hAnsi="Arial" w:cs="Arial"/>
                <w:sz w:val="16"/>
                <w:szCs w:val="16"/>
              </w:rPr>
            </w:pPr>
            <w:r w:rsidRPr="00952C41">
              <w:rPr>
                <w:rFonts w:ascii="Arial" w:hAnsi="Arial" w:cs="Arial"/>
                <w:sz w:val="16"/>
                <w:szCs w:val="16"/>
              </w:rPr>
              <w:t>Kayapınar</w:t>
            </w:r>
            <w:r w:rsidR="0049245C" w:rsidRPr="00952C41">
              <w:rPr>
                <w:rFonts w:ascii="Arial" w:hAnsi="Arial" w:cs="Arial"/>
                <w:sz w:val="16"/>
                <w:szCs w:val="16"/>
              </w:rPr>
              <w:t xml:space="preserve"> </w:t>
            </w:r>
            <w:r w:rsidR="00F8249C" w:rsidRPr="00952C41">
              <w:rPr>
                <w:rFonts w:ascii="Arial" w:hAnsi="Arial" w:cs="Arial"/>
                <w:sz w:val="16"/>
                <w:szCs w:val="16"/>
              </w:rPr>
              <w:t>Belediyesi</w:t>
            </w:r>
          </w:p>
        </w:tc>
      </w:tr>
    </w:tbl>
    <w:p w14:paraId="7867BF7E" w14:textId="77777777" w:rsidR="00505D27" w:rsidRPr="00952C41" w:rsidRDefault="00505D27" w:rsidP="00505D27">
      <w:pPr>
        <w:pStyle w:val="Balk2"/>
        <w:keepLines w:val="0"/>
        <w:spacing w:before="240" w:after="240" w:line="300" w:lineRule="auto"/>
        <w:ind w:left="718" w:hanging="718"/>
        <w:jc w:val="both"/>
        <w:rPr>
          <w:rFonts w:eastAsia="Times New Roman" w:cs="Arial"/>
          <w:bCs/>
          <w:szCs w:val="24"/>
          <w:lang w:val="tr-TR" w:eastAsia="zh-CN"/>
        </w:rPr>
        <w:sectPr w:rsidR="00505D27" w:rsidRPr="00952C41" w:rsidSect="00717528">
          <w:footerReference w:type="even" r:id="rId32"/>
          <w:footerReference w:type="default" r:id="rId33"/>
          <w:footerReference w:type="first" r:id="rId34"/>
          <w:pgSz w:w="16838" w:h="11906" w:orient="landscape"/>
          <w:pgMar w:top="1418" w:right="1418" w:bottom="1418" w:left="1418" w:header="709" w:footer="709" w:gutter="0"/>
          <w:cols w:space="708"/>
          <w:titlePg/>
          <w:docGrid w:linePitch="360"/>
        </w:sectPr>
      </w:pPr>
    </w:p>
    <w:p w14:paraId="35A8A547" w14:textId="6D8376E5" w:rsidR="005803F3" w:rsidRPr="00952C41" w:rsidRDefault="00F8249C" w:rsidP="00F8249C">
      <w:pPr>
        <w:spacing w:line="276" w:lineRule="auto"/>
        <w:rPr>
          <w:rFonts w:cs="Arial"/>
          <w:sz w:val="18"/>
          <w:szCs w:val="18"/>
        </w:rPr>
      </w:pPr>
      <w:r w:rsidRPr="00952C41">
        <w:rPr>
          <w:rFonts w:ascii="Arial" w:hAnsi="Arial" w:cs="Arial"/>
          <w:sz w:val="18"/>
          <w:szCs w:val="18"/>
        </w:rPr>
        <w:t>Kayapınar Belediyesi, alt proje Çevre ve Sosyal Güvenlik belgelerini Gercüş Kaymakamlığı web sitesinde hem Türkçe hem de İngilizce olarak yayınlayacaktır. Bu belgelere Kayapınar Belediyesi'nden de erişilebilir. Ayrıca, proje posterleri ve şikayet mekanizması hakkında bilgiler, Yenice Mahallesi Muhtarlığı da dahil olmak üzere yerel noktalara asılacaktır. Taslak Çevre ve Sosyal Güvenlik belgeleri nihai hale getirilip kamuoyuna açıklanmadan önce paydaşlarla istişareler yapılarak incelenecektir. Bu süreç, paydaşların görüş ve endişelerinin değerlendirilmesini ve bütünleştirilmesini sağlayarak daha etkili ve kapsayıcı bir sonuç elde edilmesini sağlayacaktır.</w:t>
      </w:r>
    </w:p>
    <w:p w14:paraId="3F2A32FE" w14:textId="633EA63C" w:rsidR="00505D27" w:rsidRPr="00952C41" w:rsidRDefault="00505D27" w:rsidP="005803F3">
      <w:pPr>
        <w:pStyle w:val="Balk2"/>
        <w:keepLines w:val="0"/>
        <w:spacing w:before="240" w:after="240" w:line="300" w:lineRule="auto"/>
        <w:ind w:left="718" w:hanging="718"/>
        <w:jc w:val="both"/>
        <w:rPr>
          <w:rFonts w:eastAsia="Times New Roman" w:cs="Arial"/>
          <w:bCs/>
          <w:szCs w:val="24"/>
          <w:lang w:val="tr-TR" w:eastAsia="zh-CN"/>
        </w:rPr>
      </w:pPr>
      <w:bookmarkStart w:id="412" w:name="_Toc213760495"/>
      <w:r w:rsidRPr="00952C41">
        <w:rPr>
          <w:rFonts w:eastAsia="Times New Roman" w:cs="Arial"/>
          <w:bCs/>
          <w:szCs w:val="24"/>
          <w:lang w:val="tr-TR" w:eastAsia="zh-CN"/>
        </w:rPr>
        <w:t xml:space="preserve">4.4. </w:t>
      </w:r>
      <w:r w:rsidR="00F8249C" w:rsidRPr="00952C41">
        <w:rPr>
          <w:rFonts w:eastAsia="Times New Roman" w:cs="Arial"/>
          <w:bCs/>
          <w:szCs w:val="24"/>
          <w:lang w:val="tr-TR" w:eastAsia="zh-CN"/>
        </w:rPr>
        <w:t>Paydaşlara geri bildirimde bulunma</w:t>
      </w:r>
      <w:bookmarkEnd w:id="412"/>
    </w:p>
    <w:p w14:paraId="1799170B" w14:textId="1ABC6A35" w:rsidR="00F8249C" w:rsidRPr="00952C41" w:rsidRDefault="00F8249C" w:rsidP="00F8249C">
      <w:pPr>
        <w:spacing w:line="276" w:lineRule="auto"/>
        <w:rPr>
          <w:rFonts w:ascii="Arial" w:hAnsi="Arial" w:cs="Arial"/>
          <w:sz w:val="18"/>
          <w:szCs w:val="18"/>
        </w:rPr>
      </w:pPr>
      <w:r w:rsidRPr="00952C41">
        <w:rPr>
          <w:rFonts w:ascii="Arial" w:hAnsi="Arial" w:cs="Arial"/>
          <w:sz w:val="18"/>
          <w:szCs w:val="18"/>
        </w:rPr>
        <w:t>Paydaş katılımı, Paydaş Katılım Planı'</w:t>
      </w:r>
      <w:r w:rsidR="00952C41">
        <w:rPr>
          <w:rFonts w:ascii="Arial" w:hAnsi="Arial" w:cs="Arial"/>
          <w:sz w:val="18"/>
          <w:szCs w:val="18"/>
        </w:rPr>
        <w:t xml:space="preserve"> </w:t>
      </w:r>
      <w:proofErr w:type="spellStart"/>
      <w:r w:rsidRPr="00952C41">
        <w:rPr>
          <w:rFonts w:ascii="Arial" w:hAnsi="Arial" w:cs="Arial"/>
          <w:sz w:val="18"/>
          <w:szCs w:val="18"/>
        </w:rPr>
        <w:t>nın</w:t>
      </w:r>
      <w:proofErr w:type="spellEnd"/>
      <w:r w:rsidRPr="00952C41">
        <w:rPr>
          <w:rFonts w:ascii="Arial" w:hAnsi="Arial" w:cs="Arial"/>
          <w:sz w:val="18"/>
          <w:szCs w:val="18"/>
        </w:rPr>
        <w:t xml:space="preserve"> (</w:t>
      </w:r>
      <w:r w:rsidR="00952C41">
        <w:rPr>
          <w:rFonts w:ascii="Arial" w:hAnsi="Arial" w:cs="Arial"/>
          <w:sz w:val="18"/>
          <w:szCs w:val="18"/>
        </w:rPr>
        <w:t>PKP</w:t>
      </w:r>
      <w:r w:rsidRPr="00952C41">
        <w:rPr>
          <w:rFonts w:ascii="Arial" w:hAnsi="Arial" w:cs="Arial"/>
          <w:sz w:val="18"/>
          <w:szCs w:val="18"/>
        </w:rPr>
        <w:t>) geliştirilmesinden önce başlayan ve alt projenin ömrü boyunca devam eden sürekli bir süreçtir. Kayapınar Belediyesi, alt projenin ömrü boyunca belirlenen paydaşlarla aktif olarak iletişim kuracaktır. Özellikle, Kayapınar Belediyesi, paydaşlardan alt projenin çevresel ve sosyal performansı ve belirlenen etki azaltma önlemleri ile Şikayet Mekanizması'</w:t>
      </w:r>
      <w:r w:rsidR="00952C41">
        <w:rPr>
          <w:rFonts w:ascii="Arial" w:hAnsi="Arial" w:cs="Arial"/>
          <w:sz w:val="18"/>
          <w:szCs w:val="18"/>
        </w:rPr>
        <w:t xml:space="preserve"> </w:t>
      </w:r>
      <w:proofErr w:type="spellStart"/>
      <w:r w:rsidRPr="00952C41">
        <w:rPr>
          <w:rFonts w:ascii="Arial" w:hAnsi="Arial" w:cs="Arial"/>
          <w:sz w:val="18"/>
          <w:szCs w:val="18"/>
        </w:rPr>
        <w:t>nın</w:t>
      </w:r>
      <w:proofErr w:type="spellEnd"/>
      <w:r w:rsidRPr="00952C41">
        <w:rPr>
          <w:rFonts w:ascii="Arial" w:hAnsi="Arial" w:cs="Arial"/>
          <w:sz w:val="18"/>
          <w:szCs w:val="18"/>
        </w:rPr>
        <w:t xml:space="preserve"> uygulanması hakkında geri bildirim isteyecektir. Alt projede, özellikle alt projeden etkilenen tarafları etkileyecek risk ve etkilere yol açan önemli değişiklikler olması durumunda, Kayapınar Belediyesi bu riskler ve etkiler hakkında bilgi sağlayacak ve alt projeden etkilenen taraflara bu risk ve etkilerin nasıl azaltılacağı konusunda danışmanlık yapacaktır.</w:t>
      </w:r>
    </w:p>
    <w:p w14:paraId="6715BE5C" w14:textId="77777777" w:rsidR="00F8249C" w:rsidRPr="00952C41" w:rsidRDefault="00F8249C" w:rsidP="00F8249C">
      <w:pPr>
        <w:spacing w:line="276" w:lineRule="auto"/>
        <w:rPr>
          <w:rFonts w:ascii="Arial" w:hAnsi="Arial" w:cs="Arial"/>
          <w:sz w:val="18"/>
          <w:szCs w:val="18"/>
        </w:rPr>
      </w:pPr>
      <w:r w:rsidRPr="00952C41">
        <w:rPr>
          <w:rFonts w:ascii="Arial" w:hAnsi="Arial" w:cs="Arial"/>
          <w:sz w:val="18"/>
          <w:szCs w:val="18"/>
        </w:rPr>
        <w:t>Hedeflenen paydaş gruplarının her biri için bilgi düzeyini artırmak amacıyla farklı bilgilendirme yöntemleri ve araçları kullanılabilir. Özellikle, halk katılım toplantıları için toplantı yeri(</w:t>
      </w:r>
      <w:proofErr w:type="spellStart"/>
      <w:r w:rsidRPr="00952C41">
        <w:rPr>
          <w:rFonts w:ascii="Arial" w:hAnsi="Arial" w:cs="Arial"/>
          <w:sz w:val="18"/>
          <w:szCs w:val="18"/>
        </w:rPr>
        <w:t>leri</w:t>
      </w:r>
      <w:proofErr w:type="spellEnd"/>
      <w:r w:rsidRPr="00952C41">
        <w:rPr>
          <w:rFonts w:ascii="Arial" w:hAnsi="Arial" w:cs="Arial"/>
          <w:sz w:val="18"/>
          <w:szCs w:val="18"/>
        </w:rPr>
        <w:t>), saati ve tarihi belirlenecek ve bu bilgiler toplantıdan en az on (10) gün önce kamuoyuna duyurulacak ve tüm topluluk üyelerinin yapılacak toplantı hakkında bilgilendirilmesi sağlanacaktır. Her paydaş katılım faaliyeti ve toplantısından sonra hazırlanacak Tutanakların içeriği için asgari gereklilikler aşağıdadır:</w:t>
      </w:r>
    </w:p>
    <w:p w14:paraId="4834C68F" w14:textId="77777777" w:rsidR="00F8249C" w:rsidRPr="00952C41" w:rsidRDefault="00F8249C" w:rsidP="00F8249C">
      <w:pPr>
        <w:spacing w:line="276" w:lineRule="auto"/>
        <w:rPr>
          <w:rFonts w:ascii="Arial" w:hAnsi="Arial" w:cs="Arial"/>
          <w:sz w:val="18"/>
          <w:szCs w:val="18"/>
        </w:rPr>
      </w:pPr>
      <w:r w:rsidRPr="00952C41">
        <w:rPr>
          <w:rFonts w:ascii="Arial" w:hAnsi="Arial" w:cs="Arial"/>
          <w:sz w:val="18"/>
          <w:szCs w:val="18"/>
        </w:rPr>
        <w:t>• İstişare(</w:t>
      </w:r>
      <w:proofErr w:type="spellStart"/>
      <w:r w:rsidRPr="00952C41">
        <w:rPr>
          <w:rFonts w:ascii="Arial" w:hAnsi="Arial" w:cs="Arial"/>
          <w:sz w:val="18"/>
          <w:szCs w:val="18"/>
        </w:rPr>
        <w:t>ler</w:t>
      </w:r>
      <w:proofErr w:type="spellEnd"/>
      <w:r w:rsidRPr="00952C41">
        <w:rPr>
          <w:rFonts w:ascii="Arial" w:hAnsi="Arial" w:cs="Arial"/>
          <w:sz w:val="18"/>
          <w:szCs w:val="18"/>
        </w:rPr>
        <w:t>)in/etkinliğin yeri,</w:t>
      </w:r>
    </w:p>
    <w:p w14:paraId="2BB22E72" w14:textId="77777777" w:rsidR="00F8249C" w:rsidRPr="00952C41" w:rsidRDefault="00F8249C" w:rsidP="00F8249C">
      <w:pPr>
        <w:spacing w:line="276" w:lineRule="auto"/>
        <w:rPr>
          <w:rFonts w:ascii="Arial" w:hAnsi="Arial" w:cs="Arial"/>
          <w:sz w:val="18"/>
          <w:szCs w:val="18"/>
        </w:rPr>
      </w:pPr>
      <w:r w:rsidRPr="00952C41">
        <w:rPr>
          <w:rFonts w:ascii="Arial" w:hAnsi="Arial" w:cs="Arial"/>
          <w:sz w:val="18"/>
          <w:szCs w:val="18"/>
        </w:rPr>
        <w:t>• İstişare(</w:t>
      </w:r>
      <w:proofErr w:type="spellStart"/>
      <w:r w:rsidRPr="00952C41">
        <w:rPr>
          <w:rFonts w:ascii="Arial" w:hAnsi="Arial" w:cs="Arial"/>
          <w:sz w:val="18"/>
          <w:szCs w:val="18"/>
        </w:rPr>
        <w:t>ler</w:t>
      </w:r>
      <w:proofErr w:type="spellEnd"/>
      <w:r w:rsidRPr="00952C41">
        <w:rPr>
          <w:rFonts w:ascii="Arial" w:hAnsi="Arial" w:cs="Arial"/>
          <w:sz w:val="18"/>
          <w:szCs w:val="18"/>
        </w:rPr>
        <w:t>)in/etkinliğin tarihi,</w:t>
      </w:r>
    </w:p>
    <w:p w14:paraId="6DACA4BA" w14:textId="77777777" w:rsidR="00F8249C" w:rsidRPr="00952C41" w:rsidRDefault="00F8249C" w:rsidP="00F8249C">
      <w:pPr>
        <w:spacing w:line="276" w:lineRule="auto"/>
        <w:rPr>
          <w:rFonts w:ascii="Arial" w:hAnsi="Arial" w:cs="Arial"/>
          <w:sz w:val="18"/>
          <w:szCs w:val="18"/>
        </w:rPr>
      </w:pPr>
      <w:r w:rsidRPr="00952C41">
        <w:rPr>
          <w:rFonts w:ascii="Arial" w:hAnsi="Arial" w:cs="Arial"/>
          <w:sz w:val="18"/>
          <w:szCs w:val="18"/>
        </w:rPr>
        <w:t>• Katılımcılar hakkında bilgiler (uygun olduğu şekilde),</w:t>
      </w:r>
    </w:p>
    <w:p w14:paraId="13386132" w14:textId="77777777" w:rsidR="00F8249C" w:rsidRPr="00952C41" w:rsidRDefault="00F8249C" w:rsidP="00F8249C">
      <w:pPr>
        <w:spacing w:line="276" w:lineRule="auto"/>
        <w:rPr>
          <w:rFonts w:ascii="Arial" w:hAnsi="Arial" w:cs="Arial"/>
          <w:sz w:val="18"/>
          <w:szCs w:val="18"/>
        </w:rPr>
      </w:pPr>
      <w:r w:rsidRPr="00952C41">
        <w:rPr>
          <w:rFonts w:ascii="Arial" w:hAnsi="Arial" w:cs="Arial"/>
          <w:sz w:val="18"/>
          <w:szCs w:val="18"/>
        </w:rPr>
        <w:t>• Toplantı/Etkinlik Programı/Programı: Neyin ve kim tarafından sunulacağı,</w:t>
      </w:r>
    </w:p>
    <w:p w14:paraId="74F564BF" w14:textId="77777777" w:rsidR="00F8249C" w:rsidRPr="00952C41" w:rsidRDefault="00F8249C" w:rsidP="00F8249C">
      <w:pPr>
        <w:spacing w:line="276" w:lineRule="auto"/>
        <w:rPr>
          <w:rFonts w:ascii="Arial" w:hAnsi="Arial" w:cs="Arial"/>
          <w:sz w:val="18"/>
          <w:szCs w:val="18"/>
        </w:rPr>
      </w:pPr>
      <w:r w:rsidRPr="00952C41">
        <w:rPr>
          <w:rFonts w:ascii="Arial" w:hAnsi="Arial" w:cs="Arial"/>
          <w:sz w:val="18"/>
          <w:szCs w:val="18"/>
        </w:rPr>
        <w:t>• Toplantı Tutanakları (Sunum Yapanların Yorumları, Soruları ve Yanıtları ve Toplantıdan Fotoğraflar) ve</w:t>
      </w:r>
    </w:p>
    <w:p w14:paraId="0526EC53" w14:textId="77777777" w:rsidR="00F8249C" w:rsidRPr="00952C41" w:rsidRDefault="00F8249C" w:rsidP="00F8249C">
      <w:pPr>
        <w:spacing w:line="276" w:lineRule="auto"/>
        <w:rPr>
          <w:rFonts w:ascii="Arial" w:hAnsi="Arial" w:cs="Arial"/>
          <w:sz w:val="18"/>
          <w:szCs w:val="18"/>
        </w:rPr>
      </w:pPr>
      <w:r w:rsidRPr="00952C41">
        <w:rPr>
          <w:rFonts w:ascii="Arial" w:hAnsi="Arial" w:cs="Arial"/>
          <w:sz w:val="18"/>
          <w:szCs w:val="18"/>
        </w:rPr>
        <w:t>• Kararlaştırılan eylemler.</w:t>
      </w:r>
    </w:p>
    <w:p w14:paraId="4144E639" w14:textId="77777777" w:rsidR="00F8249C" w:rsidRPr="00952C41" w:rsidRDefault="00F8249C" w:rsidP="00F8249C">
      <w:pPr>
        <w:spacing w:line="276" w:lineRule="auto"/>
        <w:rPr>
          <w:rFonts w:ascii="Arial" w:hAnsi="Arial" w:cs="Arial"/>
          <w:sz w:val="18"/>
          <w:szCs w:val="18"/>
        </w:rPr>
      </w:pPr>
      <w:r w:rsidRPr="00952C41">
        <w:rPr>
          <w:rFonts w:ascii="Arial" w:hAnsi="Arial" w:cs="Arial"/>
          <w:sz w:val="18"/>
          <w:szCs w:val="18"/>
        </w:rPr>
        <w:t>Proje Yönetim Birimi, savunmasız ve dezavantajlı bireylerin/grupların bilgiye erişim, geri bildirim sağlama veya şikayetlerini dile getirme konusunda eşit fırsatlara sahip olmalarını sağlamak için özel önlemler alacaktır. Kamuoyu bilgilendirme toplantısı düzenlenecektir.</w:t>
      </w:r>
    </w:p>
    <w:p w14:paraId="0B40E9C8" w14:textId="77777777" w:rsidR="00F8249C" w:rsidRPr="00952C41" w:rsidRDefault="00F8249C" w:rsidP="00F8249C">
      <w:pPr>
        <w:spacing w:line="276" w:lineRule="auto"/>
        <w:rPr>
          <w:rFonts w:ascii="Arial" w:hAnsi="Arial" w:cs="Arial"/>
          <w:sz w:val="18"/>
          <w:szCs w:val="18"/>
        </w:rPr>
      </w:pPr>
      <w:r w:rsidRPr="00952C41">
        <w:rPr>
          <w:rFonts w:ascii="Arial" w:hAnsi="Arial" w:cs="Arial"/>
          <w:sz w:val="18"/>
          <w:szCs w:val="18"/>
        </w:rPr>
        <w:t>Ayrıca, çalışan paydaşlar için bu toplantıların zamanlaması, istişare etkinliklerine katılabilecekleri şekilde düzenlenecek veya onlar için alternatif çözümler üretilecektir. Bu kişilerin paydaş katılım faaliyetlerine katılmaları için aşağıdaki ek destek veya kaynaklar sağlanacaktır. Bu noktada aşağıdaki önlemler alınmalıdır:</w:t>
      </w:r>
    </w:p>
    <w:p w14:paraId="545565A9" w14:textId="77777777" w:rsidR="00F8249C" w:rsidRPr="00952C41" w:rsidRDefault="00F8249C" w:rsidP="00F8249C">
      <w:pPr>
        <w:spacing w:line="276" w:lineRule="auto"/>
        <w:rPr>
          <w:rFonts w:ascii="Arial" w:hAnsi="Arial" w:cs="Arial"/>
          <w:sz w:val="18"/>
          <w:szCs w:val="18"/>
        </w:rPr>
      </w:pPr>
      <w:r w:rsidRPr="00952C41">
        <w:rPr>
          <w:rFonts w:ascii="Arial" w:hAnsi="Arial" w:cs="Arial"/>
          <w:sz w:val="18"/>
          <w:szCs w:val="18"/>
        </w:rPr>
        <w:t>• Danışma etkinlikleri için erişilebilir mekanlar seçmek ve/veya uzak bölgelerdeki (örneğin köyler) kişilere ulaşım sağlamak,</w:t>
      </w:r>
    </w:p>
    <w:p w14:paraId="6B29F396" w14:textId="77777777" w:rsidR="00F8249C" w:rsidRPr="00952C41" w:rsidRDefault="00F8249C" w:rsidP="00F8249C">
      <w:pPr>
        <w:spacing w:line="276" w:lineRule="auto"/>
        <w:rPr>
          <w:rFonts w:ascii="Arial" w:hAnsi="Arial" w:cs="Arial"/>
          <w:sz w:val="18"/>
          <w:szCs w:val="18"/>
        </w:rPr>
      </w:pPr>
      <w:r w:rsidRPr="00952C41">
        <w:rPr>
          <w:rFonts w:ascii="Arial" w:hAnsi="Arial" w:cs="Arial"/>
          <w:sz w:val="18"/>
          <w:szCs w:val="18"/>
        </w:rPr>
        <w:t>• Hassas/dezavantajlı kişilerin hassasiyetlerine bağlı olarak onlar için küçük etkinlikler veya toplantılar düzenlemek,</w:t>
      </w:r>
    </w:p>
    <w:p w14:paraId="4372B09C" w14:textId="4943460D" w:rsidR="00F8249C" w:rsidRPr="00952C41" w:rsidRDefault="00F8249C" w:rsidP="00F8249C">
      <w:pPr>
        <w:spacing w:line="276" w:lineRule="auto"/>
        <w:rPr>
          <w:rFonts w:ascii="Arial" w:hAnsi="Arial" w:cs="Arial"/>
          <w:sz w:val="18"/>
          <w:szCs w:val="18"/>
        </w:rPr>
      </w:pPr>
      <w:r w:rsidRPr="00952C41">
        <w:rPr>
          <w:rFonts w:ascii="Arial" w:hAnsi="Arial" w:cs="Arial"/>
          <w:sz w:val="18"/>
          <w:szCs w:val="18"/>
        </w:rPr>
        <w:t>• İlgili STK'</w:t>
      </w:r>
      <w:r w:rsidR="00952C41">
        <w:rPr>
          <w:rFonts w:ascii="Arial" w:hAnsi="Arial" w:cs="Arial"/>
          <w:sz w:val="18"/>
          <w:szCs w:val="18"/>
        </w:rPr>
        <w:t xml:space="preserve"> </w:t>
      </w:r>
      <w:proofErr w:type="spellStart"/>
      <w:r w:rsidRPr="00952C41">
        <w:rPr>
          <w:rFonts w:ascii="Arial" w:hAnsi="Arial" w:cs="Arial"/>
          <w:sz w:val="18"/>
          <w:szCs w:val="18"/>
        </w:rPr>
        <w:t>larla</w:t>
      </w:r>
      <w:proofErr w:type="spellEnd"/>
      <w:r w:rsidRPr="00952C41">
        <w:rPr>
          <w:rFonts w:ascii="Arial" w:hAnsi="Arial" w:cs="Arial"/>
          <w:sz w:val="18"/>
          <w:szCs w:val="18"/>
        </w:rPr>
        <w:t xml:space="preserve"> iş birliği içinde hassas/dezavantajlı bireyler/gruplarla etkinlikler/toplantılar veya danışma süreçleri düzenlemek,</w:t>
      </w:r>
    </w:p>
    <w:p w14:paraId="21EE38E6" w14:textId="77777777" w:rsidR="00F8249C" w:rsidRPr="00952C41" w:rsidRDefault="00F8249C" w:rsidP="00F8249C">
      <w:pPr>
        <w:spacing w:line="276" w:lineRule="auto"/>
        <w:rPr>
          <w:rFonts w:ascii="Arial" w:hAnsi="Arial" w:cs="Arial"/>
          <w:sz w:val="18"/>
          <w:szCs w:val="18"/>
        </w:rPr>
      </w:pPr>
      <w:r w:rsidRPr="00952C41">
        <w:rPr>
          <w:rFonts w:ascii="Arial" w:hAnsi="Arial" w:cs="Arial"/>
          <w:sz w:val="18"/>
          <w:szCs w:val="18"/>
        </w:rPr>
        <w:t>• Danışma etkinliklerinin zamanlaması, çalışan paydaşların katılabileceği şekilde ayarlanmalıdır.</w:t>
      </w:r>
    </w:p>
    <w:p w14:paraId="383F8F17" w14:textId="77777777" w:rsidR="00F8249C" w:rsidRPr="00952C41" w:rsidRDefault="00F8249C" w:rsidP="00F8249C">
      <w:pPr>
        <w:spacing w:line="276" w:lineRule="auto"/>
        <w:rPr>
          <w:rFonts w:ascii="Arial" w:hAnsi="Arial" w:cs="Arial"/>
          <w:sz w:val="18"/>
          <w:szCs w:val="18"/>
        </w:rPr>
      </w:pPr>
      <w:r w:rsidRPr="00952C41">
        <w:rPr>
          <w:rFonts w:ascii="Arial" w:hAnsi="Arial" w:cs="Arial"/>
          <w:sz w:val="18"/>
          <w:szCs w:val="18"/>
        </w:rPr>
        <w:t>Planlanan zamana rağmen katılamayanlar için broşürler, aktif bir web sayfası, sosyal medya, yüz yüze bireysel görüşmeler vb. organize edilebilir.</w:t>
      </w:r>
    </w:p>
    <w:p w14:paraId="0AA3EB00" w14:textId="3160B6C2" w:rsidR="00952C41" w:rsidRPr="00952C41" w:rsidRDefault="00F8249C" w:rsidP="00F8249C">
      <w:pPr>
        <w:spacing w:line="276" w:lineRule="auto"/>
        <w:rPr>
          <w:rFonts w:ascii="Arial" w:hAnsi="Arial" w:cs="Arial"/>
          <w:sz w:val="18"/>
          <w:szCs w:val="18"/>
        </w:rPr>
      </w:pPr>
      <w:r w:rsidRPr="00952C41">
        <w:rPr>
          <w:rFonts w:ascii="Arial" w:hAnsi="Arial" w:cs="Arial"/>
          <w:sz w:val="18"/>
          <w:szCs w:val="18"/>
        </w:rPr>
        <w:t xml:space="preserve">Alt projenin tüm aşamalarında, web sitesi, şikayet mekanizması ve kamuoyu ve/veya bireysel toplantılar gibi tüm paydaş katılım faaliyetleri aracılığıyla toplanan yorumlar, Proje Yönetim Birimi (PYB) tarafından atanacak </w:t>
      </w:r>
      <w:r w:rsidR="00952C41">
        <w:rPr>
          <w:rFonts w:ascii="Arial" w:hAnsi="Arial" w:cs="Arial"/>
          <w:sz w:val="18"/>
          <w:szCs w:val="18"/>
        </w:rPr>
        <w:t>Ş</w:t>
      </w:r>
      <w:r w:rsidRPr="00952C41">
        <w:rPr>
          <w:rFonts w:ascii="Arial" w:hAnsi="Arial" w:cs="Arial"/>
          <w:sz w:val="18"/>
          <w:szCs w:val="18"/>
        </w:rPr>
        <w:t>M İrtibat Kişisi (</w:t>
      </w:r>
      <w:r w:rsidR="00952C41">
        <w:rPr>
          <w:rFonts w:ascii="Arial" w:hAnsi="Arial" w:cs="Arial"/>
          <w:sz w:val="18"/>
          <w:szCs w:val="18"/>
        </w:rPr>
        <w:t>ŞMİK</w:t>
      </w:r>
      <w:r w:rsidRPr="00952C41">
        <w:rPr>
          <w:rFonts w:ascii="Arial" w:hAnsi="Arial" w:cs="Arial"/>
          <w:sz w:val="18"/>
          <w:szCs w:val="18"/>
        </w:rPr>
        <w:t>) ve Halkla İlişkiler Asistanı gibi ilgili sorumlu personel tarafından değerlendirilecek ve incelenecektir.</w:t>
      </w:r>
    </w:p>
    <w:p w14:paraId="663E581C" w14:textId="664FEE4A" w:rsidR="00F8249C" w:rsidRPr="00952C41" w:rsidRDefault="00F8249C" w:rsidP="00F8249C">
      <w:pPr>
        <w:spacing w:line="276" w:lineRule="auto"/>
        <w:rPr>
          <w:rFonts w:ascii="Arial" w:hAnsi="Arial" w:cs="Arial"/>
          <w:sz w:val="18"/>
          <w:szCs w:val="18"/>
        </w:rPr>
      </w:pPr>
      <w:r w:rsidRPr="00952C41">
        <w:rPr>
          <w:rFonts w:ascii="Arial" w:hAnsi="Arial" w:cs="Arial"/>
          <w:sz w:val="18"/>
          <w:szCs w:val="18"/>
        </w:rPr>
        <w:t>Yüklenici ve Kayapınar Belediyesi yetkilileri düzenli olarak iletişim halinde olacaktır. Gerektiğinde yüz yüze görüşmeler yapılacak ve yüklenici ile Kayapınar Belediyesi periyodik olarak (aylık) bir araya gelecektir.</w:t>
      </w:r>
    </w:p>
    <w:p w14:paraId="721F08A6" w14:textId="23758778" w:rsidR="00F8249C" w:rsidRPr="00952C41" w:rsidRDefault="00F8249C" w:rsidP="00F8249C">
      <w:pPr>
        <w:spacing w:line="276" w:lineRule="auto"/>
        <w:rPr>
          <w:rFonts w:ascii="Arial" w:hAnsi="Arial" w:cs="Arial"/>
          <w:sz w:val="18"/>
          <w:szCs w:val="18"/>
        </w:rPr>
      </w:pPr>
      <w:r w:rsidRPr="00952C41">
        <w:rPr>
          <w:rFonts w:ascii="Arial" w:hAnsi="Arial" w:cs="Arial"/>
          <w:sz w:val="18"/>
          <w:szCs w:val="18"/>
        </w:rPr>
        <w:t>Yorumlar, içeriklerine bağlı olarak hem PYB bünyesinde hem de yüklenici(</w:t>
      </w:r>
      <w:proofErr w:type="spellStart"/>
      <w:r w:rsidRPr="00952C41">
        <w:rPr>
          <w:rFonts w:ascii="Arial" w:hAnsi="Arial" w:cs="Arial"/>
          <w:sz w:val="18"/>
          <w:szCs w:val="18"/>
        </w:rPr>
        <w:t>ler</w:t>
      </w:r>
      <w:proofErr w:type="spellEnd"/>
      <w:r w:rsidRPr="00952C41">
        <w:rPr>
          <w:rFonts w:ascii="Arial" w:hAnsi="Arial" w:cs="Arial"/>
          <w:sz w:val="18"/>
          <w:szCs w:val="18"/>
        </w:rPr>
        <w:t>)in ilgili sorumlu personeli tarafından değerlendirilecek ve incelenecektir.</w:t>
      </w:r>
    </w:p>
    <w:p w14:paraId="12903EB4" w14:textId="7CD03B5B" w:rsidR="00F8249C" w:rsidRPr="00952C41" w:rsidRDefault="00F8249C" w:rsidP="00F8249C">
      <w:pPr>
        <w:spacing w:line="276" w:lineRule="auto"/>
        <w:rPr>
          <w:rFonts w:ascii="Arial" w:hAnsi="Arial" w:cs="Arial"/>
          <w:sz w:val="18"/>
          <w:szCs w:val="18"/>
        </w:rPr>
      </w:pPr>
      <w:r w:rsidRPr="00952C41">
        <w:rPr>
          <w:rFonts w:ascii="Arial" w:hAnsi="Arial" w:cs="Arial"/>
          <w:sz w:val="18"/>
          <w:szCs w:val="18"/>
        </w:rPr>
        <w:t>Talep veya yorum, yorumcunun veya talep sahibinin şikayeti çözmek için önerdiği çözüm yöntemiyle karşılanamıyorsa, alternatif çözümler aranacaktır (daha fazla bilgi için Bölüm 6'ya bakınız). Değerlendirmeler sonucunda bir karar verilecek ve nihai karar makul bir süre içinde alınamazsa, gerekçeleri ve yorum/talep ile ilgili eylemlerin zaman çizelgesi ile birlikte yorum veya talepte bulunan paydaş(</w:t>
      </w:r>
      <w:proofErr w:type="spellStart"/>
      <w:r w:rsidRPr="00952C41">
        <w:rPr>
          <w:rFonts w:ascii="Arial" w:hAnsi="Arial" w:cs="Arial"/>
          <w:sz w:val="18"/>
          <w:szCs w:val="18"/>
        </w:rPr>
        <w:t>lar</w:t>
      </w:r>
      <w:proofErr w:type="spellEnd"/>
      <w:r w:rsidRPr="00952C41">
        <w:rPr>
          <w:rFonts w:ascii="Arial" w:hAnsi="Arial" w:cs="Arial"/>
          <w:sz w:val="18"/>
          <w:szCs w:val="18"/>
        </w:rPr>
        <w:t>)a bildirilecektir. Yorum anonim değilse, nihai karar paydaş(</w:t>
      </w:r>
      <w:proofErr w:type="spellStart"/>
      <w:r w:rsidRPr="00952C41">
        <w:rPr>
          <w:rFonts w:ascii="Arial" w:hAnsi="Arial" w:cs="Arial"/>
          <w:sz w:val="18"/>
          <w:szCs w:val="18"/>
        </w:rPr>
        <w:t>lar</w:t>
      </w:r>
      <w:proofErr w:type="spellEnd"/>
      <w:r w:rsidRPr="00952C41">
        <w:rPr>
          <w:rFonts w:ascii="Arial" w:hAnsi="Arial" w:cs="Arial"/>
          <w:sz w:val="18"/>
          <w:szCs w:val="18"/>
        </w:rPr>
        <w:t>)a paydaş(</w:t>
      </w:r>
      <w:proofErr w:type="spellStart"/>
      <w:r w:rsidRPr="00952C41">
        <w:rPr>
          <w:rFonts w:ascii="Arial" w:hAnsi="Arial" w:cs="Arial"/>
          <w:sz w:val="18"/>
          <w:szCs w:val="18"/>
        </w:rPr>
        <w:t>lar</w:t>
      </w:r>
      <w:proofErr w:type="spellEnd"/>
      <w:r w:rsidRPr="00952C41">
        <w:rPr>
          <w:rFonts w:ascii="Arial" w:hAnsi="Arial" w:cs="Arial"/>
          <w:sz w:val="18"/>
          <w:szCs w:val="18"/>
        </w:rPr>
        <w:t>)</w:t>
      </w:r>
      <w:proofErr w:type="spellStart"/>
      <w:r w:rsidRPr="00952C41">
        <w:rPr>
          <w:rFonts w:ascii="Arial" w:hAnsi="Arial" w:cs="Arial"/>
          <w:sz w:val="18"/>
          <w:szCs w:val="18"/>
        </w:rPr>
        <w:t>ın</w:t>
      </w:r>
      <w:proofErr w:type="spellEnd"/>
      <w:r w:rsidRPr="00952C41">
        <w:rPr>
          <w:rFonts w:ascii="Arial" w:hAnsi="Arial" w:cs="Arial"/>
          <w:sz w:val="18"/>
          <w:szCs w:val="18"/>
        </w:rPr>
        <w:t xml:space="preserve"> tercih ettiği iletişim kanalı(</w:t>
      </w:r>
      <w:proofErr w:type="spellStart"/>
      <w:r w:rsidRPr="00952C41">
        <w:rPr>
          <w:rFonts w:ascii="Arial" w:hAnsi="Arial" w:cs="Arial"/>
          <w:sz w:val="18"/>
          <w:szCs w:val="18"/>
        </w:rPr>
        <w:t>ları</w:t>
      </w:r>
      <w:proofErr w:type="spellEnd"/>
      <w:r w:rsidRPr="00952C41">
        <w:rPr>
          <w:rFonts w:ascii="Arial" w:hAnsi="Arial" w:cs="Arial"/>
          <w:sz w:val="18"/>
          <w:szCs w:val="18"/>
        </w:rPr>
        <w:t xml:space="preserve">) aracılığıyla bildirilecektir. Ayrıca, bir Şikayet Kapatma Formu (bkz. </w:t>
      </w:r>
      <w:r w:rsidR="00952C41" w:rsidRPr="00952C41">
        <w:rPr>
          <w:rFonts w:ascii="Arial" w:hAnsi="Arial" w:cs="Arial"/>
          <w:sz w:val="18"/>
          <w:szCs w:val="18"/>
        </w:rPr>
        <w:fldChar w:fldCharType="begin"/>
      </w:r>
      <w:r w:rsidR="00952C41" w:rsidRPr="00952C41">
        <w:rPr>
          <w:rFonts w:ascii="Arial" w:hAnsi="Arial" w:cs="Arial"/>
          <w:sz w:val="18"/>
          <w:szCs w:val="18"/>
        </w:rPr>
        <w:instrText xml:space="preserve"> REF _Ref183103869 \h  \* MERGEFORMAT </w:instrText>
      </w:r>
      <w:r w:rsidR="00952C41" w:rsidRPr="00952C41">
        <w:rPr>
          <w:rFonts w:ascii="Arial" w:hAnsi="Arial" w:cs="Arial"/>
          <w:sz w:val="18"/>
          <w:szCs w:val="18"/>
        </w:rPr>
      </w:r>
      <w:r w:rsidR="00952C41" w:rsidRPr="00952C41">
        <w:rPr>
          <w:rFonts w:ascii="Arial" w:hAnsi="Arial" w:cs="Arial"/>
          <w:sz w:val="18"/>
          <w:szCs w:val="18"/>
        </w:rPr>
        <w:fldChar w:fldCharType="separate"/>
      </w:r>
      <w:r w:rsidR="00952C41" w:rsidRPr="00952C41">
        <w:rPr>
          <w:rFonts w:ascii="Arial" w:hAnsi="Arial" w:cs="Arial"/>
          <w:sz w:val="18"/>
          <w:szCs w:val="18"/>
        </w:rPr>
        <w:t>Ek-B</w:t>
      </w:r>
      <w:r w:rsidR="00952C41" w:rsidRPr="00952C41">
        <w:rPr>
          <w:rFonts w:ascii="Arial" w:hAnsi="Arial" w:cs="Arial"/>
          <w:sz w:val="18"/>
          <w:szCs w:val="18"/>
        </w:rPr>
        <w:fldChar w:fldCharType="end"/>
      </w:r>
      <w:r w:rsidRPr="00952C41">
        <w:rPr>
          <w:rFonts w:ascii="Arial" w:hAnsi="Arial" w:cs="Arial"/>
          <w:sz w:val="18"/>
          <w:szCs w:val="18"/>
        </w:rPr>
        <w:t>) paydaş(</w:t>
      </w:r>
      <w:proofErr w:type="spellStart"/>
      <w:r w:rsidRPr="00952C41">
        <w:rPr>
          <w:rFonts w:ascii="Arial" w:hAnsi="Arial" w:cs="Arial"/>
          <w:sz w:val="18"/>
          <w:szCs w:val="18"/>
        </w:rPr>
        <w:t>lar</w:t>
      </w:r>
      <w:proofErr w:type="spellEnd"/>
      <w:r w:rsidRPr="00952C41">
        <w:rPr>
          <w:rFonts w:ascii="Arial" w:hAnsi="Arial" w:cs="Arial"/>
          <w:sz w:val="18"/>
          <w:szCs w:val="18"/>
        </w:rPr>
        <w:t>) tarafından doldurulup imzalanmalıdır.</w:t>
      </w:r>
    </w:p>
    <w:p w14:paraId="42C24B5E" w14:textId="77777777" w:rsidR="00F8249C" w:rsidRPr="00952C41" w:rsidRDefault="00F8249C" w:rsidP="00F8249C">
      <w:pPr>
        <w:spacing w:line="276" w:lineRule="auto"/>
        <w:rPr>
          <w:rFonts w:ascii="Arial" w:hAnsi="Arial" w:cs="Arial"/>
          <w:sz w:val="18"/>
          <w:szCs w:val="18"/>
        </w:rPr>
      </w:pPr>
      <w:r w:rsidRPr="00952C41">
        <w:rPr>
          <w:rFonts w:ascii="Arial" w:hAnsi="Arial" w:cs="Arial"/>
          <w:sz w:val="18"/>
          <w:szCs w:val="18"/>
        </w:rPr>
        <w:t>Alt proje geliştikçe, alt projenin çevresel ve sosyal performansı, Paydaş Katılım Planı'nın (PKP) uygulanması ve şikayet mekanizması hakkında raporlama da dahil olmak üzere paydaşlar bilgilendirilecektir.</w:t>
      </w:r>
    </w:p>
    <w:p w14:paraId="32D23608" w14:textId="77777777" w:rsidR="00F8249C" w:rsidRPr="00952C41" w:rsidRDefault="00F8249C" w:rsidP="00F8249C">
      <w:pPr>
        <w:spacing w:line="276" w:lineRule="auto"/>
        <w:rPr>
          <w:rFonts w:ascii="Arial" w:hAnsi="Arial" w:cs="Arial"/>
          <w:sz w:val="18"/>
          <w:szCs w:val="18"/>
        </w:rPr>
      </w:pPr>
      <w:r w:rsidRPr="00952C41">
        <w:rPr>
          <w:rFonts w:ascii="Arial" w:hAnsi="Arial" w:cs="Arial"/>
          <w:sz w:val="18"/>
          <w:szCs w:val="18"/>
        </w:rPr>
        <w:t>İnşaat aşamasında, Kayapınar Belediyesi ve/veya Yükleniciler tarafından yol kısıtlamaları, su kesintileri ve diğer altyapı hizmet kısıtlamaları için iki (2) gün önceden sesli duyurular yapılacaktır. Çevresel ve sosyal performans göstergeleri, Gercüş Kaymakamlığı web sitesi aracılığıyla aylık olarak paydaşlarla paylaşılacaktır.</w:t>
      </w:r>
    </w:p>
    <w:p w14:paraId="456FA56D" w14:textId="77777777" w:rsidR="00F8249C" w:rsidRPr="00952C41" w:rsidRDefault="00F8249C" w:rsidP="00F8249C">
      <w:pPr>
        <w:spacing w:line="276" w:lineRule="auto"/>
        <w:rPr>
          <w:rFonts w:ascii="Arial" w:hAnsi="Arial" w:cs="Arial"/>
          <w:sz w:val="18"/>
          <w:szCs w:val="18"/>
        </w:rPr>
      </w:pPr>
      <w:r w:rsidRPr="00952C41">
        <w:rPr>
          <w:rFonts w:ascii="Arial" w:hAnsi="Arial" w:cs="Arial"/>
          <w:sz w:val="18"/>
          <w:szCs w:val="18"/>
        </w:rPr>
        <w:t>Alt projenin inşaat faaliyetlerinin başlangıcı ve tamamlanması, alt proje tasarımındaki değişiklikler ve devreye alma gibi önemli aşamalar, mümkün olduğunca yerel medya kanalları aracılığıyla paydaşlara duyurulacaktır.</w:t>
      </w:r>
    </w:p>
    <w:p w14:paraId="672A1C3D" w14:textId="250108BF" w:rsidR="00F8249C" w:rsidRPr="00952C41" w:rsidRDefault="00F8249C" w:rsidP="00F8249C">
      <w:pPr>
        <w:spacing w:line="276" w:lineRule="auto"/>
        <w:rPr>
          <w:rFonts w:ascii="Arial" w:hAnsi="Arial" w:cs="Arial"/>
          <w:sz w:val="18"/>
          <w:szCs w:val="18"/>
        </w:rPr>
      </w:pPr>
      <w:r w:rsidRPr="00952C41">
        <w:rPr>
          <w:rFonts w:ascii="Arial" w:hAnsi="Arial" w:cs="Arial"/>
          <w:sz w:val="18"/>
          <w:szCs w:val="18"/>
        </w:rPr>
        <w:t>Kayapınar Belediyesi için hazırlanan Çevresel ve Sosyal Yönetim Çerçevesi'</w:t>
      </w:r>
      <w:r w:rsidR="00952C41">
        <w:rPr>
          <w:rFonts w:ascii="Arial" w:hAnsi="Arial" w:cs="Arial"/>
          <w:sz w:val="18"/>
          <w:szCs w:val="18"/>
        </w:rPr>
        <w:t xml:space="preserve"> </w:t>
      </w:r>
      <w:r w:rsidRPr="00952C41">
        <w:rPr>
          <w:rFonts w:ascii="Arial" w:hAnsi="Arial" w:cs="Arial"/>
          <w:sz w:val="18"/>
          <w:szCs w:val="18"/>
        </w:rPr>
        <w:t>ne göre, ÇSYP'</w:t>
      </w:r>
      <w:r w:rsidR="00952C41">
        <w:rPr>
          <w:rFonts w:ascii="Arial" w:hAnsi="Arial" w:cs="Arial"/>
          <w:sz w:val="18"/>
          <w:szCs w:val="18"/>
        </w:rPr>
        <w:t xml:space="preserve"> </w:t>
      </w:r>
      <w:r w:rsidRPr="00952C41">
        <w:rPr>
          <w:rFonts w:ascii="Arial" w:hAnsi="Arial" w:cs="Arial"/>
          <w:sz w:val="18"/>
          <w:szCs w:val="18"/>
        </w:rPr>
        <w:t>nin tamamlanmasının ardından, paydaş belirleme aşamasında belirlenen etkilenen gruplarla bir istişare toplantısı düzenlenmelidir.</w:t>
      </w:r>
    </w:p>
    <w:p w14:paraId="558A419A" w14:textId="77777777" w:rsidR="00F8249C" w:rsidRPr="00952C41" w:rsidRDefault="00F8249C" w:rsidP="00F8249C">
      <w:pPr>
        <w:spacing w:line="276" w:lineRule="auto"/>
        <w:rPr>
          <w:rFonts w:ascii="Arial" w:hAnsi="Arial" w:cs="Arial"/>
          <w:sz w:val="18"/>
          <w:szCs w:val="18"/>
        </w:rPr>
      </w:pPr>
      <w:r w:rsidRPr="00952C41">
        <w:rPr>
          <w:rFonts w:ascii="Arial" w:hAnsi="Arial" w:cs="Arial"/>
          <w:sz w:val="18"/>
          <w:szCs w:val="18"/>
        </w:rPr>
        <w:t>PKP, tüm paydaşları ve alt projeye olan ilgilerini belirlemek ve paydaşlarla etkili iletişim kurmak ve katılımı artırmak için gereken usul ve esasları tanımlamak üzere hazırlanmıştır.</w:t>
      </w:r>
    </w:p>
    <w:p w14:paraId="7F029344" w14:textId="39D5D784" w:rsidR="00505D27" w:rsidRPr="00952C41" w:rsidRDefault="00F8249C" w:rsidP="00F8249C">
      <w:pPr>
        <w:spacing w:line="276" w:lineRule="auto"/>
        <w:rPr>
          <w:rFonts w:ascii="Arial" w:hAnsi="Arial" w:cs="Arial"/>
          <w:sz w:val="18"/>
          <w:szCs w:val="18"/>
        </w:rPr>
      </w:pPr>
      <w:r w:rsidRPr="00952C41">
        <w:rPr>
          <w:rFonts w:ascii="Arial" w:hAnsi="Arial" w:cs="Arial"/>
          <w:sz w:val="18"/>
          <w:szCs w:val="18"/>
        </w:rPr>
        <w:t>Bu Plan, alt proje ve yerel topluluklar arasında karşılıklı güven ve şeffaflığa dayalı uzun vadeli ilişkiler kurmayı amaçlamaktadır. PKP'</w:t>
      </w:r>
      <w:r w:rsidR="00952C41">
        <w:rPr>
          <w:rFonts w:ascii="Arial" w:hAnsi="Arial" w:cs="Arial"/>
          <w:sz w:val="18"/>
          <w:szCs w:val="18"/>
        </w:rPr>
        <w:t xml:space="preserve"> </w:t>
      </w:r>
      <w:r w:rsidRPr="00952C41">
        <w:rPr>
          <w:rFonts w:ascii="Arial" w:hAnsi="Arial" w:cs="Arial"/>
          <w:sz w:val="18"/>
          <w:szCs w:val="18"/>
        </w:rPr>
        <w:t xml:space="preserve">nin uygulanmasıyla paydaşlar, alt proje, yatırımları, kurulum çalışmaları ve </w:t>
      </w:r>
      <w:proofErr w:type="spellStart"/>
      <w:r w:rsidRPr="00952C41">
        <w:rPr>
          <w:rFonts w:ascii="Arial" w:hAnsi="Arial" w:cs="Arial"/>
          <w:sz w:val="18"/>
          <w:szCs w:val="18"/>
        </w:rPr>
        <w:t>operasyonel</w:t>
      </w:r>
      <w:proofErr w:type="spellEnd"/>
      <w:r w:rsidRPr="00952C41">
        <w:rPr>
          <w:rFonts w:ascii="Arial" w:hAnsi="Arial" w:cs="Arial"/>
          <w:sz w:val="18"/>
          <w:szCs w:val="18"/>
        </w:rPr>
        <w:t xml:space="preserve"> faaliyetleri hakkında zamanında bilgiye erişebilecektir. Veriler, hedef gruplar tarafından tamamen anlaşılabilir olacak ve herkesin istişare toplantılarına erişimi mümkün olacaktır. Bu </w:t>
      </w:r>
      <w:r w:rsidR="00952C41">
        <w:rPr>
          <w:rFonts w:ascii="Arial" w:hAnsi="Arial" w:cs="Arial"/>
          <w:sz w:val="18"/>
          <w:szCs w:val="18"/>
        </w:rPr>
        <w:t>PKP</w:t>
      </w:r>
      <w:r w:rsidRPr="00952C41">
        <w:rPr>
          <w:rFonts w:ascii="Arial" w:hAnsi="Arial" w:cs="Arial"/>
          <w:sz w:val="18"/>
          <w:szCs w:val="18"/>
        </w:rPr>
        <w:t xml:space="preserve">, aynı zamanda hassas grupları tespit etmeyi ve devam eden istişare ve katılım sürecine dahil edilmelerini sağlayarak, ilgili tüm tarafların sürece dahil edilmesini ve hiçbir grubun dışlanmamasını sağlamayı amaçlamaktadır. Bu bağlamda, </w:t>
      </w:r>
      <w:r w:rsidR="00952C41">
        <w:rPr>
          <w:rFonts w:ascii="Arial" w:hAnsi="Arial" w:cs="Arial"/>
          <w:sz w:val="18"/>
          <w:szCs w:val="18"/>
        </w:rPr>
        <w:t>PKP</w:t>
      </w:r>
      <w:r w:rsidRPr="00952C41">
        <w:rPr>
          <w:rFonts w:ascii="Arial" w:hAnsi="Arial" w:cs="Arial"/>
          <w:sz w:val="18"/>
          <w:szCs w:val="18"/>
        </w:rPr>
        <w:t>, alt proje ile paydaşları arasındaki iletişimi yönetmek için faydalı bir araç olmayı hedeflemektedir.</w:t>
      </w:r>
    </w:p>
    <w:p w14:paraId="20D8A731" w14:textId="52546201" w:rsidR="00505D27" w:rsidRPr="00952C41" w:rsidRDefault="00F8249C" w:rsidP="00505D27">
      <w:pPr>
        <w:pStyle w:val="Balk1"/>
        <w:pageBreakBefore/>
        <w:numPr>
          <w:ilvl w:val="0"/>
          <w:numId w:val="2"/>
        </w:numPr>
        <w:spacing w:line="300" w:lineRule="auto"/>
        <w:ind w:right="0"/>
        <w:jc w:val="left"/>
        <w:rPr>
          <w:rFonts w:ascii="Arial" w:eastAsia="Times New Roman" w:hAnsi="Arial" w:cs="Arial"/>
          <w:bCs/>
          <w:color w:val="auto"/>
          <w:sz w:val="32"/>
          <w:szCs w:val="32"/>
          <w:lang w:val="tr-TR"/>
        </w:rPr>
      </w:pPr>
      <w:bookmarkStart w:id="413" w:name="_Toc213760496"/>
      <w:r w:rsidRPr="00952C41">
        <w:rPr>
          <w:rFonts w:ascii="Arial" w:eastAsia="Times New Roman" w:hAnsi="Arial" w:cs="Arial"/>
          <w:bCs/>
          <w:color w:val="auto"/>
          <w:sz w:val="32"/>
          <w:szCs w:val="32"/>
          <w:lang w:val="tr-TR"/>
        </w:rPr>
        <w:t>PAYDAŞ KATILIM FAALİYETLERİNİ UYGULAMAYA YÖNELİK KAYNAKLAR VE SORUMLULUKLAR</w:t>
      </w:r>
      <w:bookmarkEnd w:id="413"/>
    </w:p>
    <w:p w14:paraId="3292D6A6" w14:textId="1723E008" w:rsidR="00505D27" w:rsidRPr="00952C41" w:rsidRDefault="00505D27" w:rsidP="00505D27">
      <w:pPr>
        <w:pStyle w:val="Balk2"/>
        <w:keepLines w:val="0"/>
        <w:spacing w:before="240" w:after="240" w:line="300" w:lineRule="auto"/>
        <w:ind w:left="718" w:hanging="718"/>
        <w:jc w:val="both"/>
        <w:rPr>
          <w:rFonts w:eastAsia="Times New Roman" w:cs="Arial"/>
          <w:bCs/>
          <w:szCs w:val="24"/>
          <w:lang w:val="tr-TR" w:eastAsia="zh-CN"/>
        </w:rPr>
      </w:pPr>
      <w:bookmarkStart w:id="414" w:name="_Toc156228995"/>
      <w:bookmarkStart w:id="415" w:name="_Toc156229583"/>
      <w:bookmarkStart w:id="416" w:name="_Toc156231671"/>
      <w:bookmarkStart w:id="417" w:name="_Toc156231892"/>
      <w:bookmarkStart w:id="418" w:name="_Toc156231974"/>
      <w:bookmarkStart w:id="419" w:name="_Toc156232030"/>
      <w:bookmarkStart w:id="420" w:name="_Toc156232085"/>
      <w:bookmarkStart w:id="421" w:name="_Toc156299170"/>
      <w:bookmarkStart w:id="422" w:name="_Toc156299224"/>
      <w:bookmarkStart w:id="423" w:name="_Toc156302172"/>
      <w:bookmarkStart w:id="424" w:name="_Toc156312221"/>
      <w:bookmarkStart w:id="425" w:name="_Toc156312277"/>
      <w:bookmarkStart w:id="426" w:name="_Toc156312783"/>
      <w:bookmarkStart w:id="427" w:name="_Toc157759495"/>
      <w:bookmarkStart w:id="428" w:name="_Toc156228996"/>
      <w:bookmarkStart w:id="429" w:name="_Toc156229584"/>
      <w:bookmarkStart w:id="430" w:name="_Toc156231672"/>
      <w:bookmarkStart w:id="431" w:name="_Toc156231893"/>
      <w:bookmarkStart w:id="432" w:name="_Toc156231975"/>
      <w:bookmarkStart w:id="433" w:name="_Toc156232031"/>
      <w:bookmarkStart w:id="434" w:name="_Toc156232086"/>
      <w:bookmarkStart w:id="435" w:name="_Toc156299171"/>
      <w:bookmarkStart w:id="436" w:name="_Toc156299225"/>
      <w:bookmarkStart w:id="437" w:name="_Toc156302173"/>
      <w:bookmarkStart w:id="438" w:name="_Toc156312222"/>
      <w:bookmarkStart w:id="439" w:name="_Toc156312278"/>
      <w:bookmarkStart w:id="440" w:name="_Toc156312784"/>
      <w:bookmarkStart w:id="441" w:name="_Toc157759496"/>
      <w:bookmarkStart w:id="442" w:name="_Toc156228997"/>
      <w:bookmarkStart w:id="443" w:name="_Toc156229585"/>
      <w:bookmarkStart w:id="444" w:name="_Toc156231673"/>
      <w:bookmarkStart w:id="445" w:name="_Toc156231894"/>
      <w:bookmarkStart w:id="446" w:name="_Toc156231976"/>
      <w:bookmarkStart w:id="447" w:name="_Toc156232032"/>
      <w:bookmarkStart w:id="448" w:name="_Toc156232087"/>
      <w:bookmarkStart w:id="449" w:name="_Toc156299172"/>
      <w:bookmarkStart w:id="450" w:name="_Toc156299226"/>
      <w:bookmarkStart w:id="451" w:name="_Toc156302174"/>
      <w:bookmarkStart w:id="452" w:name="_Toc156312223"/>
      <w:bookmarkStart w:id="453" w:name="_Toc156312279"/>
      <w:bookmarkStart w:id="454" w:name="_Toc156312785"/>
      <w:bookmarkStart w:id="455" w:name="_Toc157759497"/>
      <w:bookmarkStart w:id="456" w:name="_Toc156228998"/>
      <w:bookmarkStart w:id="457" w:name="_Toc156229586"/>
      <w:bookmarkStart w:id="458" w:name="_Toc156231674"/>
      <w:bookmarkStart w:id="459" w:name="_Toc156231895"/>
      <w:bookmarkStart w:id="460" w:name="_Toc156231977"/>
      <w:bookmarkStart w:id="461" w:name="_Toc156232033"/>
      <w:bookmarkStart w:id="462" w:name="_Toc156232088"/>
      <w:bookmarkStart w:id="463" w:name="_Toc156299173"/>
      <w:bookmarkStart w:id="464" w:name="_Toc156299227"/>
      <w:bookmarkStart w:id="465" w:name="_Toc156302175"/>
      <w:bookmarkStart w:id="466" w:name="_Toc156312224"/>
      <w:bookmarkStart w:id="467" w:name="_Toc156312280"/>
      <w:bookmarkStart w:id="468" w:name="_Toc156312786"/>
      <w:bookmarkStart w:id="469" w:name="_Toc157759498"/>
      <w:bookmarkStart w:id="470" w:name="_Toc213760497"/>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r w:rsidRPr="00952C41">
        <w:rPr>
          <w:rFonts w:eastAsia="Times New Roman" w:cs="Arial"/>
          <w:bCs/>
          <w:szCs w:val="24"/>
          <w:lang w:val="tr-TR" w:eastAsia="zh-CN"/>
        </w:rPr>
        <w:t xml:space="preserve">5.1. </w:t>
      </w:r>
      <w:r w:rsidR="00F8249C" w:rsidRPr="00952C41">
        <w:rPr>
          <w:rFonts w:eastAsia="Times New Roman" w:cs="Arial"/>
          <w:bCs/>
          <w:szCs w:val="24"/>
          <w:lang w:val="tr-TR" w:eastAsia="zh-CN"/>
        </w:rPr>
        <w:t>Proje Uygulama Birimi (PUB)</w:t>
      </w:r>
      <w:bookmarkEnd w:id="470"/>
    </w:p>
    <w:p w14:paraId="476EC9FF" w14:textId="3E138C61" w:rsidR="00F8249C" w:rsidRPr="00952C41" w:rsidRDefault="00F8249C" w:rsidP="00F8249C">
      <w:pPr>
        <w:spacing w:line="276" w:lineRule="auto"/>
        <w:rPr>
          <w:rFonts w:ascii="Arial" w:hAnsi="Arial" w:cs="Arial"/>
          <w:sz w:val="18"/>
          <w:szCs w:val="18"/>
          <w:lang w:eastAsia="zh-CN"/>
        </w:rPr>
      </w:pPr>
      <w:r w:rsidRPr="00952C41">
        <w:rPr>
          <w:rFonts w:ascii="Arial" w:hAnsi="Arial" w:cs="Arial"/>
          <w:sz w:val="18"/>
          <w:szCs w:val="18"/>
          <w:lang w:eastAsia="zh-CN"/>
        </w:rPr>
        <w:t xml:space="preserve">Proje Uygulama Birimi (PUB), Kayapınar Belediyesi bünyesinde kurulacak ve Kayapınar Belediyesi personelinden oluşacaktır. Proje Uygulama Birimi'nin görev ve sorumlulukları </w:t>
      </w:r>
      <w:r w:rsidR="00952C41" w:rsidRPr="00952C41">
        <w:rPr>
          <w:rFonts w:ascii="Arial" w:hAnsi="Arial" w:cs="Arial"/>
          <w:sz w:val="18"/>
          <w:szCs w:val="18"/>
          <w:lang w:eastAsia="zh-CN"/>
        </w:rPr>
        <w:fldChar w:fldCharType="begin"/>
      </w:r>
      <w:r w:rsidR="00952C41" w:rsidRPr="00952C41">
        <w:rPr>
          <w:rFonts w:ascii="Arial" w:hAnsi="Arial" w:cs="Arial"/>
          <w:sz w:val="18"/>
          <w:szCs w:val="18"/>
          <w:lang w:eastAsia="zh-CN"/>
        </w:rPr>
        <w:instrText xml:space="preserve"> REF _Ref206546168 \h  \* MERGEFORMAT </w:instrText>
      </w:r>
      <w:r w:rsidR="00952C41" w:rsidRPr="00952C41">
        <w:rPr>
          <w:rFonts w:ascii="Arial" w:hAnsi="Arial" w:cs="Arial"/>
          <w:sz w:val="18"/>
          <w:szCs w:val="18"/>
          <w:lang w:eastAsia="zh-CN"/>
        </w:rPr>
      </w:r>
      <w:r w:rsidR="00952C41" w:rsidRPr="00952C41">
        <w:rPr>
          <w:rFonts w:ascii="Arial" w:hAnsi="Arial" w:cs="Arial"/>
          <w:sz w:val="18"/>
          <w:szCs w:val="18"/>
          <w:lang w:eastAsia="zh-CN"/>
        </w:rPr>
        <w:fldChar w:fldCharType="separate"/>
      </w:r>
      <w:r w:rsidR="00952C41" w:rsidRPr="00952C41">
        <w:rPr>
          <w:rFonts w:ascii="Arial" w:hAnsi="Arial" w:cs="Arial"/>
          <w:sz w:val="18"/>
          <w:szCs w:val="18"/>
        </w:rPr>
        <w:t xml:space="preserve">Tablo </w:t>
      </w:r>
      <w:r w:rsidR="00952C41" w:rsidRPr="00952C41">
        <w:rPr>
          <w:rFonts w:ascii="Arial" w:hAnsi="Arial" w:cs="Arial"/>
          <w:noProof/>
          <w:sz w:val="18"/>
          <w:szCs w:val="18"/>
        </w:rPr>
        <w:t>5</w:t>
      </w:r>
      <w:r w:rsidR="00952C41" w:rsidRPr="00952C41">
        <w:rPr>
          <w:rFonts w:ascii="Arial" w:hAnsi="Arial" w:cs="Arial"/>
          <w:sz w:val="18"/>
          <w:szCs w:val="18"/>
          <w:lang w:eastAsia="zh-CN"/>
        </w:rPr>
        <w:fldChar w:fldCharType="end"/>
      </w:r>
      <w:r w:rsidRPr="00952C41">
        <w:rPr>
          <w:rFonts w:ascii="Arial" w:hAnsi="Arial" w:cs="Arial"/>
          <w:sz w:val="18"/>
          <w:szCs w:val="18"/>
          <w:lang w:eastAsia="zh-CN"/>
        </w:rPr>
        <w:t>'</w:t>
      </w:r>
      <w:r w:rsidR="00952C41">
        <w:rPr>
          <w:rFonts w:ascii="Arial" w:hAnsi="Arial" w:cs="Arial"/>
          <w:sz w:val="18"/>
          <w:szCs w:val="18"/>
          <w:lang w:eastAsia="zh-CN"/>
        </w:rPr>
        <w:t xml:space="preserve"> </w:t>
      </w:r>
      <w:r w:rsidRPr="00952C41">
        <w:rPr>
          <w:rFonts w:ascii="Arial" w:hAnsi="Arial" w:cs="Arial"/>
          <w:sz w:val="18"/>
          <w:szCs w:val="18"/>
          <w:lang w:eastAsia="zh-CN"/>
        </w:rPr>
        <w:t>te açıklanmıştır.</w:t>
      </w:r>
    </w:p>
    <w:p w14:paraId="00481362" w14:textId="77777777" w:rsidR="00F8249C" w:rsidRPr="00952C41" w:rsidRDefault="00F8249C" w:rsidP="00F8249C">
      <w:pPr>
        <w:spacing w:line="276" w:lineRule="auto"/>
        <w:rPr>
          <w:rFonts w:ascii="Arial" w:hAnsi="Arial" w:cs="Arial"/>
          <w:sz w:val="18"/>
          <w:szCs w:val="18"/>
          <w:lang w:eastAsia="zh-CN"/>
        </w:rPr>
      </w:pPr>
      <w:r w:rsidRPr="00952C41">
        <w:rPr>
          <w:rFonts w:ascii="Arial" w:hAnsi="Arial" w:cs="Arial"/>
          <w:sz w:val="18"/>
          <w:szCs w:val="18"/>
          <w:lang w:eastAsia="zh-CN"/>
        </w:rPr>
        <w:t>PUB ekibi, genel alt proje yönetiminden, birimler arası koordinasyondan ve ilgili makamlara raporlamadan sorumlu bir proje koordinatörü; teknik uygulamayı denetlemekten ve inşaat ve altyapı çalışmalarının standartlara uygunluğunu sağlamaktan sorumlu bir teknik uzman-mühendis; paydaş katılımı ve şikayet yönetimi de dahil olmak üzere çevresel ve sosyal koruma önlemlerinin uygulanmasını denetlemekten sorumlu bir Çevre ve Sosyal Güvenlik uzmanı; proje bütçesine uygun olarak tedarik prosedürlerini yönetmek ve finansal kaynakların kullanımını denetlemek üzere bir satın alma ve finans görevlisi; paydaşlarla iletişimi koordine eden ve projeyle ilgili bilgilerin ilgili taraflara zamanında iletilmesini sağlayan bir iletişim görevlisinden oluşacaktır.</w:t>
      </w:r>
    </w:p>
    <w:p w14:paraId="12BE9A96" w14:textId="1E9AE6BA" w:rsidR="00505D27" w:rsidRPr="00952C41" w:rsidRDefault="00F8249C" w:rsidP="00F8249C">
      <w:pPr>
        <w:spacing w:line="276" w:lineRule="auto"/>
        <w:rPr>
          <w:rFonts w:ascii="Arial" w:hAnsi="Arial" w:cs="Arial"/>
          <w:sz w:val="18"/>
          <w:szCs w:val="18"/>
        </w:rPr>
      </w:pPr>
      <w:r w:rsidRPr="00952C41">
        <w:rPr>
          <w:rFonts w:ascii="Arial" w:hAnsi="Arial" w:cs="Arial"/>
          <w:sz w:val="18"/>
          <w:szCs w:val="18"/>
          <w:lang w:eastAsia="zh-CN"/>
        </w:rPr>
        <w:t>Paydaşlarla iletişim ve şikayet çözüm mekanizmasının kurulması için yeterli bütçe ayrılacaktır. Bu bütçe proje bütçesine dahil edilmiştir.</w:t>
      </w:r>
    </w:p>
    <w:p w14:paraId="353D1F12" w14:textId="14AFC87B" w:rsidR="00505D27" w:rsidRPr="00952C41" w:rsidRDefault="00505D27" w:rsidP="00505D27">
      <w:pPr>
        <w:pStyle w:val="Balk2"/>
        <w:keepLines w:val="0"/>
        <w:spacing w:before="240" w:after="240" w:line="300" w:lineRule="auto"/>
        <w:ind w:left="718" w:hanging="718"/>
        <w:jc w:val="both"/>
        <w:rPr>
          <w:rFonts w:eastAsia="Times New Roman" w:cs="Arial"/>
          <w:bCs/>
          <w:szCs w:val="24"/>
          <w:lang w:val="tr-TR" w:eastAsia="zh-CN"/>
        </w:rPr>
      </w:pPr>
      <w:bookmarkStart w:id="471" w:name="_Toc213760498"/>
      <w:r w:rsidRPr="00952C41">
        <w:rPr>
          <w:rFonts w:eastAsia="Times New Roman" w:cs="Arial"/>
          <w:bCs/>
          <w:szCs w:val="24"/>
          <w:lang w:val="tr-TR" w:eastAsia="zh-CN"/>
        </w:rPr>
        <w:t xml:space="preserve">5.2. </w:t>
      </w:r>
      <w:r w:rsidR="00F8249C" w:rsidRPr="00952C41">
        <w:rPr>
          <w:rFonts w:eastAsia="Times New Roman" w:cs="Arial"/>
          <w:bCs/>
          <w:szCs w:val="24"/>
          <w:lang w:val="tr-TR" w:eastAsia="zh-CN"/>
        </w:rPr>
        <w:t>Kaynaklar</w:t>
      </w:r>
      <w:bookmarkEnd w:id="471"/>
    </w:p>
    <w:p w14:paraId="6115904D" w14:textId="71C4C195" w:rsidR="00F8249C" w:rsidRPr="00952C41" w:rsidRDefault="00F8249C" w:rsidP="00F8249C">
      <w:pPr>
        <w:spacing w:line="276" w:lineRule="auto"/>
        <w:rPr>
          <w:rFonts w:ascii="Arial" w:hAnsi="Arial" w:cs="Arial"/>
          <w:sz w:val="18"/>
          <w:szCs w:val="18"/>
        </w:rPr>
      </w:pPr>
      <w:r w:rsidRPr="00952C41">
        <w:rPr>
          <w:rFonts w:ascii="Arial" w:hAnsi="Arial" w:cs="Arial"/>
          <w:sz w:val="18"/>
          <w:szCs w:val="18"/>
        </w:rPr>
        <w:t xml:space="preserve">Kayapınar Belediyesi, kendi yüklenicileri ve diğer yüklenicilerin performansı da dahil olmak üzere, tüm alt projenin çevresel ve sosyal performansından nihai olarak sorumludur. </w:t>
      </w:r>
      <w:proofErr w:type="spellStart"/>
      <w:r w:rsidRPr="00952C41">
        <w:rPr>
          <w:rFonts w:ascii="Arial" w:hAnsi="Arial" w:cs="Arial"/>
          <w:sz w:val="18"/>
          <w:szCs w:val="18"/>
        </w:rPr>
        <w:t>Operasyonel</w:t>
      </w:r>
      <w:proofErr w:type="spellEnd"/>
      <w:r w:rsidRPr="00952C41">
        <w:rPr>
          <w:rFonts w:ascii="Arial" w:hAnsi="Arial" w:cs="Arial"/>
          <w:sz w:val="18"/>
          <w:szCs w:val="18"/>
        </w:rPr>
        <w:t xml:space="preserve"> ve idari görevleri yürütmek üzere bir Proje Uygulama Birimi (PUB) kurulacaktır. PUB personeli, Kayapınar Belediyesi'nin kendi personeli olacaktır.</w:t>
      </w:r>
    </w:p>
    <w:p w14:paraId="29FD4173" w14:textId="77B0DBA3" w:rsidR="00F8249C" w:rsidRPr="00952C41" w:rsidRDefault="00F8249C" w:rsidP="00F8249C">
      <w:pPr>
        <w:spacing w:line="276" w:lineRule="auto"/>
        <w:rPr>
          <w:rFonts w:ascii="Arial" w:hAnsi="Arial" w:cs="Arial"/>
          <w:sz w:val="18"/>
          <w:szCs w:val="18"/>
        </w:rPr>
      </w:pPr>
      <w:r w:rsidRPr="00952C41">
        <w:rPr>
          <w:rFonts w:ascii="Arial" w:hAnsi="Arial" w:cs="Arial"/>
          <w:sz w:val="18"/>
          <w:szCs w:val="18"/>
        </w:rPr>
        <w:t>PUB, öncelikle bu Paydaş Katılım Planı'nda (PKP) belirtildiği gibi, Yüklenicilerle paydaş katılım faaliyetlerini koordine etmekten sorumlu olacaktır. Şikayetlerin, soruların ve geri bildirimlerin toplanması, PYB' nin Genel Müdür (ŞMİK) irtibat kişisinin ve Yüklenicilerin Çevre ve Sosyal Güvenlik Uzmanının doğrudan sorumluluğunda olacaktır.</w:t>
      </w:r>
    </w:p>
    <w:p w14:paraId="73C48FC6" w14:textId="77777777" w:rsidR="00F8249C" w:rsidRPr="00952C41" w:rsidRDefault="00F8249C" w:rsidP="00F8249C">
      <w:pPr>
        <w:numPr>
          <w:ilvl w:val="0"/>
          <w:numId w:val="20"/>
        </w:numPr>
        <w:spacing w:line="276" w:lineRule="auto"/>
        <w:rPr>
          <w:rFonts w:ascii="Arial" w:hAnsi="Arial" w:cs="Arial"/>
          <w:sz w:val="18"/>
          <w:szCs w:val="18"/>
        </w:rPr>
      </w:pPr>
      <w:r w:rsidRPr="00952C41">
        <w:rPr>
          <w:rFonts w:ascii="Arial" w:hAnsi="Arial" w:cs="Arial"/>
          <w:sz w:val="18"/>
          <w:szCs w:val="18"/>
        </w:rPr>
        <w:t>Kayapınar Belediyesi tarafından sağlanacak kaynaklar şunlardır:</w:t>
      </w:r>
    </w:p>
    <w:p w14:paraId="56CC8535" w14:textId="4A8663A5" w:rsidR="00F8249C" w:rsidRPr="00952C41" w:rsidRDefault="00F8249C" w:rsidP="00F8249C">
      <w:pPr>
        <w:numPr>
          <w:ilvl w:val="0"/>
          <w:numId w:val="20"/>
        </w:numPr>
        <w:spacing w:line="276" w:lineRule="auto"/>
        <w:rPr>
          <w:rFonts w:ascii="Arial" w:hAnsi="Arial" w:cs="Arial"/>
          <w:sz w:val="18"/>
          <w:szCs w:val="18"/>
        </w:rPr>
      </w:pPr>
      <w:r w:rsidRPr="00952C41">
        <w:rPr>
          <w:rFonts w:ascii="Arial" w:hAnsi="Arial" w:cs="Arial"/>
          <w:sz w:val="18"/>
          <w:szCs w:val="18"/>
        </w:rPr>
        <w:t>Gercüş Kaymakamlığı'nın resmi web sitesinde projeye özel bir destek alanı,</w:t>
      </w:r>
    </w:p>
    <w:p w14:paraId="7F1F19D7" w14:textId="38F1383D" w:rsidR="00F8249C" w:rsidRPr="00952C41" w:rsidRDefault="00F8249C" w:rsidP="00F8249C">
      <w:pPr>
        <w:numPr>
          <w:ilvl w:val="0"/>
          <w:numId w:val="20"/>
        </w:numPr>
        <w:spacing w:line="276" w:lineRule="auto"/>
        <w:rPr>
          <w:rFonts w:ascii="Arial" w:hAnsi="Arial" w:cs="Arial"/>
          <w:sz w:val="18"/>
          <w:szCs w:val="18"/>
        </w:rPr>
      </w:pPr>
      <w:r w:rsidRPr="00952C41">
        <w:rPr>
          <w:rFonts w:ascii="Arial" w:hAnsi="Arial" w:cs="Arial"/>
          <w:sz w:val="18"/>
          <w:szCs w:val="18"/>
        </w:rPr>
        <w:t xml:space="preserve">Şikayetler için elektronik bir </w:t>
      </w:r>
      <w:proofErr w:type="spellStart"/>
      <w:r w:rsidRPr="00952C41">
        <w:rPr>
          <w:rFonts w:ascii="Arial" w:hAnsi="Arial" w:cs="Arial"/>
          <w:sz w:val="18"/>
          <w:szCs w:val="18"/>
        </w:rPr>
        <w:t>veritabanı</w:t>
      </w:r>
      <w:proofErr w:type="spellEnd"/>
      <w:r w:rsidRPr="00952C41">
        <w:rPr>
          <w:rFonts w:ascii="Arial" w:hAnsi="Arial" w:cs="Arial"/>
          <w:sz w:val="18"/>
          <w:szCs w:val="18"/>
        </w:rPr>
        <w:t>,</w:t>
      </w:r>
    </w:p>
    <w:p w14:paraId="672F5A45" w14:textId="1969C580" w:rsidR="00F8249C" w:rsidRPr="00952C41" w:rsidRDefault="00F8249C" w:rsidP="00F8249C">
      <w:pPr>
        <w:numPr>
          <w:ilvl w:val="0"/>
          <w:numId w:val="20"/>
        </w:numPr>
        <w:spacing w:line="276" w:lineRule="auto"/>
        <w:rPr>
          <w:rFonts w:ascii="Arial" w:hAnsi="Arial" w:cs="Arial"/>
          <w:sz w:val="18"/>
          <w:szCs w:val="18"/>
        </w:rPr>
      </w:pPr>
      <w:r w:rsidRPr="00952C41">
        <w:rPr>
          <w:rFonts w:ascii="Arial" w:hAnsi="Arial" w:cs="Arial"/>
          <w:sz w:val="18"/>
          <w:szCs w:val="18"/>
        </w:rPr>
        <w:t>Paydaş katılım kayıtları,</w:t>
      </w:r>
    </w:p>
    <w:p w14:paraId="325BA390" w14:textId="76182A7F" w:rsidR="00505D27" w:rsidRPr="00952C41" w:rsidRDefault="00F8249C" w:rsidP="00F8249C">
      <w:pPr>
        <w:numPr>
          <w:ilvl w:val="0"/>
          <w:numId w:val="20"/>
        </w:numPr>
        <w:spacing w:line="276" w:lineRule="auto"/>
        <w:rPr>
          <w:rFonts w:ascii="Arial" w:hAnsi="Arial" w:cs="Arial"/>
          <w:sz w:val="18"/>
          <w:szCs w:val="18"/>
        </w:rPr>
      </w:pPr>
      <w:r w:rsidRPr="00952C41">
        <w:rPr>
          <w:rFonts w:ascii="Arial" w:hAnsi="Arial" w:cs="Arial"/>
          <w:sz w:val="18"/>
          <w:szCs w:val="18"/>
        </w:rPr>
        <w:t>PKP gerekliliklerine uygun olarak kullanılacak basılı belgeler (kılavuzlar, broşürler, posterler vb.).</w:t>
      </w:r>
    </w:p>
    <w:p w14:paraId="009EAA1A" w14:textId="37649C99" w:rsidR="00505D27" w:rsidRPr="00952C41" w:rsidRDefault="00505D27" w:rsidP="00505D27">
      <w:pPr>
        <w:pStyle w:val="Balk2"/>
        <w:keepLines w:val="0"/>
        <w:spacing w:before="240" w:after="240" w:line="300" w:lineRule="auto"/>
        <w:ind w:left="718" w:hanging="718"/>
        <w:jc w:val="both"/>
        <w:rPr>
          <w:rFonts w:eastAsia="Times New Roman" w:cs="Arial"/>
          <w:bCs/>
          <w:szCs w:val="24"/>
          <w:lang w:val="tr-TR" w:eastAsia="zh-CN"/>
        </w:rPr>
      </w:pPr>
      <w:bookmarkStart w:id="472" w:name="_Toc213760499"/>
      <w:r w:rsidRPr="00952C41">
        <w:rPr>
          <w:rFonts w:eastAsia="Times New Roman" w:cs="Arial"/>
          <w:bCs/>
          <w:szCs w:val="24"/>
          <w:lang w:val="tr-TR" w:eastAsia="zh-CN"/>
        </w:rPr>
        <w:t xml:space="preserve">5.3. </w:t>
      </w:r>
      <w:r w:rsidR="00F8249C" w:rsidRPr="00952C41">
        <w:rPr>
          <w:rFonts w:eastAsia="Times New Roman" w:cs="Arial"/>
          <w:bCs/>
          <w:szCs w:val="24"/>
          <w:lang w:val="tr-TR" w:eastAsia="zh-CN"/>
        </w:rPr>
        <w:t>Yönetim fonksiyonları ve sorumlulukları</w:t>
      </w:r>
      <w:bookmarkEnd w:id="472"/>
    </w:p>
    <w:p w14:paraId="61F0524D" w14:textId="54431CAE" w:rsidR="00505D27" w:rsidRPr="00952C41" w:rsidRDefault="00F8249C" w:rsidP="00505D27">
      <w:pPr>
        <w:spacing w:line="276" w:lineRule="auto"/>
        <w:rPr>
          <w:rFonts w:ascii="Arial" w:hAnsi="Arial" w:cs="Arial"/>
          <w:sz w:val="18"/>
          <w:szCs w:val="18"/>
        </w:rPr>
      </w:pPr>
      <w:r w:rsidRPr="00952C41">
        <w:rPr>
          <w:rFonts w:ascii="Arial" w:hAnsi="Arial" w:cs="Arial"/>
          <w:sz w:val="18"/>
          <w:szCs w:val="18"/>
        </w:rPr>
        <w:t xml:space="preserve">Kayapınar Belediyesi/PUB, </w:t>
      </w:r>
      <w:r w:rsidR="00952C41">
        <w:rPr>
          <w:rFonts w:ascii="Arial" w:hAnsi="Arial" w:cs="Arial"/>
          <w:sz w:val="18"/>
          <w:szCs w:val="18"/>
        </w:rPr>
        <w:t>PK</w:t>
      </w:r>
      <w:r w:rsidRPr="00952C41">
        <w:rPr>
          <w:rFonts w:ascii="Arial" w:hAnsi="Arial" w:cs="Arial"/>
          <w:sz w:val="18"/>
          <w:szCs w:val="18"/>
        </w:rPr>
        <w:t>P'</w:t>
      </w:r>
      <w:r w:rsidR="00952C41">
        <w:rPr>
          <w:rFonts w:ascii="Arial" w:hAnsi="Arial" w:cs="Arial"/>
          <w:sz w:val="18"/>
          <w:szCs w:val="18"/>
        </w:rPr>
        <w:t xml:space="preserve"> n</w:t>
      </w:r>
      <w:r w:rsidRPr="00952C41">
        <w:rPr>
          <w:rFonts w:ascii="Arial" w:hAnsi="Arial" w:cs="Arial"/>
          <w:sz w:val="18"/>
          <w:szCs w:val="18"/>
        </w:rPr>
        <w:t>in uygulanmasından ve yüklenicilerle koordinasyon, uygulama, izleme ve raporlamadan sorumlu ana kuruluş olacaktır. Alt projenin paydaş katılımına ilişkin ayrıntılı rol ve sorumluluklar</w:t>
      </w:r>
      <w:r w:rsidR="00952C41">
        <w:rPr>
          <w:rFonts w:ascii="Arial" w:hAnsi="Arial" w:cs="Arial"/>
          <w:sz w:val="18"/>
          <w:szCs w:val="18"/>
        </w:rPr>
        <w:t xml:space="preserve"> </w:t>
      </w:r>
      <w:r w:rsidR="00952C41" w:rsidRPr="00952C41">
        <w:rPr>
          <w:rFonts w:ascii="Arial" w:hAnsi="Arial" w:cs="Arial"/>
          <w:sz w:val="18"/>
          <w:szCs w:val="18"/>
        </w:rPr>
        <w:fldChar w:fldCharType="begin"/>
      </w:r>
      <w:r w:rsidR="00952C41" w:rsidRPr="00952C41">
        <w:rPr>
          <w:rFonts w:ascii="Arial" w:hAnsi="Arial" w:cs="Arial"/>
          <w:sz w:val="18"/>
          <w:szCs w:val="18"/>
        </w:rPr>
        <w:instrText xml:space="preserve"> REF _Ref206546168 \h  \* MERGEFORMAT </w:instrText>
      </w:r>
      <w:r w:rsidR="00952C41" w:rsidRPr="00952C41">
        <w:rPr>
          <w:rFonts w:ascii="Arial" w:hAnsi="Arial" w:cs="Arial"/>
          <w:sz w:val="18"/>
          <w:szCs w:val="18"/>
        </w:rPr>
      </w:r>
      <w:r w:rsidR="00952C41" w:rsidRPr="00952C41">
        <w:rPr>
          <w:rFonts w:ascii="Arial" w:hAnsi="Arial" w:cs="Arial"/>
          <w:sz w:val="18"/>
          <w:szCs w:val="18"/>
        </w:rPr>
        <w:fldChar w:fldCharType="separate"/>
      </w:r>
      <w:r w:rsidR="00952C41" w:rsidRPr="00952C41">
        <w:rPr>
          <w:rFonts w:ascii="Arial" w:hAnsi="Arial" w:cs="Arial"/>
          <w:sz w:val="18"/>
          <w:szCs w:val="18"/>
        </w:rPr>
        <w:t xml:space="preserve">Tablo </w:t>
      </w:r>
      <w:r w:rsidR="00952C41" w:rsidRPr="00952C41">
        <w:rPr>
          <w:rFonts w:ascii="Arial" w:hAnsi="Arial" w:cs="Arial"/>
          <w:noProof/>
          <w:sz w:val="18"/>
          <w:szCs w:val="18"/>
        </w:rPr>
        <w:t>5</w:t>
      </w:r>
      <w:r w:rsidR="00952C41" w:rsidRPr="00952C41">
        <w:rPr>
          <w:rFonts w:ascii="Arial" w:hAnsi="Arial" w:cs="Arial"/>
          <w:sz w:val="18"/>
          <w:szCs w:val="18"/>
        </w:rPr>
        <w:fldChar w:fldCharType="end"/>
      </w:r>
      <w:r w:rsidR="00952C41" w:rsidRPr="00952C41">
        <w:rPr>
          <w:rFonts w:ascii="Arial" w:hAnsi="Arial" w:cs="Arial"/>
          <w:sz w:val="18"/>
          <w:szCs w:val="18"/>
        </w:rPr>
        <w:t xml:space="preserve">’ </w:t>
      </w:r>
      <w:r w:rsidRPr="00952C41">
        <w:rPr>
          <w:rFonts w:ascii="Arial" w:hAnsi="Arial" w:cs="Arial"/>
          <w:sz w:val="18"/>
          <w:szCs w:val="18"/>
        </w:rPr>
        <w:t>te verilmiştir.</w:t>
      </w:r>
    </w:p>
    <w:p w14:paraId="0929AE80" w14:textId="05A7F82C" w:rsidR="00952C41" w:rsidRDefault="00952C41" w:rsidP="00952C41">
      <w:pPr>
        <w:pStyle w:val="ResimYazs"/>
        <w:keepNext/>
      </w:pPr>
      <w:bookmarkStart w:id="473" w:name="_Ref206546168"/>
      <w:bookmarkStart w:id="474" w:name="_Toc206548128"/>
      <w:r>
        <w:t xml:space="preserve">Tablo </w:t>
      </w:r>
      <w:r>
        <w:fldChar w:fldCharType="begin"/>
      </w:r>
      <w:r>
        <w:instrText xml:space="preserve"> SEQ Tablo \* ARABIC </w:instrText>
      </w:r>
      <w:r>
        <w:fldChar w:fldCharType="separate"/>
      </w:r>
      <w:r>
        <w:t>5</w:t>
      </w:r>
      <w:r>
        <w:fldChar w:fldCharType="end"/>
      </w:r>
      <w:bookmarkEnd w:id="473"/>
      <w:r>
        <w:t xml:space="preserve">. </w:t>
      </w:r>
      <w:r w:rsidRPr="00952C41">
        <w:rPr>
          <w:lang w:val="tr-TR"/>
        </w:rPr>
        <w:t>Roller ve Sorumluluklar</w:t>
      </w:r>
      <w:bookmarkEnd w:id="474"/>
    </w:p>
    <w:tbl>
      <w:tblPr>
        <w:tblStyle w:val="TabloKlavuzu"/>
        <w:tblW w:w="9351" w:type="dxa"/>
        <w:jc w:val="center"/>
        <w:tblLook w:val="04A0" w:firstRow="1" w:lastRow="0" w:firstColumn="1" w:lastColumn="0" w:noHBand="0" w:noVBand="1"/>
      </w:tblPr>
      <w:tblGrid>
        <w:gridCol w:w="1838"/>
        <w:gridCol w:w="7513"/>
      </w:tblGrid>
      <w:tr w:rsidR="00FB7C0C" w:rsidRPr="00952C41" w14:paraId="18BC7A5C" w14:textId="77777777" w:rsidTr="00D020B6">
        <w:trPr>
          <w:trHeight w:val="284"/>
          <w:tblHeader/>
          <w:jc w:val="center"/>
        </w:trPr>
        <w:tc>
          <w:tcPr>
            <w:tcW w:w="1838" w:type="dxa"/>
            <w:shd w:val="clear" w:color="auto" w:fill="5B9BD5" w:themeFill="accent5"/>
            <w:vAlign w:val="center"/>
          </w:tcPr>
          <w:p w14:paraId="0D184947" w14:textId="1CE9B282" w:rsidR="00FB7C0C" w:rsidRPr="00952C41" w:rsidRDefault="00F8249C" w:rsidP="00D020B6">
            <w:pPr>
              <w:ind w:right="43"/>
              <w:jc w:val="left"/>
              <w:rPr>
                <w:rFonts w:ascii="Arial" w:hAnsi="Arial" w:cs="Arial"/>
                <w:b/>
                <w:color w:val="FFFFFF" w:themeColor="background1"/>
                <w:sz w:val="18"/>
                <w:szCs w:val="18"/>
              </w:rPr>
            </w:pPr>
            <w:r w:rsidRPr="00952C41">
              <w:rPr>
                <w:rFonts w:ascii="Arial" w:hAnsi="Arial" w:cs="Arial"/>
                <w:b/>
                <w:color w:val="FFFFFF" w:themeColor="background1"/>
                <w:sz w:val="18"/>
                <w:szCs w:val="18"/>
              </w:rPr>
              <w:t>Sorumlu Kuruluş</w:t>
            </w:r>
          </w:p>
        </w:tc>
        <w:tc>
          <w:tcPr>
            <w:tcW w:w="7513" w:type="dxa"/>
            <w:shd w:val="clear" w:color="auto" w:fill="5B9BD5" w:themeFill="accent5"/>
            <w:vAlign w:val="center"/>
          </w:tcPr>
          <w:p w14:paraId="77BFEB8D" w14:textId="16E04D05" w:rsidR="00FB7C0C" w:rsidRPr="00952C41" w:rsidRDefault="00F8249C" w:rsidP="00D020B6">
            <w:pPr>
              <w:ind w:right="43"/>
              <w:jc w:val="left"/>
              <w:rPr>
                <w:rFonts w:ascii="Arial" w:hAnsi="Arial" w:cs="Arial"/>
                <w:b/>
                <w:color w:val="FFFFFF" w:themeColor="background1"/>
                <w:sz w:val="18"/>
                <w:szCs w:val="18"/>
              </w:rPr>
            </w:pPr>
            <w:r w:rsidRPr="00952C41">
              <w:rPr>
                <w:rFonts w:ascii="Arial" w:hAnsi="Arial" w:cs="Arial"/>
                <w:b/>
                <w:color w:val="FFFFFF" w:themeColor="background1"/>
                <w:sz w:val="18"/>
                <w:szCs w:val="18"/>
              </w:rPr>
              <w:t>Roller ve Sorumluluklar</w:t>
            </w:r>
          </w:p>
        </w:tc>
      </w:tr>
      <w:tr w:rsidR="00FB7C0C" w:rsidRPr="00952C41" w14:paraId="4E2E491A" w14:textId="77777777" w:rsidTr="00D020B6">
        <w:trPr>
          <w:trHeight w:val="284"/>
          <w:jc w:val="center"/>
        </w:trPr>
        <w:tc>
          <w:tcPr>
            <w:tcW w:w="1838" w:type="dxa"/>
          </w:tcPr>
          <w:p w14:paraId="11AED1E6" w14:textId="7B838145" w:rsidR="00FB7C0C" w:rsidRPr="00952C41" w:rsidRDefault="00F8249C" w:rsidP="00D020B6">
            <w:pPr>
              <w:spacing w:before="120" w:after="120"/>
              <w:ind w:right="43"/>
              <w:rPr>
                <w:rFonts w:ascii="Arial" w:hAnsi="Arial" w:cs="Arial"/>
                <w:sz w:val="18"/>
                <w:szCs w:val="18"/>
              </w:rPr>
            </w:pPr>
            <w:r w:rsidRPr="00952C41">
              <w:rPr>
                <w:rFonts w:ascii="Arial" w:hAnsi="Arial" w:cs="Arial"/>
                <w:sz w:val="18"/>
                <w:szCs w:val="18"/>
              </w:rPr>
              <w:t>PYB</w:t>
            </w:r>
            <w:r w:rsidR="00FB7C0C" w:rsidRPr="00952C41">
              <w:rPr>
                <w:rFonts w:ascii="Arial" w:hAnsi="Arial" w:cs="Arial"/>
                <w:sz w:val="18"/>
                <w:szCs w:val="18"/>
              </w:rPr>
              <w:t xml:space="preserve"> İLBANK</w:t>
            </w:r>
          </w:p>
        </w:tc>
        <w:tc>
          <w:tcPr>
            <w:tcW w:w="7513" w:type="dxa"/>
          </w:tcPr>
          <w:p w14:paraId="3260EC98" w14:textId="7B6B5317" w:rsidR="00F8249C" w:rsidRPr="00952C41" w:rsidRDefault="00F8249C" w:rsidP="00F8249C">
            <w:pPr>
              <w:pStyle w:val="ListeParagraf"/>
              <w:numPr>
                <w:ilvl w:val="0"/>
                <w:numId w:val="9"/>
              </w:numPr>
              <w:spacing w:before="20" w:after="20" w:line="240" w:lineRule="atLeast"/>
              <w:rPr>
                <w:rFonts w:ascii="Arial" w:hAnsi="Arial" w:cs="Arial"/>
                <w:sz w:val="18"/>
                <w:szCs w:val="18"/>
                <w:lang w:eastAsia="en-GB"/>
              </w:rPr>
            </w:pPr>
            <w:r w:rsidRPr="00952C41">
              <w:rPr>
                <w:rFonts w:ascii="Arial" w:hAnsi="Arial" w:cs="Arial"/>
                <w:sz w:val="18"/>
                <w:szCs w:val="18"/>
                <w:lang w:eastAsia="en-GB"/>
              </w:rPr>
              <w:t>Kayapınar Belediyeleri'nin sorumluluklarını yerine getirip getirmediğini izlemek ve kontrol etmek;</w:t>
            </w:r>
          </w:p>
          <w:p w14:paraId="4B615D95" w14:textId="250D1738" w:rsidR="00F8249C" w:rsidRPr="00952C41" w:rsidRDefault="00F8249C" w:rsidP="00F8249C">
            <w:pPr>
              <w:pStyle w:val="ListeParagraf"/>
              <w:numPr>
                <w:ilvl w:val="0"/>
                <w:numId w:val="9"/>
              </w:numPr>
              <w:spacing w:before="20" w:after="20" w:line="240" w:lineRule="atLeast"/>
              <w:rPr>
                <w:rFonts w:ascii="Arial" w:hAnsi="Arial" w:cs="Arial"/>
                <w:sz w:val="18"/>
                <w:szCs w:val="18"/>
                <w:lang w:eastAsia="en-GB"/>
              </w:rPr>
            </w:pPr>
            <w:r w:rsidRPr="00952C41">
              <w:rPr>
                <w:rFonts w:ascii="Arial" w:hAnsi="Arial" w:cs="Arial"/>
                <w:sz w:val="18"/>
                <w:szCs w:val="18"/>
                <w:lang w:eastAsia="en-GB"/>
              </w:rPr>
              <w:t>Şikayet mekanizması ve paydaş katılımı konularıyla ilgili süreçlerin doğru bir şekilde uygulanmasını sağlamak için PU</w:t>
            </w:r>
            <w:r w:rsidR="00952C41">
              <w:rPr>
                <w:rFonts w:ascii="Arial" w:hAnsi="Arial" w:cs="Arial"/>
                <w:sz w:val="18"/>
                <w:szCs w:val="18"/>
                <w:lang w:eastAsia="en-GB"/>
              </w:rPr>
              <w:t>B</w:t>
            </w:r>
            <w:r w:rsidRPr="00952C41">
              <w:rPr>
                <w:rFonts w:ascii="Arial" w:hAnsi="Arial" w:cs="Arial"/>
                <w:sz w:val="18"/>
                <w:szCs w:val="18"/>
                <w:lang w:eastAsia="en-GB"/>
              </w:rPr>
              <w:t>'</w:t>
            </w:r>
            <w:r w:rsidR="00952C41">
              <w:rPr>
                <w:rFonts w:ascii="Arial" w:hAnsi="Arial" w:cs="Arial"/>
                <w:sz w:val="18"/>
                <w:szCs w:val="18"/>
                <w:lang w:eastAsia="en-GB"/>
              </w:rPr>
              <w:t xml:space="preserve"> </w:t>
            </w:r>
            <w:proofErr w:type="spellStart"/>
            <w:r w:rsidRPr="00952C41">
              <w:rPr>
                <w:rFonts w:ascii="Arial" w:hAnsi="Arial" w:cs="Arial"/>
                <w:sz w:val="18"/>
                <w:szCs w:val="18"/>
                <w:lang w:eastAsia="en-GB"/>
              </w:rPr>
              <w:t>ların</w:t>
            </w:r>
            <w:proofErr w:type="spellEnd"/>
            <w:r w:rsidRPr="00952C41">
              <w:rPr>
                <w:rFonts w:ascii="Arial" w:hAnsi="Arial" w:cs="Arial"/>
                <w:sz w:val="18"/>
                <w:szCs w:val="18"/>
                <w:lang w:eastAsia="en-GB"/>
              </w:rPr>
              <w:t xml:space="preserve"> oluşumunu hızlandırmak ve izlemek;</w:t>
            </w:r>
          </w:p>
          <w:p w14:paraId="13B97E48" w14:textId="37484D68" w:rsidR="00FB7C0C" w:rsidRPr="00952C41" w:rsidRDefault="00F8249C" w:rsidP="00F8249C">
            <w:pPr>
              <w:pStyle w:val="ListeParagraf"/>
              <w:numPr>
                <w:ilvl w:val="0"/>
                <w:numId w:val="9"/>
              </w:numPr>
              <w:spacing w:before="120" w:after="120"/>
              <w:jc w:val="left"/>
              <w:rPr>
                <w:rFonts w:ascii="Arial" w:hAnsi="Arial" w:cs="Arial"/>
                <w:sz w:val="18"/>
                <w:szCs w:val="18"/>
              </w:rPr>
            </w:pPr>
            <w:r w:rsidRPr="00952C41">
              <w:rPr>
                <w:rFonts w:ascii="Arial" w:hAnsi="Arial" w:cs="Arial"/>
                <w:sz w:val="18"/>
                <w:szCs w:val="18"/>
                <w:lang w:eastAsia="en-GB"/>
              </w:rPr>
              <w:t>Şikayet mekanizması ve paydaş katılımı konularıyla ilgili süreçlerin doğru bir şekilde uygulanması için tarafları koordine etmek</w:t>
            </w:r>
          </w:p>
        </w:tc>
      </w:tr>
      <w:tr w:rsidR="00FB7C0C" w:rsidRPr="00952C41" w14:paraId="76AD8647" w14:textId="77777777" w:rsidTr="00D020B6">
        <w:trPr>
          <w:trHeight w:val="284"/>
          <w:jc w:val="center"/>
        </w:trPr>
        <w:tc>
          <w:tcPr>
            <w:tcW w:w="1838" w:type="dxa"/>
          </w:tcPr>
          <w:p w14:paraId="60B74615" w14:textId="5367EA96" w:rsidR="00FB7C0C" w:rsidRPr="00952C41" w:rsidRDefault="00F8249C" w:rsidP="00D020B6">
            <w:pPr>
              <w:spacing w:before="120" w:after="120"/>
              <w:ind w:right="43"/>
              <w:rPr>
                <w:rFonts w:ascii="Arial" w:hAnsi="Arial" w:cs="Arial"/>
                <w:sz w:val="18"/>
                <w:szCs w:val="18"/>
              </w:rPr>
            </w:pPr>
            <w:r w:rsidRPr="00952C41">
              <w:rPr>
                <w:rFonts w:ascii="Arial" w:hAnsi="Arial" w:cs="Arial"/>
                <w:sz w:val="18"/>
                <w:szCs w:val="18"/>
              </w:rPr>
              <w:t>PUB</w:t>
            </w:r>
            <w:r w:rsidR="00FB7C0C" w:rsidRPr="00952C41">
              <w:rPr>
                <w:rFonts w:ascii="Arial" w:hAnsi="Arial" w:cs="Arial"/>
                <w:sz w:val="18"/>
                <w:szCs w:val="18"/>
              </w:rPr>
              <w:t xml:space="preserve"> </w:t>
            </w:r>
            <w:r w:rsidR="008F0912" w:rsidRPr="00952C41">
              <w:rPr>
                <w:rFonts w:ascii="Arial" w:hAnsi="Arial" w:cs="Arial"/>
                <w:sz w:val="18"/>
                <w:szCs w:val="18"/>
              </w:rPr>
              <w:t>Kayapınar</w:t>
            </w:r>
            <w:r w:rsidR="00FB7C0C" w:rsidRPr="00952C41">
              <w:rPr>
                <w:rFonts w:ascii="Arial" w:hAnsi="Arial" w:cs="Arial"/>
                <w:sz w:val="18"/>
                <w:szCs w:val="18"/>
              </w:rPr>
              <w:t xml:space="preserve"> </w:t>
            </w:r>
            <w:r w:rsidRPr="00952C41">
              <w:rPr>
                <w:rFonts w:ascii="Arial" w:hAnsi="Arial" w:cs="Arial"/>
                <w:sz w:val="18"/>
                <w:szCs w:val="18"/>
              </w:rPr>
              <w:t>Belediyesi</w:t>
            </w:r>
          </w:p>
        </w:tc>
        <w:tc>
          <w:tcPr>
            <w:tcW w:w="7513" w:type="dxa"/>
          </w:tcPr>
          <w:p w14:paraId="66CB3E12" w14:textId="01883ACE" w:rsidR="00F8249C" w:rsidRPr="00952C41" w:rsidRDefault="00952C41" w:rsidP="00F8249C">
            <w:pPr>
              <w:pStyle w:val="ListeParagraf"/>
              <w:numPr>
                <w:ilvl w:val="0"/>
                <w:numId w:val="8"/>
              </w:numPr>
              <w:spacing w:before="20" w:after="20" w:line="240" w:lineRule="atLeast"/>
              <w:rPr>
                <w:rFonts w:ascii="Arial" w:hAnsi="Arial" w:cs="Arial"/>
                <w:sz w:val="18"/>
                <w:szCs w:val="18"/>
                <w:lang w:eastAsia="en-GB"/>
              </w:rPr>
            </w:pPr>
            <w:r>
              <w:rPr>
                <w:rFonts w:ascii="Arial" w:hAnsi="Arial" w:cs="Arial"/>
                <w:sz w:val="18"/>
                <w:szCs w:val="18"/>
                <w:lang w:eastAsia="en-GB"/>
              </w:rPr>
              <w:t>PK</w:t>
            </w:r>
            <w:r w:rsidR="00F8249C" w:rsidRPr="00952C41">
              <w:rPr>
                <w:rFonts w:ascii="Arial" w:hAnsi="Arial" w:cs="Arial"/>
                <w:sz w:val="18"/>
                <w:szCs w:val="18"/>
                <w:lang w:eastAsia="en-GB"/>
              </w:rPr>
              <w:t>P'</w:t>
            </w:r>
            <w:r>
              <w:rPr>
                <w:rFonts w:ascii="Arial" w:hAnsi="Arial" w:cs="Arial"/>
                <w:sz w:val="18"/>
                <w:szCs w:val="18"/>
                <w:lang w:eastAsia="en-GB"/>
              </w:rPr>
              <w:t xml:space="preserve"> n</w:t>
            </w:r>
            <w:r w:rsidR="00F8249C" w:rsidRPr="00952C41">
              <w:rPr>
                <w:rFonts w:ascii="Arial" w:hAnsi="Arial" w:cs="Arial"/>
                <w:sz w:val="18"/>
                <w:szCs w:val="18"/>
                <w:lang w:eastAsia="en-GB"/>
              </w:rPr>
              <w:t>in planlanması ve uygulanması</w:t>
            </w:r>
            <w:r>
              <w:rPr>
                <w:rFonts w:ascii="Arial" w:hAnsi="Arial" w:cs="Arial"/>
                <w:sz w:val="18"/>
                <w:szCs w:val="18"/>
                <w:lang w:eastAsia="en-GB"/>
              </w:rPr>
              <w:t>nı sağlamak</w:t>
            </w:r>
            <w:r w:rsidR="00F8249C" w:rsidRPr="00952C41">
              <w:rPr>
                <w:rFonts w:ascii="Arial" w:hAnsi="Arial" w:cs="Arial"/>
                <w:sz w:val="18"/>
                <w:szCs w:val="18"/>
                <w:lang w:eastAsia="en-GB"/>
              </w:rPr>
              <w:t>;</w:t>
            </w:r>
          </w:p>
          <w:p w14:paraId="1E192410" w14:textId="42091C93" w:rsidR="00F8249C" w:rsidRPr="00952C41" w:rsidRDefault="00F8249C" w:rsidP="00F8249C">
            <w:pPr>
              <w:pStyle w:val="ListeParagraf"/>
              <w:numPr>
                <w:ilvl w:val="0"/>
                <w:numId w:val="8"/>
              </w:numPr>
              <w:spacing w:before="20" w:after="20" w:line="240" w:lineRule="atLeast"/>
              <w:rPr>
                <w:rFonts w:ascii="Arial" w:hAnsi="Arial" w:cs="Arial"/>
                <w:sz w:val="18"/>
                <w:szCs w:val="18"/>
                <w:lang w:eastAsia="en-GB"/>
              </w:rPr>
            </w:pPr>
            <w:r w:rsidRPr="00952C41">
              <w:rPr>
                <w:rFonts w:ascii="Arial" w:hAnsi="Arial" w:cs="Arial"/>
                <w:sz w:val="18"/>
                <w:szCs w:val="18"/>
                <w:lang w:eastAsia="en-GB"/>
              </w:rPr>
              <w:t>İLBANK P</w:t>
            </w:r>
            <w:r w:rsidR="00952C41">
              <w:rPr>
                <w:rFonts w:ascii="Arial" w:hAnsi="Arial" w:cs="Arial"/>
                <w:sz w:val="18"/>
                <w:szCs w:val="18"/>
                <w:lang w:eastAsia="en-GB"/>
              </w:rPr>
              <w:t>YB</w:t>
            </w:r>
            <w:r w:rsidRPr="00952C41">
              <w:rPr>
                <w:rFonts w:ascii="Arial" w:hAnsi="Arial" w:cs="Arial"/>
                <w:sz w:val="18"/>
                <w:szCs w:val="18"/>
                <w:lang w:eastAsia="en-GB"/>
              </w:rPr>
              <w:t xml:space="preserve"> ile yakın iş birliği içinde paydaş katılım faaliyetlerine liderlik etmek;</w:t>
            </w:r>
          </w:p>
          <w:p w14:paraId="45894664" w14:textId="5923FC71" w:rsidR="00F8249C" w:rsidRPr="00952C41" w:rsidRDefault="00F8249C" w:rsidP="00F8249C">
            <w:pPr>
              <w:pStyle w:val="ListeParagraf"/>
              <w:numPr>
                <w:ilvl w:val="0"/>
                <w:numId w:val="8"/>
              </w:numPr>
              <w:spacing w:before="20" w:after="20" w:line="240" w:lineRule="atLeast"/>
              <w:rPr>
                <w:rFonts w:ascii="Arial" w:hAnsi="Arial" w:cs="Arial"/>
                <w:sz w:val="18"/>
                <w:szCs w:val="18"/>
                <w:lang w:eastAsia="en-GB"/>
              </w:rPr>
            </w:pPr>
            <w:r w:rsidRPr="00952C41">
              <w:rPr>
                <w:rFonts w:ascii="Arial" w:hAnsi="Arial" w:cs="Arial"/>
                <w:sz w:val="18"/>
                <w:szCs w:val="18"/>
                <w:lang w:eastAsia="en-GB"/>
              </w:rPr>
              <w:t>Şikayetlerin yönetimi ve çözümü</w:t>
            </w:r>
            <w:r w:rsidR="00952C41">
              <w:rPr>
                <w:rFonts w:ascii="Arial" w:hAnsi="Arial" w:cs="Arial"/>
                <w:sz w:val="18"/>
                <w:szCs w:val="18"/>
                <w:lang w:eastAsia="en-GB"/>
              </w:rPr>
              <w:t>nü yürütmek</w:t>
            </w:r>
            <w:r w:rsidRPr="00952C41">
              <w:rPr>
                <w:rFonts w:ascii="Arial" w:hAnsi="Arial" w:cs="Arial"/>
                <w:sz w:val="18"/>
                <w:szCs w:val="18"/>
                <w:lang w:eastAsia="en-GB"/>
              </w:rPr>
              <w:t>;</w:t>
            </w:r>
          </w:p>
          <w:p w14:paraId="3E5E363B" w14:textId="4FA0328D" w:rsidR="00F8249C" w:rsidRPr="00952C41" w:rsidRDefault="00F8249C" w:rsidP="00F8249C">
            <w:pPr>
              <w:pStyle w:val="ListeParagraf"/>
              <w:numPr>
                <w:ilvl w:val="0"/>
                <w:numId w:val="8"/>
              </w:numPr>
              <w:spacing w:before="20" w:after="20" w:line="240" w:lineRule="atLeast"/>
              <w:rPr>
                <w:rFonts w:ascii="Arial" w:hAnsi="Arial" w:cs="Arial"/>
                <w:sz w:val="18"/>
                <w:szCs w:val="18"/>
                <w:lang w:eastAsia="en-GB"/>
              </w:rPr>
            </w:pPr>
            <w:r w:rsidRPr="00952C41">
              <w:rPr>
                <w:rFonts w:ascii="Arial" w:hAnsi="Arial" w:cs="Arial"/>
                <w:sz w:val="18"/>
                <w:szCs w:val="18"/>
                <w:lang w:eastAsia="en-GB"/>
              </w:rPr>
              <w:t xml:space="preserve">Belirli </w:t>
            </w:r>
            <w:r w:rsidR="00952C41">
              <w:rPr>
                <w:rFonts w:ascii="Arial" w:hAnsi="Arial" w:cs="Arial"/>
                <w:sz w:val="18"/>
                <w:szCs w:val="18"/>
                <w:lang w:eastAsia="en-GB"/>
              </w:rPr>
              <w:t>PKP</w:t>
            </w:r>
            <w:r w:rsidRPr="00952C41">
              <w:rPr>
                <w:rFonts w:ascii="Arial" w:hAnsi="Arial" w:cs="Arial"/>
                <w:sz w:val="18"/>
                <w:szCs w:val="18"/>
                <w:lang w:eastAsia="en-GB"/>
              </w:rPr>
              <w:t xml:space="preserve"> faaliyetleri hakkında istişare</w:t>
            </w:r>
            <w:r w:rsidR="00952C41">
              <w:rPr>
                <w:rFonts w:ascii="Arial" w:hAnsi="Arial" w:cs="Arial"/>
                <w:sz w:val="18"/>
                <w:szCs w:val="18"/>
                <w:lang w:eastAsia="en-GB"/>
              </w:rPr>
              <w:t xml:space="preserve"> etmek</w:t>
            </w:r>
            <w:r w:rsidRPr="00952C41">
              <w:rPr>
                <w:rFonts w:ascii="Arial" w:hAnsi="Arial" w:cs="Arial"/>
                <w:sz w:val="18"/>
                <w:szCs w:val="18"/>
                <w:lang w:eastAsia="en-GB"/>
              </w:rPr>
              <w:t>;</w:t>
            </w:r>
          </w:p>
          <w:p w14:paraId="3F534F59" w14:textId="6A7F146E" w:rsidR="00F8249C" w:rsidRPr="00952C41" w:rsidRDefault="00F8249C" w:rsidP="00F8249C">
            <w:pPr>
              <w:pStyle w:val="ListeParagraf"/>
              <w:numPr>
                <w:ilvl w:val="0"/>
                <w:numId w:val="8"/>
              </w:numPr>
              <w:spacing w:before="20" w:after="20" w:line="240" w:lineRule="atLeast"/>
              <w:rPr>
                <w:rFonts w:ascii="Arial" w:hAnsi="Arial" w:cs="Arial"/>
                <w:sz w:val="18"/>
                <w:szCs w:val="18"/>
                <w:lang w:eastAsia="en-GB"/>
              </w:rPr>
            </w:pPr>
            <w:r w:rsidRPr="00952C41">
              <w:rPr>
                <w:rFonts w:ascii="Arial" w:hAnsi="Arial" w:cs="Arial"/>
                <w:sz w:val="18"/>
                <w:szCs w:val="18"/>
                <w:lang w:eastAsia="en-GB"/>
              </w:rPr>
              <w:t>Önemli inşaat faaliyetlerini (yol kapatmaları ve hizmet kesintileri gibi) duyur</w:t>
            </w:r>
            <w:r w:rsidR="00952C41">
              <w:rPr>
                <w:rFonts w:ascii="Arial" w:hAnsi="Arial" w:cs="Arial"/>
                <w:sz w:val="18"/>
                <w:szCs w:val="18"/>
                <w:lang w:eastAsia="en-GB"/>
              </w:rPr>
              <w:t>mak</w:t>
            </w:r>
            <w:r w:rsidRPr="00952C41">
              <w:rPr>
                <w:rFonts w:ascii="Arial" w:hAnsi="Arial" w:cs="Arial"/>
                <w:sz w:val="18"/>
                <w:szCs w:val="18"/>
                <w:lang w:eastAsia="en-GB"/>
              </w:rPr>
              <w:t>;</w:t>
            </w:r>
          </w:p>
          <w:p w14:paraId="7A17E1F8" w14:textId="730ADF0E" w:rsidR="00F8249C" w:rsidRPr="00952C41" w:rsidRDefault="00952C41" w:rsidP="00F8249C">
            <w:pPr>
              <w:pStyle w:val="ListeParagraf"/>
              <w:numPr>
                <w:ilvl w:val="0"/>
                <w:numId w:val="8"/>
              </w:numPr>
              <w:spacing w:before="20" w:after="20" w:line="240" w:lineRule="atLeast"/>
              <w:rPr>
                <w:rFonts w:ascii="Arial" w:hAnsi="Arial" w:cs="Arial"/>
                <w:sz w:val="18"/>
                <w:szCs w:val="18"/>
                <w:lang w:eastAsia="en-GB"/>
              </w:rPr>
            </w:pPr>
            <w:r>
              <w:rPr>
                <w:rFonts w:ascii="Arial" w:hAnsi="Arial" w:cs="Arial"/>
                <w:sz w:val="18"/>
                <w:szCs w:val="18"/>
                <w:lang w:eastAsia="en-GB"/>
              </w:rPr>
              <w:t>PKP</w:t>
            </w:r>
            <w:r w:rsidR="00F8249C" w:rsidRPr="00952C41">
              <w:rPr>
                <w:rFonts w:ascii="Arial" w:hAnsi="Arial" w:cs="Arial"/>
                <w:sz w:val="18"/>
                <w:szCs w:val="18"/>
                <w:lang w:eastAsia="en-GB"/>
              </w:rPr>
              <w:t xml:space="preserve"> faaliyetlerinin uygulanması hakkında İLBANK P</w:t>
            </w:r>
            <w:r>
              <w:rPr>
                <w:rFonts w:ascii="Arial" w:hAnsi="Arial" w:cs="Arial"/>
                <w:sz w:val="18"/>
                <w:szCs w:val="18"/>
                <w:lang w:eastAsia="en-GB"/>
              </w:rPr>
              <w:t>YB</w:t>
            </w:r>
            <w:r w:rsidR="00F8249C" w:rsidRPr="00952C41">
              <w:rPr>
                <w:rFonts w:ascii="Arial" w:hAnsi="Arial" w:cs="Arial"/>
                <w:sz w:val="18"/>
                <w:szCs w:val="18"/>
                <w:lang w:eastAsia="en-GB"/>
              </w:rPr>
              <w:t>'</w:t>
            </w:r>
            <w:r>
              <w:rPr>
                <w:rFonts w:ascii="Arial" w:hAnsi="Arial" w:cs="Arial"/>
                <w:sz w:val="18"/>
                <w:szCs w:val="18"/>
                <w:lang w:eastAsia="en-GB"/>
              </w:rPr>
              <w:t xml:space="preserve"> </w:t>
            </w:r>
            <w:r w:rsidR="00F8249C" w:rsidRPr="00952C41">
              <w:rPr>
                <w:rFonts w:ascii="Arial" w:hAnsi="Arial" w:cs="Arial"/>
                <w:sz w:val="18"/>
                <w:szCs w:val="18"/>
                <w:lang w:eastAsia="en-GB"/>
              </w:rPr>
              <w:t>y</w:t>
            </w:r>
            <w:r>
              <w:rPr>
                <w:rFonts w:ascii="Arial" w:hAnsi="Arial" w:cs="Arial"/>
                <w:sz w:val="18"/>
                <w:szCs w:val="18"/>
                <w:lang w:eastAsia="en-GB"/>
              </w:rPr>
              <w:t>e</w:t>
            </w:r>
            <w:r w:rsidR="00F8249C" w:rsidRPr="00952C41">
              <w:rPr>
                <w:rFonts w:ascii="Arial" w:hAnsi="Arial" w:cs="Arial"/>
                <w:sz w:val="18"/>
                <w:szCs w:val="18"/>
                <w:lang w:eastAsia="en-GB"/>
              </w:rPr>
              <w:t xml:space="preserve"> rapor ver</w:t>
            </w:r>
            <w:r>
              <w:rPr>
                <w:rFonts w:ascii="Arial" w:hAnsi="Arial" w:cs="Arial"/>
                <w:sz w:val="18"/>
                <w:szCs w:val="18"/>
                <w:lang w:eastAsia="en-GB"/>
              </w:rPr>
              <w:t>mek</w:t>
            </w:r>
            <w:r w:rsidR="00F8249C" w:rsidRPr="00952C41">
              <w:rPr>
                <w:rFonts w:ascii="Arial" w:hAnsi="Arial" w:cs="Arial"/>
                <w:sz w:val="18"/>
                <w:szCs w:val="18"/>
                <w:lang w:eastAsia="en-GB"/>
              </w:rPr>
              <w:t>;</w:t>
            </w:r>
          </w:p>
          <w:p w14:paraId="3CA73BCA" w14:textId="018F28DF" w:rsidR="00FB7C0C" w:rsidRPr="00952C41" w:rsidRDefault="00952C41" w:rsidP="00F8249C">
            <w:pPr>
              <w:pStyle w:val="ListeParagraf"/>
              <w:numPr>
                <w:ilvl w:val="0"/>
                <w:numId w:val="8"/>
              </w:numPr>
              <w:spacing w:before="120" w:after="120"/>
              <w:ind w:right="43"/>
              <w:jc w:val="left"/>
              <w:rPr>
                <w:rFonts w:ascii="Arial" w:hAnsi="Arial" w:cs="Arial"/>
                <w:sz w:val="18"/>
                <w:szCs w:val="18"/>
              </w:rPr>
            </w:pPr>
            <w:r>
              <w:rPr>
                <w:rFonts w:ascii="Arial" w:hAnsi="Arial" w:cs="Arial"/>
                <w:sz w:val="18"/>
                <w:szCs w:val="18"/>
                <w:lang w:eastAsia="en-GB"/>
              </w:rPr>
              <w:t>PK</w:t>
            </w:r>
            <w:r w:rsidR="00F8249C" w:rsidRPr="00952C41">
              <w:rPr>
                <w:rFonts w:ascii="Arial" w:hAnsi="Arial" w:cs="Arial"/>
                <w:sz w:val="18"/>
                <w:szCs w:val="18"/>
                <w:lang w:eastAsia="en-GB"/>
              </w:rPr>
              <w:t>P'</w:t>
            </w:r>
            <w:r>
              <w:rPr>
                <w:rFonts w:ascii="Arial" w:hAnsi="Arial" w:cs="Arial"/>
                <w:sz w:val="18"/>
                <w:szCs w:val="18"/>
                <w:lang w:eastAsia="en-GB"/>
              </w:rPr>
              <w:t xml:space="preserve"> d</w:t>
            </w:r>
            <w:r w:rsidR="00F8249C" w:rsidRPr="00952C41">
              <w:rPr>
                <w:rFonts w:ascii="Arial" w:hAnsi="Arial" w:cs="Arial"/>
                <w:sz w:val="18"/>
                <w:szCs w:val="18"/>
                <w:lang w:eastAsia="en-GB"/>
              </w:rPr>
              <w:t>e tanımlanan şikayet mekanizmasının uygun şekilde yürüt</w:t>
            </w:r>
            <w:r>
              <w:rPr>
                <w:rFonts w:ascii="Arial" w:hAnsi="Arial" w:cs="Arial"/>
                <w:sz w:val="18"/>
                <w:szCs w:val="18"/>
                <w:lang w:eastAsia="en-GB"/>
              </w:rPr>
              <w:t>mek</w:t>
            </w:r>
            <w:r w:rsidR="00F8249C" w:rsidRPr="00952C41">
              <w:rPr>
                <w:rFonts w:ascii="Arial" w:hAnsi="Arial" w:cs="Arial"/>
                <w:sz w:val="18"/>
                <w:szCs w:val="18"/>
                <w:lang w:eastAsia="en-GB"/>
              </w:rPr>
              <w:t xml:space="preserve"> ve İLBANK P</w:t>
            </w:r>
            <w:r>
              <w:rPr>
                <w:rFonts w:ascii="Arial" w:hAnsi="Arial" w:cs="Arial"/>
                <w:sz w:val="18"/>
                <w:szCs w:val="18"/>
                <w:lang w:eastAsia="en-GB"/>
              </w:rPr>
              <w:t>YB</w:t>
            </w:r>
            <w:r w:rsidR="00F8249C" w:rsidRPr="00952C41">
              <w:rPr>
                <w:rFonts w:ascii="Arial" w:hAnsi="Arial" w:cs="Arial"/>
                <w:sz w:val="18"/>
                <w:szCs w:val="18"/>
                <w:lang w:eastAsia="en-GB"/>
              </w:rPr>
              <w:t>'</w:t>
            </w:r>
            <w:r>
              <w:rPr>
                <w:rFonts w:ascii="Arial" w:hAnsi="Arial" w:cs="Arial"/>
                <w:sz w:val="18"/>
                <w:szCs w:val="18"/>
                <w:lang w:eastAsia="en-GB"/>
              </w:rPr>
              <w:t xml:space="preserve"> </w:t>
            </w:r>
            <w:r w:rsidR="00F8249C" w:rsidRPr="00952C41">
              <w:rPr>
                <w:rFonts w:ascii="Arial" w:hAnsi="Arial" w:cs="Arial"/>
                <w:sz w:val="18"/>
                <w:szCs w:val="18"/>
                <w:lang w:eastAsia="en-GB"/>
              </w:rPr>
              <w:t>n</w:t>
            </w:r>
            <w:r>
              <w:rPr>
                <w:rFonts w:ascii="Arial" w:hAnsi="Arial" w:cs="Arial"/>
                <w:sz w:val="18"/>
                <w:szCs w:val="18"/>
                <w:lang w:eastAsia="en-GB"/>
              </w:rPr>
              <w:t>i</w:t>
            </w:r>
            <w:r w:rsidR="00F8249C" w:rsidRPr="00952C41">
              <w:rPr>
                <w:rFonts w:ascii="Arial" w:hAnsi="Arial" w:cs="Arial"/>
                <w:sz w:val="18"/>
                <w:szCs w:val="18"/>
                <w:lang w:eastAsia="en-GB"/>
              </w:rPr>
              <w:t>n genel uygulama durumu hakkında bilgilendir</w:t>
            </w:r>
            <w:r>
              <w:rPr>
                <w:rFonts w:ascii="Arial" w:hAnsi="Arial" w:cs="Arial"/>
                <w:sz w:val="18"/>
                <w:szCs w:val="18"/>
                <w:lang w:eastAsia="en-GB"/>
              </w:rPr>
              <w:t>mek</w:t>
            </w:r>
            <w:r w:rsidR="00F8249C" w:rsidRPr="00952C41">
              <w:rPr>
                <w:rFonts w:ascii="Arial" w:hAnsi="Arial" w:cs="Arial"/>
                <w:sz w:val="18"/>
                <w:szCs w:val="18"/>
                <w:lang w:eastAsia="en-GB"/>
              </w:rPr>
              <w:t>.</w:t>
            </w:r>
          </w:p>
        </w:tc>
      </w:tr>
      <w:tr w:rsidR="00FB7C0C" w:rsidRPr="00952C41" w14:paraId="48273195" w14:textId="77777777" w:rsidTr="00D020B6">
        <w:trPr>
          <w:trHeight w:val="284"/>
          <w:jc w:val="center"/>
        </w:trPr>
        <w:tc>
          <w:tcPr>
            <w:tcW w:w="1838" w:type="dxa"/>
          </w:tcPr>
          <w:p w14:paraId="7A054016" w14:textId="5416278F" w:rsidR="00FB7C0C" w:rsidRPr="00952C41" w:rsidRDefault="00E07998" w:rsidP="00D020B6">
            <w:pPr>
              <w:spacing w:before="120" w:after="120"/>
              <w:ind w:right="43"/>
              <w:rPr>
                <w:rFonts w:ascii="Arial" w:hAnsi="Arial" w:cs="Arial"/>
                <w:sz w:val="18"/>
                <w:szCs w:val="18"/>
              </w:rPr>
            </w:pPr>
            <w:r w:rsidRPr="00952C41">
              <w:rPr>
                <w:rFonts w:ascii="Arial" w:hAnsi="Arial" w:cs="Arial"/>
                <w:sz w:val="18"/>
                <w:szCs w:val="18"/>
              </w:rPr>
              <w:t>Ç</w:t>
            </w:r>
            <w:r w:rsidR="00FB7C0C" w:rsidRPr="00952C41">
              <w:rPr>
                <w:rFonts w:ascii="Arial" w:hAnsi="Arial" w:cs="Arial"/>
                <w:sz w:val="18"/>
                <w:szCs w:val="18"/>
              </w:rPr>
              <w:t xml:space="preserve">&amp;S </w:t>
            </w:r>
            <w:r w:rsidRPr="00952C41">
              <w:rPr>
                <w:rFonts w:ascii="Arial" w:hAnsi="Arial" w:cs="Arial"/>
                <w:sz w:val="18"/>
                <w:szCs w:val="18"/>
              </w:rPr>
              <w:t>Danışmanı</w:t>
            </w:r>
          </w:p>
        </w:tc>
        <w:tc>
          <w:tcPr>
            <w:tcW w:w="7513" w:type="dxa"/>
          </w:tcPr>
          <w:p w14:paraId="7CBA9FE4" w14:textId="5276128F" w:rsidR="00E07998" w:rsidRPr="00952C41" w:rsidRDefault="00E07998" w:rsidP="00E07998">
            <w:pPr>
              <w:pStyle w:val="ListeParagraf"/>
              <w:numPr>
                <w:ilvl w:val="0"/>
                <w:numId w:val="31"/>
              </w:numPr>
              <w:spacing w:before="20" w:after="20" w:line="240" w:lineRule="atLeast"/>
              <w:rPr>
                <w:rFonts w:ascii="Arial" w:hAnsi="Arial" w:cs="Arial"/>
                <w:sz w:val="18"/>
                <w:szCs w:val="18"/>
                <w:lang w:eastAsia="en-GB"/>
              </w:rPr>
            </w:pPr>
            <w:r w:rsidRPr="00952C41">
              <w:rPr>
                <w:rFonts w:ascii="Arial" w:hAnsi="Arial" w:cs="Arial"/>
                <w:sz w:val="18"/>
                <w:szCs w:val="18"/>
                <w:lang w:eastAsia="en-GB"/>
              </w:rPr>
              <w:t>Çevresel ve Sosyal Değerlendirme Çalışma Raporları'</w:t>
            </w:r>
            <w:r w:rsidR="00952C41">
              <w:rPr>
                <w:rFonts w:ascii="Arial" w:hAnsi="Arial" w:cs="Arial"/>
                <w:sz w:val="18"/>
                <w:szCs w:val="18"/>
                <w:lang w:eastAsia="en-GB"/>
              </w:rPr>
              <w:t xml:space="preserve"> </w:t>
            </w:r>
            <w:proofErr w:type="spellStart"/>
            <w:r w:rsidRPr="00952C41">
              <w:rPr>
                <w:rFonts w:ascii="Arial" w:hAnsi="Arial" w:cs="Arial"/>
                <w:sz w:val="18"/>
                <w:szCs w:val="18"/>
                <w:lang w:eastAsia="en-GB"/>
              </w:rPr>
              <w:t>nı</w:t>
            </w:r>
            <w:proofErr w:type="spellEnd"/>
            <w:r w:rsidRPr="00952C41">
              <w:rPr>
                <w:rFonts w:ascii="Arial" w:hAnsi="Arial" w:cs="Arial"/>
                <w:sz w:val="18"/>
                <w:szCs w:val="18"/>
                <w:lang w:eastAsia="en-GB"/>
              </w:rPr>
              <w:t xml:space="preserve"> (ÇSYP ve </w:t>
            </w:r>
            <w:r w:rsidR="00952C41">
              <w:rPr>
                <w:rFonts w:ascii="Arial" w:hAnsi="Arial" w:cs="Arial"/>
                <w:sz w:val="18"/>
                <w:szCs w:val="18"/>
                <w:lang w:eastAsia="en-GB"/>
              </w:rPr>
              <w:t>PKP</w:t>
            </w:r>
            <w:r w:rsidRPr="00952C41">
              <w:rPr>
                <w:rFonts w:ascii="Arial" w:hAnsi="Arial" w:cs="Arial"/>
                <w:sz w:val="18"/>
                <w:szCs w:val="18"/>
                <w:lang w:eastAsia="en-GB"/>
              </w:rPr>
              <w:t>) İLBANK ve Dünya Bankası'nın onayına sunmak üzere hazırlamak</w:t>
            </w:r>
            <w:r w:rsidR="00952C41">
              <w:rPr>
                <w:rFonts w:ascii="Arial" w:hAnsi="Arial" w:cs="Arial"/>
                <w:sz w:val="18"/>
                <w:szCs w:val="18"/>
                <w:lang w:eastAsia="en-GB"/>
              </w:rPr>
              <w:t>,</w:t>
            </w:r>
          </w:p>
          <w:p w14:paraId="1E94F287" w14:textId="5C12B82A" w:rsidR="00E07998" w:rsidRPr="00952C41" w:rsidRDefault="00E07998" w:rsidP="00E07998">
            <w:pPr>
              <w:pStyle w:val="ListeParagraf"/>
              <w:numPr>
                <w:ilvl w:val="0"/>
                <w:numId w:val="31"/>
              </w:numPr>
              <w:spacing w:before="20" w:after="20" w:line="240" w:lineRule="atLeast"/>
              <w:rPr>
                <w:rFonts w:ascii="Arial" w:hAnsi="Arial" w:cs="Arial"/>
                <w:sz w:val="18"/>
                <w:szCs w:val="18"/>
                <w:lang w:eastAsia="en-GB"/>
              </w:rPr>
            </w:pPr>
            <w:r w:rsidRPr="00952C41">
              <w:rPr>
                <w:rFonts w:ascii="Arial" w:hAnsi="Arial" w:cs="Arial"/>
                <w:sz w:val="18"/>
                <w:szCs w:val="18"/>
                <w:lang w:eastAsia="en-GB"/>
              </w:rPr>
              <w:t>Alt Proje kapsamında halk ve STK'lar için düzenlenecek ÇSYP tanıtım toplantısının organizasyonunda yer almak;</w:t>
            </w:r>
          </w:p>
          <w:p w14:paraId="55480CFD" w14:textId="0569B649" w:rsidR="00FB7C0C" w:rsidRPr="00952C41" w:rsidRDefault="00E07998" w:rsidP="00E07998">
            <w:pPr>
              <w:pStyle w:val="ListeParagraf"/>
              <w:numPr>
                <w:ilvl w:val="0"/>
                <w:numId w:val="31"/>
              </w:numPr>
              <w:spacing w:before="120" w:after="120"/>
              <w:ind w:right="43"/>
              <w:jc w:val="left"/>
              <w:rPr>
                <w:rFonts w:ascii="Arial" w:hAnsi="Arial" w:cs="Arial"/>
                <w:sz w:val="18"/>
                <w:szCs w:val="18"/>
              </w:rPr>
            </w:pPr>
            <w:r w:rsidRPr="00952C41">
              <w:rPr>
                <w:rFonts w:ascii="Arial" w:hAnsi="Arial" w:cs="Arial"/>
                <w:sz w:val="18"/>
                <w:szCs w:val="18"/>
                <w:lang w:eastAsia="en-GB"/>
              </w:rPr>
              <w:t>Paydaşların endişeleri/görüşleri doğrultusunda raporları sonuçlandırmak.</w:t>
            </w:r>
          </w:p>
        </w:tc>
      </w:tr>
      <w:tr w:rsidR="00FB7C0C" w:rsidRPr="00952C41" w14:paraId="001C23D5" w14:textId="77777777" w:rsidTr="00D020B6">
        <w:trPr>
          <w:jc w:val="center"/>
        </w:trPr>
        <w:tc>
          <w:tcPr>
            <w:tcW w:w="1838" w:type="dxa"/>
          </w:tcPr>
          <w:p w14:paraId="22A5FBA5" w14:textId="0C808FBD" w:rsidR="00FB7C0C" w:rsidRPr="00952C41" w:rsidRDefault="00E07998" w:rsidP="00D020B6">
            <w:pPr>
              <w:spacing w:before="120" w:after="120" w:line="249" w:lineRule="auto"/>
              <w:ind w:left="10" w:hanging="10"/>
              <w:jc w:val="left"/>
              <w:rPr>
                <w:rFonts w:ascii="Arial" w:hAnsi="Arial" w:cs="Arial"/>
                <w:sz w:val="18"/>
                <w:szCs w:val="18"/>
              </w:rPr>
            </w:pPr>
            <w:r w:rsidRPr="00952C41">
              <w:rPr>
                <w:rFonts w:ascii="Arial" w:eastAsia="Arial" w:hAnsi="Arial" w:cs="Arial"/>
                <w:bCs/>
                <w:sz w:val="18"/>
                <w:szCs w:val="18"/>
              </w:rPr>
              <w:t>Denetim Danışmanı</w:t>
            </w:r>
          </w:p>
        </w:tc>
        <w:tc>
          <w:tcPr>
            <w:tcW w:w="7513" w:type="dxa"/>
          </w:tcPr>
          <w:p w14:paraId="398979E9" w14:textId="164BEBEF" w:rsidR="00E07998" w:rsidRPr="00952C41" w:rsidRDefault="00E07998" w:rsidP="00E07998">
            <w:pPr>
              <w:pStyle w:val="ListeParagraf"/>
              <w:numPr>
                <w:ilvl w:val="0"/>
                <w:numId w:val="8"/>
              </w:numPr>
              <w:spacing w:before="120" w:after="120"/>
              <w:ind w:right="43"/>
              <w:jc w:val="left"/>
              <w:rPr>
                <w:rFonts w:ascii="Arial" w:hAnsi="Arial" w:cs="Arial"/>
                <w:sz w:val="18"/>
                <w:szCs w:val="18"/>
                <w:lang w:eastAsia="en-GB"/>
              </w:rPr>
            </w:pPr>
            <w:r w:rsidRPr="00952C41">
              <w:rPr>
                <w:rFonts w:ascii="Arial" w:hAnsi="Arial" w:cs="Arial"/>
                <w:sz w:val="18"/>
                <w:szCs w:val="18"/>
                <w:lang w:eastAsia="en-GB"/>
              </w:rPr>
              <w:t xml:space="preserve">Projeden doğrudan veya dolaylı olarak etkilenen ve/veya projeyle ilgilenen paydaşları yeniden tanımlamak ve </w:t>
            </w:r>
            <w:r w:rsidR="00952C41">
              <w:rPr>
                <w:rFonts w:ascii="Arial" w:hAnsi="Arial" w:cs="Arial"/>
                <w:sz w:val="18"/>
                <w:szCs w:val="18"/>
                <w:lang w:eastAsia="en-GB"/>
              </w:rPr>
              <w:t>PK</w:t>
            </w:r>
            <w:r w:rsidRPr="00952C41">
              <w:rPr>
                <w:rFonts w:ascii="Arial" w:hAnsi="Arial" w:cs="Arial"/>
                <w:sz w:val="18"/>
                <w:szCs w:val="18"/>
                <w:lang w:eastAsia="en-GB"/>
              </w:rPr>
              <w:t>P'</w:t>
            </w:r>
            <w:r w:rsidR="00952C41">
              <w:rPr>
                <w:rFonts w:ascii="Arial" w:hAnsi="Arial" w:cs="Arial"/>
                <w:sz w:val="18"/>
                <w:szCs w:val="18"/>
                <w:lang w:eastAsia="en-GB"/>
              </w:rPr>
              <w:t xml:space="preserve"> d</w:t>
            </w:r>
            <w:r w:rsidRPr="00952C41">
              <w:rPr>
                <w:rFonts w:ascii="Arial" w:hAnsi="Arial" w:cs="Arial"/>
                <w:sz w:val="18"/>
                <w:szCs w:val="18"/>
                <w:lang w:eastAsia="en-GB"/>
              </w:rPr>
              <w:t xml:space="preserve">e belirlenen yöntem, araç, zamanlama ve katılım düzeylerinin uygulanmasını takip etmek için </w:t>
            </w:r>
            <w:r w:rsidR="00952C41">
              <w:rPr>
                <w:rFonts w:ascii="Arial" w:hAnsi="Arial" w:cs="Arial"/>
                <w:sz w:val="18"/>
                <w:szCs w:val="18"/>
                <w:lang w:eastAsia="en-GB"/>
              </w:rPr>
              <w:t>PKP</w:t>
            </w:r>
            <w:r w:rsidRPr="00952C41">
              <w:rPr>
                <w:rFonts w:ascii="Arial" w:hAnsi="Arial" w:cs="Arial"/>
                <w:sz w:val="18"/>
                <w:szCs w:val="18"/>
                <w:lang w:eastAsia="en-GB"/>
              </w:rPr>
              <w:t xml:space="preserve"> belgesini incele</w:t>
            </w:r>
            <w:r w:rsidR="00952C41">
              <w:rPr>
                <w:rFonts w:ascii="Arial" w:hAnsi="Arial" w:cs="Arial"/>
                <w:sz w:val="18"/>
                <w:szCs w:val="18"/>
                <w:lang w:eastAsia="en-GB"/>
              </w:rPr>
              <w:t>mek</w:t>
            </w:r>
            <w:r w:rsidRPr="00952C41">
              <w:rPr>
                <w:rFonts w:ascii="Arial" w:hAnsi="Arial" w:cs="Arial"/>
                <w:sz w:val="18"/>
                <w:szCs w:val="18"/>
                <w:lang w:eastAsia="en-GB"/>
              </w:rPr>
              <w:t>,</w:t>
            </w:r>
          </w:p>
          <w:p w14:paraId="6A16C492" w14:textId="5C1A3816" w:rsidR="00E07998" w:rsidRPr="00952C41" w:rsidRDefault="00E07998" w:rsidP="00E07998">
            <w:pPr>
              <w:pStyle w:val="ListeParagraf"/>
              <w:numPr>
                <w:ilvl w:val="0"/>
                <w:numId w:val="8"/>
              </w:numPr>
              <w:spacing w:before="120" w:after="120"/>
              <w:ind w:right="43"/>
              <w:jc w:val="left"/>
              <w:rPr>
                <w:rFonts w:ascii="Arial" w:hAnsi="Arial" w:cs="Arial"/>
                <w:sz w:val="18"/>
                <w:szCs w:val="18"/>
                <w:lang w:eastAsia="en-GB"/>
              </w:rPr>
            </w:pPr>
            <w:r w:rsidRPr="00952C41">
              <w:rPr>
                <w:rFonts w:ascii="Arial" w:hAnsi="Arial" w:cs="Arial"/>
                <w:sz w:val="18"/>
                <w:szCs w:val="18"/>
                <w:lang w:eastAsia="en-GB"/>
              </w:rPr>
              <w:t>Kayapınar Belediyesi Proje Uygulama Birimi ve paydaş katılım sürecine dahil olan diğer kişilerle görüşmeler yaparak ilerlemeyi gözden geçirin ve kritik sorunları belirle</w:t>
            </w:r>
            <w:r w:rsidR="00952C41">
              <w:rPr>
                <w:rFonts w:ascii="Arial" w:hAnsi="Arial" w:cs="Arial"/>
                <w:sz w:val="18"/>
                <w:szCs w:val="18"/>
                <w:lang w:eastAsia="en-GB"/>
              </w:rPr>
              <w:t>mek</w:t>
            </w:r>
            <w:r w:rsidRPr="00952C41">
              <w:rPr>
                <w:rFonts w:ascii="Arial" w:hAnsi="Arial" w:cs="Arial"/>
                <w:sz w:val="18"/>
                <w:szCs w:val="18"/>
                <w:lang w:eastAsia="en-GB"/>
              </w:rPr>
              <w:t>,</w:t>
            </w:r>
          </w:p>
          <w:p w14:paraId="06800895" w14:textId="08E5220D" w:rsidR="00E07998" w:rsidRPr="00952C41" w:rsidRDefault="00E07998" w:rsidP="00E07998">
            <w:pPr>
              <w:pStyle w:val="ListeParagraf"/>
              <w:numPr>
                <w:ilvl w:val="0"/>
                <w:numId w:val="8"/>
              </w:numPr>
              <w:spacing w:before="120" w:after="120"/>
              <w:ind w:right="43"/>
              <w:jc w:val="left"/>
              <w:rPr>
                <w:rFonts w:ascii="Arial" w:hAnsi="Arial" w:cs="Arial"/>
                <w:sz w:val="18"/>
                <w:szCs w:val="18"/>
                <w:lang w:eastAsia="en-GB"/>
              </w:rPr>
            </w:pPr>
            <w:r w:rsidRPr="00952C41">
              <w:rPr>
                <w:rFonts w:ascii="Arial" w:hAnsi="Arial" w:cs="Arial"/>
                <w:sz w:val="18"/>
                <w:szCs w:val="18"/>
                <w:lang w:eastAsia="en-GB"/>
              </w:rPr>
              <w:t>Projenin paydaş katılım performansı hakkındaki geri bildirimlerini almak için kilit bilgi kaynaklarıyla yapılan görüşmeler aracılığıyla etkilenen haneler ve toplum liderleriyle istişare e</w:t>
            </w:r>
            <w:r w:rsidR="00952C41">
              <w:rPr>
                <w:rFonts w:ascii="Arial" w:hAnsi="Arial" w:cs="Arial"/>
                <w:sz w:val="18"/>
                <w:szCs w:val="18"/>
                <w:lang w:eastAsia="en-GB"/>
              </w:rPr>
              <w:t>tmek</w:t>
            </w:r>
            <w:r w:rsidRPr="00952C41">
              <w:rPr>
                <w:rFonts w:ascii="Arial" w:hAnsi="Arial" w:cs="Arial"/>
                <w:sz w:val="18"/>
                <w:szCs w:val="18"/>
                <w:lang w:eastAsia="en-GB"/>
              </w:rPr>
              <w:t>,</w:t>
            </w:r>
          </w:p>
          <w:p w14:paraId="78D5F30C" w14:textId="725FB227" w:rsidR="00E07998" w:rsidRPr="00952C41" w:rsidRDefault="00100193" w:rsidP="00E07998">
            <w:pPr>
              <w:pStyle w:val="ListeParagraf"/>
              <w:numPr>
                <w:ilvl w:val="0"/>
                <w:numId w:val="8"/>
              </w:numPr>
              <w:spacing w:before="120" w:after="120"/>
              <w:ind w:right="43"/>
              <w:jc w:val="left"/>
              <w:rPr>
                <w:rFonts w:ascii="Arial" w:hAnsi="Arial" w:cs="Arial"/>
                <w:sz w:val="18"/>
                <w:szCs w:val="18"/>
                <w:lang w:eastAsia="en-GB"/>
              </w:rPr>
            </w:pPr>
            <w:r>
              <w:rPr>
                <w:rFonts w:ascii="Arial" w:hAnsi="Arial" w:cs="Arial"/>
                <w:sz w:val="18"/>
                <w:szCs w:val="18"/>
                <w:lang w:eastAsia="en-GB"/>
              </w:rPr>
              <w:t>PKP</w:t>
            </w:r>
            <w:r w:rsidR="00E07998" w:rsidRPr="00952C41">
              <w:rPr>
                <w:rFonts w:ascii="Arial" w:hAnsi="Arial" w:cs="Arial"/>
                <w:sz w:val="18"/>
                <w:szCs w:val="18"/>
                <w:lang w:eastAsia="en-GB"/>
              </w:rPr>
              <w:t xml:space="preserve"> uygulaması hakkındaki görüşlerini almak için çeşitli paydaşlarla etkileşim kur</w:t>
            </w:r>
            <w:r w:rsidR="00952C41">
              <w:rPr>
                <w:rFonts w:ascii="Arial" w:hAnsi="Arial" w:cs="Arial"/>
                <w:sz w:val="18"/>
                <w:szCs w:val="18"/>
                <w:lang w:eastAsia="en-GB"/>
              </w:rPr>
              <w:t>mak</w:t>
            </w:r>
            <w:r w:rsidR="00E07998" w:rsidRPr="00952C41">
              <w:rPr>
                <w:rFonts w:ascii="Arial" w:hAnsi="Arial" w:cs="Arial"/>
                <w:sz w:val="18"/>
                <w:szCs w:val="18"/>
                <w:lang w:eastAsia="en-GB"/>
              </w:rPr>
              <w:t>,</w:t>
            </w:r>
          </w:p>
          <w:p w14:paraId="42DA1908" w14:textId="5B240A9B" w:rsidR="00E07998" w:rsidRPr="00952C41" w:rsidRDefault="00E07998" w:rsidP="00E07998">
            <w:pPr>
              <w:pStyle w:val="ListeParagraf"/>
              <w:numPr>
                <w:ilvl w:val="0"/>
                <w:numId w:val="8"/>
              </w:numPr>
              <w:spacing w:before="120" w:after="120"/>
              <w:ind w:right="43"/>
              <w:jc w:val="left"/>
              <w:rPr>
                <w:rFonts w:ascii="Arial" w:hAnsi="Arial" w:cs="Arial"/>
                <w:sz w:val="18"/>
                <w:szCs w:val="18"/>
                <w:lang w:eastAsia="en-GB"/>
              </w:rPr>
            </w:pPr>
            <w:r w:rsidRPr="00952C41">
              <w:rPr>
                <w:rFonts w:ascii="Arial" w:hAnsi="Arial" w:cs="Arial"/>
                <w:sz w:val="18"/>
                <w:szCs w:val="18"/>
                <w:lang w:eastAsia="en-GB"/>
              </w:rPr>
              <w:t>İnşaat aşamasında çalışacak personele gerekli eğitimlerin verilip verilmediğini kontrol e</w:t>
            </w:r>
            <w:r w:rsidR="00952C41">
              <w:rPr>
                <w:rFonts w:ascii="Arial" w:hAnsi="Arial" w:cs="Arial"/>
                <w:sz w:val="18"/>
                <w:szCs w:val="18"/>
                <w:lang w:eastAsia="en-GB"/>
              </w:rPr>
              <w:t>tmek</w:t>
            </w:r>
            <w:r w:rsidRPr="00952C41">
              <w:rPr>
                <w:rFonts w:ascii="Arial" w:hAnsi="Arial" w:cs="Arial"/>
                <w:sz w:val="18"/>
                <w:szCs w:val="18"/>
                <w:lang w:eastAsia="en-GB"/>
              </w:rPr>
              <w:t>,</w:t>
            </w:r>
          </w:p>
          <w:p w14:paraId="43FF238B" w14:textId="4DFD44FF" w:rsidR="00E07998" w:rsidRPr="00952C41" w:rsidRDefault="00E07998" w:rsidP="00E07998">
            <w:pPr>
              <w:pStyle w:val="ListeParagraf"/>
              <w:numPr>
                <w:ilvl w:val="0"/>
                <w:numId w:val="8"/>
              </w:numPr>
              <w:spacing w:before="120" w:after="120"/>
              <w:ind w:right="43"/>
              <w:jc w:val="left"/>
              <w:rPr>
                <w:rFonts w:ascii="Arial" w:hAnsi="Arial" w:cs="Arial"/>
                <w:sz w:val="18"/>
                <w:szCs w:val="18"/>
                <w:lang w:eastAsia="en-GB"/>
              </w:rPr>
            </w:pPr>
            <w:r w:rsidRPr="00952C41">
              <w:rPr>
                <w:rFonts w:ascii="Arial" w:hAnsi="Arial" w:cs="Arial"/>
                <w:sz w:val="18"/>
                <w:szCs w:val="18"/>
                <w:lang w:eastAsia="en-GB"/>
              </w:rPr>
              <w:t>Paydaş katılımı ve diğer proje faaliyetlerindeki önemli uyumsuzlukları veya tekrarlayan sorunları belirlemek ve eylemleri ortaya koymak için şikayet kayıtlarını incele</w:t>
            </w:r>
            <w:r w:rsidR="00952C41">
              <w:rPr>
                <w:rFonts w:ascii="Arial" w:hAnsi="Arial" w:cs="Arial"/>
                <w:sz w:val="18"/>
                <w:szCs w:val="18"/>
                <w:lang w:eastAsia="en-GB"/>
              </w:rPr>
              <w:t>mek</w:t>
            </w:r>
            <w:r w:rsidRPr="00952C41">
              <w:rPr>
                <w:rFonts w:ascii="Arial" w:hAnsi="Arial" w:cs="Arial"/>
                <w:sz w:val="18"/>
                <w:szCs w:val="18"/>
                <w:lang w:eastAsia="en-GB"/>
              </w:rPr>
              <w:t>,</w:t>
            </w:r>
          </w:p>
          <w:p w14:paraId="1FEE6FB9" w14:textId="77777777" w:rsidR="00952C41" w:rsidRDefault="00E07998" w:rsidP="00952C41">
            <w:pPr>
              <w:pStyle w:val="ListeParagraf"/>
              <w:numPr>
                <w:ilvl w:val="0"/>
                <w:numId w:val="8"/>
              </w:numPr>
              <w:spacing w:before="120" w:after="120"/>
              <w:ind w:right="43"/>
              <w:jc w:val="left"/>
              <w:rPr>
                <w:rFonts w:ascii="Arial" w:hAnsi="Arial" w:cs="Arial"/>
                <w:sz w:val="18"/>
                <w:szCs w:val="18"/>
                <w:lang w:eastAsia="en-GB"/>
              </w:rPr>
            </w:pPr>
            <w:r w:rsidRPr="00952C41">
              <w:rPr>
                <w:rFonts w:ascii="Arial" w:hAnsi="Arial" w:cs="Arial"/>
                <w:sz w:val="18"/>
                <w:szCs w:val="18"/>
                <w:lang w:eastAsia="en-GB"/>
              </w:rPr>
              <w:t>Dünya Bankası koruma politikaları ve Denetim ekipleriyle görüşün ve gerektiğinde soruları yanıtla</w:t>
            </w:r>
            <w:r w:rsidR="00952C41">
              <w:rPr>
                <w:rFonts w:ascii="Arial" w:hAnsi="Arial" w:cs="Arial"/>
                <w:sz w:val="18"/>
                <w:szCs w:val="18"/>
                <w:lang w:eastAsia="en-GB"/>
              </w:rPr>
              <w:t>mak</w:t>
            </w:r>
            <w:r w:rsidRPr="00952C41">
              <w:rPr>
                <w:rFonts w:ascii="Arial" w:hAnsi="Arial" w:cs="Arial"/>
                <w:sz w:val="18"/>
                <w:szCs w:val="18"/>
                <w:lang w:eastAsia="en-GB"/>
              </w:rPr>
              <w:t>,</w:t>
            </w:r>
          </w:p>
          <w:p w14:paraId="67B0AE50" w14:textId="5D7A8BB9" w:rsidR="00FB7C0C" w:rsidRPr="00952C41" w:rsidRDefault="00952C41" w:rsidP="00952C41">
            <w:pPr>
              <w:pStyle w:val="ListeParagraf"/>
              <w:numPr>
                <w:ilvl w:val="0"/>
                <w:numId w:val="8"/>
              </w:numPr>
              <w:spacing w:before="120" w:after="120"/>
              <w:ind w:right="43"/>
              <w:jc w:val="left"/>
              <w:rPr>
                <w:rFonts w:ascii="Arial" w:hAnsi="Arial" w:cs="Arial"/>
                <w:sz w:val="18"/>
                <w:szCs w:val="18"/>
                <w:lang w:eastAsia="en-GB"/>
              </w:rPr>
            </w:pPr>
            <w:r w:rsidRPr="00952C41">
              <w:rPr>
                <w:rFonts w:ascii="Arial" w:hAnsi="Arial" w:cs="Arial"/>
                <w:sz w:val="18"/>
                <w:szCs w:val="18"/>
                <w:lang w:eastAsia="en-GB"/>
              </w:rPr>
              <w:t>PKP</w:t>
            </w:r>
            <w:r w:rsidR="00E07998" w:rsidRPr="00952C41">
              <w:rPr>
                <w:rFonts w:ascii="Arial" w:hAnsi="Arial" w:cs="Arial"/>
                <w:sz w:val="18"/>
                <w:szCs w:val="18"/>
                <w:lang w:eastAsia="en-GB"/>
              </w:rPr>
              <w:t>'</w:t>
            </w:r>
            <w:r w:rsidRPr="00952C41">
              <w:rPr>
                <w:rFonts w:ascii="Arial" w:hAnsi="Arial" w:cs="Arial"/>
                <w:sz w:val="18"/>
                <w:szCs w:val="18"/>
                <w:lang w:eastAsia="en-GB"/>
              </w:rPr>
              <w:t xml:space="preserve"> d</w:t>
            </w:r>
            <w:r w:rsidR="00E07998" w:rsidRPr="00952C41">
              <w:rPr>
                <w:rFonts w:ascii="Arial" w:hAnsi="Arial" w:cs="Arial"/>
                <w:sz w:val="18"/>
                <w:szCs w:val="18"/>
                <w:lang w:eastAsia="en-GB"/>
              </w:rPr>
              <w:t>e tanımlanan taahhütlerle ilgili kaydedilen ilerlemeyi izle</w:t>
            </w:r>
            <w:r>
              <w:rPr>
                <w:rFonts w:ascii="Arial" w:hAnsi="Arial" w:cs="Arial"/>
                <w:sz w:val="18"/>
                <w:szCs w:val="18"/>
                <w:lang w:eastAsia="en-GB"/>
              </w:rPr>
              <w:t>mek</w:t>
            </w:r>
            <w:r w:rsidR="00E07998" w:rsidRPr="00952C41">
              <w:rPr>
                <w:rFonts w:ascii="Arial" w:hAnsi="Arial" w:cs="Arial"/>
                <w:sz w:val="18"/>
                <w:szCs w:val="18"/>
                <w:lang w:eastAsia="en-GB"/>
              </w:rPr>
              <w:t xml:space="preserve"> ve raporla</w:t>
            </w:r>
            <w:r>
              <w:rPr>
                <w:rFonts w:ascii="Arial" w:hAnsi="Arial" w:cs="Arial"/>
                <w:sz w:val="18"/>
                <w:szCs w:val="18"/>
                <w:lang w:eastAsia="en-GB"/>
              </w:rPr>
              <w:t>mak</w:t>
            </w:r>
            <w:r w:rsidR="00E07998" w:rsidRPr="00952C41">
              <w:rPr>
                <w:rFonts w:ascii="Arial" w:hAnsi="Arial" w:cs="Arial"/>
                <w:sz w:val="18"/>
                <w:szCs w:val="18"/>
                <w:lang w:eastAsia="en-GB"/>
              </w:rPr>
              <w:t>.</w:t>
            </w:r>
          </w:p>
        </w:tc>
      </w:tr>
      <w:tr w:rsidR="00FB7C0C" w:rsidRPr="00952C41" w14:paraId="79ADEFB2" w14:textId="77777777" w:rsidTr="00D020B6">
        <w:trPr>
          <w:jc w:val="center"/>
        </w:trPr>
        <w:tc>
          <w:tcPr>
            <w:tcW w:w="1838" w:type="dxa"/>
          </w:tcPr>
          <w:p w14:paraId="52976404" w14:textId="39530B0C" w:rsidR="00FB7C0C" w:rsidRPr="00952C41" w:rsidRDefault="00E07998" w:rsidP="00D020B6">
            <w:pPr>
              <w:spacing w:before="120" w:after="120"/>
              <w:ind w:left="10" w:hanging="10"/>
              <w:jc w:val="left"/>
              <w:rPr>
                <w:rFonts w:ascii="Arial" w:hAnsi="Arial" w:cs="Arial"/>
                <w:sz w:val="18"/>
                <w:szCs w:val="18"/>
              </w:rPr>
            </w:pPr>
            <w:r w:rsidRPr="00952C41">
              <w:rPr>
                <w:rFonts w:ascii="Arial" w:hAnsi="Arial" w:cs="Arial"/>
                <w:sz w:val="18"/>
                <w:szCs w:val="18"/>
              </w:rPr>
              <w:t>Yüklenici</w:t>
            </w:r>
          </w:p>
        </w:tc>
        <w:tc>
          <w:tcPr>
            <w:tcW w:w="7513" w:type="dxa"/>
          </w:tcPr>
          <w:p w14:paraId="4EFF1F11" w14:textId="7AE45278" w:rsidR="00E07998" w:rsidRPr="00952C41" w:rsidRDefault="00E07998" w:rsidP="00E07998">
            <w:pPr>
              <w:pStyle w:val="ListeParagraf"/>
              <w:numPr>
                <w:ilvl w:val="0"/>
                <w:numId w:val="3"/>
              </w:numPr>
              <w:spacing w:line="276" w:lineRule="auto"/>
              <w:jc w:val="left"/>
              <w:rPr>
                <w:rFonts w:ascii="Arial" w:hAnsi="Arial" w:cs="Arial"/>
                <w:sz w:val="18"/>
                <w:szCs w:val="18"/>
              </w:rPr>
            </w:pPr>
            <w:r w:rsidRPr="00952C41">
              <w:rPr>
                <w:rFonts w:ascii="Arial" w:hAnsi="Arial" w:cs="Arial"/>
                <w:sz w:val="18"/>
                <w:szCs w:val="18"/>
              </w:rPr>
              <w:t>Yüklenicinin sosyal politikasını uygu</w:t>
            </w:r>
            <w:r w:rsidR="00100193">
              <w:rPr>
                <w:rFonts w:ascii="Arial" w:hAnsi="Arial" w:cs="Arial"/>
                <w:sz w:val="18"/>
                <w:szCs w:val="18"/>
              </w:rPr>
              <w:t>la</w:t>
            </w:r>
            <w:r w:rsidR="00952C41">
              <w:rPr>
                <w:rFonts w:ascii="Arial" w:hAnsi="Arial" w:cs="Arial"/>
                <w:sz w:val="18"/>
                <w:szCs w:val="18"/>
              </w:rPr>
              <w:t>mak</w:t>
            </w:r>
            <w:r w:rsidRPr="00952C41">
              <w:rPr>
                <w:rFonts w:ascii="Arial" w:hAnsi="Arial" w:cs="Arial"/>
                <w:sz w:val="18"/>
                <w:szCs w:val="18"/>
              </w:rPr>
              <w:t xml:space="preserve"> ve geliştir</w:t>
            </w:r>
            <w:r w:rsidR="00952C41">
              <w:rPr>
                <w:rFonts w:ascii="Arial" w:hAnsi="Arial" w:cs="Arial"/>
                <w:sz w:val="18"/>
                <w:szCs w:val="18"/>
              </w:rPr>
              <w:t>mek</w:t>
            </w:r>
            <w:r w:rsidRPr="00952C41">
              <w:rPr>
                <w:rFonts w:ascii="Arial" w:hAnsi="Arial" w:cs="Arial"/>
                <w:sz w:val="18"/>
                <w:szCs w:val="18"/>
              </w:rPr>
              <w:t>,</w:t>
            </w:r>
          </w:p>
          <w:p w14:paraId="2C57BE5F" w14:textId="29316134" w:rsidR="00E07998" w:rsidRPr="00952C41" w:rsidRDefault="00E07998" w:rsidP="00E07998">
            <w:pPr>
              <w:pStyle w:val="ListeParagraf"/>
              <w:numPr>
                <w:ilvl w:val="0"/>
                <w:numId w:val="3"/>
              </w:numPr>
              <w:spacing w:line="276" w:lineRule="auto"/>
              <w:jc w:val="left"/>
              <w:rPr>
                <w:rFonts w:ascii="Arial" w:hAnsi="Arial" w:cs="Arial"/>
                <w:sz w:val="18"/>
                <w:szCs w:val="18"/>
              </w:rPr>
            </w:pPr>
            <w:r w:rsidRPr="00952C41">
              <w:rPr>
                <w:rFonts w:ascii="Arial" w:hAnsi="Arial" w:cs="Arial"/>
                <w:sz w:val="18"/>
                <w:szCs w:val="18"/>
              </w:rPr>
              <w:t>Uygun düzeltici eylemler için gerekli kaynakları sağla</w:t>
            </w:r>
            <w:r w:rsidR="00952C41">
              <w:rPr>
                <w:rFonts w:ascii="Arial" w:hAnsi="Arial" w:cs="Arial"/>
                <w:sz w:val="18"/>
                <w:szCs w:val="18"/>
              </w:rPr>
              <w:t>mak</w:t>
            </w:r>
            <w:r w:rsidRPr="00952C41">
              <w:rPr>
                <w:rFonts w:ascii="Arial" w:hAnsi="Arial" w:cs="Arial"/>
                <w:sz w:val="18"/>
                <w:szCs w:val="18"/>
              </w:rPr>
              <w:t>,</w:t>
            </w:r>
          </w:p>
          <w:p w14:paraId="3D2F0B45" w14:textId="207282DF" w:rsidR="00E07998" w:rsidRPr="00952C41" w:rsidRDefault="00E07998" w:rsidP="00E07998">
            <w:pPr>
              <w:pStyle w:val="ListeParagraf"/>
              <w:numPr>
                <w:ilvl w:val="0"/>
                <w:numId w:val="3"/>
              </w:numPr>
              <w:spacing w:line="276" w:lineRule="auto"/>
              <w:jc w:val="left"/>
              <w:rPr>
                <w:rFonts w:ascii="Arial" w:hAnsi="Arial" w:cs="Arial"/>
                <w:sz w:val="18"/>
                <w:szCs w:val="18"/>
              </w:rPr>
            </w:pPr>
            <w:r w:rsidRPr="00952C41">
              <w:rPr>
                <w:rFonts w:ascii="Arial" w:hAnsi="Arial" w:cs="Arial"/>
                <w:sz w:val="18"/>
                <w:szCs w:val="18"/>
              </w:rPr>
              <w:t xml:space="preserve">Şikayetleri takip eder ve </w:t>
            </w:r>
            <w:r w:rsidR="00100193">
              <w:rPr>
                <w:rFonts w:ascii="Arial" w:hAnsi="Arial" w:cs="Arial"/>
                <w:sz w:val="18"/>
                <w:szCs w:val="18"/>
              </w:rPr>
              <w:t>Toplum İrtibat Kişisi (TİK)</w:t>
            </w:r>
            <w:r w:rsidRPr="00952C41">
              <w:rPr>
                <w:rFonts w:ascii="Arial" w:hAnsi="Arial" w:cs="Arial"/>
                <w:sz w:val="18"/>
                <w:szCs w:val="18"/>
              </w:rPr>
              <w:t xml:space="preserve"> çözüm süreci hakkında bilgilendir</w:t>
            </w:r>
            <w:r w:rsidR="00952C41">
              <w:rPr>
                <w:rFonts w:ascii="Arial" w:hAnsi="Arial" w:cs="Arial"/>
                <w:sz w:val="18"/>
                <w:szCs w:val="18"/>
              </w:rPr>
              <w:t>mek</w:t>
            </w:r>
            <w:r w:rsidRPr="00952C41">
              <w:rPr>
                <w:rFonts w:ascii="Arial" w:hAnsi="Arial" w:cs="Arial"/>
                <w:sz w:val="18"/>
                <w:szCs w:val="18"/>
              </w:rPr>
              <w:t>,</w:t>
            </w:r>
          </w:p>
          <w:p w14:paraId="50D017DA" w14:textId="18541C6C" w:rsidR="00E07998" w:rsidRPr="00952C41" w:rsidRDefault="00E07998" w:rsidP="00E07998">
            <w:pPr>
              <w:pStyle w:val="ListeParagraf"/>
              <w:numPr>
                <w:ilvl w:val="0"/>
                <w:numId w:val="3"/>
              </w:numPr>
              <w:spacing w:line="276" w:lineRule="auto"/>
              <w:jc w:val="left"/>
              <w:rPr>
                <w:rFonts w:ascii="Arial" w:hAnsi="Arial" w:cs="Arial"/>
                <w:sz w:val="18"/>
                <w:szCs w:val="18"/>
              </w:rPr>
            </w:pPr>
            <w:r w:rsidRPr="00952C41">
              <w:rPr>
                <w:rFonts w:ascii="Arial" w:hAnsi="Arial" w:cs="Arial"/>
                <w:sz w:val="18"/>
                <w:szCs w:val="18"/>
              </w:rPr>
              <w:t xml:space="preserve">Projeden etkilenen topluluklara şikayet mekanizması, haklar, inşaat çalışmaları ve programı, toplum güvenliği ve gerektiğinde </w:t>
            </w:r>
            <w:r w:rsidR="00100193">
              <w:rPr>
                <w:rFonts w:ascii="Arial" w:hAnsi="Arial" w:cs="Arial"/>
                <w:sz w:val="18"/>
                <w:szCs w:val="18"/>
              </w:rPr>
              <w:t>TİK</w:t>
            </w:r>
            <w:r w:rsidRPr="00952C41">
              <w:rPr>
                <w:rFonts w:ascii="Arial" w:hAnsi="Arial" w:cs="Arial"/>
                <w:sz w:val="18"/>
                <w:szCs w:val="18"/>
              </w:rPr>
              <w:t xml:space="preserve"> ve PU</w:t>
            </w:r>
            <w:r w:rsidR="00952C41">
              <w:rPr>
                <w:rFonts w:ascii="Arial" w:hAnsi="Arial" w:cs="Arial"/>
                <w:sz w:val="18"/>
                <w:szCs w:val="18"/>
              </w:rPr>
              <w:t>B</w:t>
            </w:r>
            <w:r w:rsidRPr="00952C41">
              <w:rPr>
                <w:rFonts w:ascii="Arial" w:hAnsi="Arial" w:cs="Arial"/>
                <w:sz w:val="18"/>
                <w:szCs w:val="18"/>
              </w:rPr>
              <w:t xml:space="preserve"> Sosyal Uzmanı ile koordinasyon halinde ekonomik kayıpların tazmini konusunda danışmanlık yap</w:t>
            </w:r>
            <w:r w:rsidR="00952C41">
              <w:rPr>
                <w:rFonts w:ascii="Arial" w:hAnsi="Arial" w:cs="Arial"/>
                <w:sz w:val="18"/>
                <w:szCs w:val="18"/>
              </w:rPr>
              <w:t>mak</w:t>
            </w:r>
            <w:r w:rsidRPr="00952C41">
              <w:rPr>
                <w:rFonts w:ascii="Arial" w:hAnsi="Arial" w:cs="Arial"/>
                <w:sz w:val="18"/>
                <w:szCs w:val="18"/>
              </w:rPr>
              <w:t>,</w:t>
            </w:r>
          </w:p>
          <w:p w14:paraId="5A2FF277" w14:textId="19252777" w:rsidR="00E07998" w:rsidRPr="00952C41" w:rsidRDefault="00E07998" w:rsidP="00E07998">
            <w:pPr>
              <w:pStyle w:val="ListeParagraf"/>
              <w:numPr>
                <w:ilvl w:val="0"/>
                <w:numId w:val="3"/>
              </w:numPr>
              <w:spacing w:line="276" w:lineRule="auto"/>
              <w:jc w:val="left"/>
              <w:rPr>
                <w:rFonts w:ascii="Arial" w:hAnsi="Arial" w:cs="Arial"/>
                <w:sz w:val="18"/>
                <w:szCs w:val="18"/>
              </w:rPr>
            </w:pPr>
            <w:r w:rsidRPr="00952C41">
              <w:rPr>
                <w:rFonts w:ascii="Arial" w:hAnsi="Arial" w:cs="Arial"/>
                <w:sz w:val="18"/>
                <w:szCs w:val="18"/>
              </w:rPr>
              <w:t>Gerektiğinde şikayetlerin ve katılım faaliyetlerinin kayıtlarını tutar ve bunları</w:t>
            </w:r>
            <w:r w:rsidR="00100193">
              <w:rPr>
                <w:rFonts w:ascii="Arial" w:hAnsi="Arial" w:cs="Arial"/>
                <w:sz w:val="18"/>
                <w:szCs w:val="18"/>
              </w:rPr>
              <w:t xml:space="preserve"> TİK</w:t>
            </w:r>
            <w:r w:rsidRPr="00952C41">
              <w:rPr>
                <w:rFonts w:ascii="Arial" w:hAnsi="Arial" w:cs="Arial"/>
                <w:sz w:val="18"/>
                <w:szCs w:val="18"/>
              </w:rPr>
              <w:t xml:space="preserve"> ve </w:t>
            </w:r>
            <w:r w:rsidR="00100193">
              <w:rPr>
                <w:rFonts w:ascii="Arial" w:hAnsi="Arial" w:cs="Arial"/>
                <w:sz w:val="18"/>
                <w:szCs w:val="18"/>
              </w:rPr>
              <w:t>P</w:t>
            </w:r>
            <w:r w:rsidRPr="00952C41">
              <w:rPr>
                <w:rFonts w:ascii="Arial" w:hAnsi="Arial" w:cs="Arial"/>
                <w:sz w:val="18"/>
                <w:szCs w:val="18"/>
              </w:rPr>
              <w:t>U</w:t>
            </w:r>
            <w:r w:rsidR="00100193">
              <w:rPr>
                <w:rFonts w:ascii="Arial" w:hAnsi="Arial" w:cs="Arial"/>
                <w:sz w:val="18"/>
                <w:szCs w:val="18"/>
              </w:rPr>
              <w:t>B</w:t>
            </w:r>
            <w:r w:rsidRPr="00952C41">
              <w:rPr>
                <w:rFonts w:ascii="Arial" w:hAnsi="Arial" w:cs="Arial"/>
                <w:sz w:val="18"/>
                <w:szCs w:val="18"/>
              </w:rPr>
              <w:t xml:space="preserve"> Sosyal Uzmanına ilet</w:t>
            </w:r>
            <w:r w:rsidR="00952C41">
              <w:rPr>
                <w:rFonts w:ascii="Arial" w:hAnsi="Arial" w:cs="Arial"/>
                <w:sz w:val="18"/>
                <w:szCs w:val="18"/>
              </w:rPr>
              <w:t>mek</w:t>
            </w:r>
            <w:r w:rsidRPr="00952C41">
              <w:rPr>
                <w:rFonts w:ascii="Arial" w:hAnsi="Arial" w:cs="Arial"/>
                <w:sz w:val="18"/>
                <w:szCs w:val="18"/>
              </w:rPr>
              <w:t>,</w:t>
            </w:r>
          </w:p>
          <w:p w14:paraId="7C75AB20" w14:textId="7EB0767E" w:rsidR="00E07998" w:rsidRPr="00952C41" w:rsidRDefault="00E07998" w:rsidP="00E07998">
            <w:pPr>
              <w:pStyle w:val="ListeParagraf"/>
              <w:numPr>
                <w:ilvl w:val="0"/>
                <w:numId w:val="3"/>
              </w:numPr>
              <w:spacing w:line="276" w:lineRule="auto"/>
              <w:jc w:val="left"/>
              <w:rPr>
                <w:rFonts w:ascii="Arial" w:hAnsi="Arial" w:cs="Arial"/>
                <w:sz w:val="18"/>
                <w:szCs w:val="18"/>
              </w:rPr>
            </w:pPr>
            <w:r w:rsidRPr="00952C41">
              <w:rPr>
                <w:rFonts w:ascii="Arial" w:hAnsi="Arial" w:cs="Arial"/>
                <w:sz w:val="18"/>
                <w:szCs w:val="18"/>
              </w:rPr>
              <w:t xml:space="preserve">Şikayetleri </w:t>
            </w:r>
            <w:r w:rsidR="00952C41">
              <w:rPr>
                <w:rFonts w:ascii="Arial" w:hAnsi="Arial" w:cs="Arial"/>
                <w:sz w:val="18"/>
                <w:szCs w:val="18"/>
              </w:rPr>
              <w:t>Ş</w:t>
            </w:r>
            <w:r w:rsidRPr="00952C41">
              <w:rPr>
                <w:rFonts w:ascii="Arial" w:hAnsi="Arial" w:cs="Arial"/>
                <w:sz w:val="18"/>
                <w:szCs w:val="18"/>
              </w:rPr>
              <w:t>M Ekibine bildir</w:t>
            </w:r>
            <w:r w:rsidR="00952C41">
              <w:rPr>
                <w:rFonts w:ascii="Arial" w:hAnsi="Arial" w:cs="Arial"/>
                <w:sz w:val="18"/>
                <w:szCs w:val="18"/>
              </w:rPr>
              <w:t>mek</w:t>
            </w:r>
            <w:r w:rsidRPr="00952C41">
              <w:rPr>
                <w:rFonts w:ascii="Arial" w:hAnsi="Arial" w:cs="Arial"/>
                <w:sz w:val="18"/>
                <w:szCs w:val="18"/>
              </w:rPr>
              <w:t>,</w:t>
            </w:r>
          </w:p>
          <w:p w14:paraId="4932DA0B" w14:textId="7091FBBB" w:rsidR="00E07998" w:rsidRPr="00952C41" w:rsidRDefault="00E07998" w:rsidP="00E07998">
            <w:pPr>
              <w:pStyle w:val="ListeParagraf"/>
              <w:numPr>
                <w:ilvl w:val="0"/>
                <w:numId w:val="3"/>
              </w:numPr>
              <w:spacing w:line="276" w:lineRule="auto"/>
              <w:jc w:val="left"/>
              <w:rPr>
                <w:rFonts w:ascii="Arial" w:hAnsi="Arial" w:cs="Arial"/>
                <w:sz w:val="18"/>
                <w:szCs w:val="18"/>
              </w:rPr>
            </w:pPr>
            <w:r w:rsidRPr="00952C41">
              <w:rPr>
                <w:rFonts w:ascii="Arial" w:hAnsi="Arial" w:cs="Arial"/>
                <w:sz w:val="18"/>
                <w:szCs w:val="18"/>
              </w:rPr>
              <w:t>Kayapınar Belediyesi'ne (</w:t>
            </w:r>
            <w:r w:rsidR="00100193">
              <w:rPr>
                <w:rFonts w:ascii="Arial" w:hAnsi="Arial" w:cs="Arial"/>
                <w:sz w:val="18"/>
                <w:szCs w:val="18"/>
              </w:rPr>
              <w:t>T;K</w:t>
            </w:r>
            <w:r w:rsidRPr="00952C41">
              <w:rPr>
                <w:rFonts w:ascii="Arial" w:hAnsi="Arial" w:cs="Arial"/>
                <w:sz w:val="18"/>
                <w:szCs w:val="18"/>
              </w:rPr>
              <w:t xml:space="preserve"> ile ilgili kısımlar) aylık Çevresel ve Sosyal İzleme Raporları (ÇS</w:t>
            </w:r>
            <w:r w:rsidR="00952C41">
              <w:rPr>
                <w:rFonts w:ascii="Arial" w:hAnsi="Arial" w:cs="Arial"/>
                <w:sz w:val="18"/>
                <w:szCs w:val="18"/>
              </w:rPr>
              <w:t>İ</w:t>
            </w:r>
            <w:r w:rsidRPr="00952C41">
              <w:rPr>
                <w:rFonts w:ascii="Arial" w:hAnsi="Arial" w:cs="Arial"/>
                <w:sz w:val="18"/>
                <w:szCs w:val="18"/>
              </w:rPr>
              <w:t>R'</w:t>
            </w:r>
            <w:r w:rsidR="00952C41">
              <w:rPr>
                <w:rFonts w:ascii="Arial" w:hAnsi="Arial" w:cs="Arial"/>
                <w:sz w:val="18"/>
                <w:szCs w:val="18"/>
              </w:rPr>
              <w:t xml:space="preserve"> </w:t>
            </w:r>
            <w:proofErr w:type="spellStart"/>
            <w:r w:rsidRPr="00952C41">
              <w:rPr>
                <w:rFonts w:ascii="Arial" w:hAnsi="Arial" w:cs="Arial"/>
                <w:sz w:val="18"/>
                <w:szCs w:val="18"/>
              </w:rPr>
              <w:t>ler</w:t>
            </w:r>
            <w:proofErr w:type="spellEnd"/>
            <w:r w:rsidRPr="00952C41">
              <w:rPr>
                <w:rFonts w:ascii="Arial" w:hAnsi="Arial" w:cs="Arial"/>
                <w:sz w:val="18"/>
                <w:szCs w:val="18"/>
              </w:rPr>
              <w:t>) sun</w:t>
            </w:r>
            <w:r w:rsidR="00952C41">
              <w:rPr>
                <w:rFonts w:ascii="Arial" w:hAnsi="Arial" w:cs="Arial"/>
                <w:sz w:val="18"/>
                <w:szCs w:val="18"/>
              </w:rPr>
              <w:t>mak</w:t>
            </w:r>
            <w:r w:rsidRPr="00952C41">
              <w:rPr>
                <w:rFonts w:ascii="Arial" w:hAnsi="Arial" w:cs="Arial"/>
                <w:sz w:val="18"/>
                <w:szCs w:val="18"/>
              </w:rPr>
              <w:t>.</w:t>
            </w:r>
          </w:p>
          <w:p w14:paraId="39F1509A" w14:textId="3466FD68" w:rsidR="00FB7C0C" w:rsidRPr="00952C41" w:rsidRDefault="00E07998" w:rsidP="00E07998">
            <w:pPr>
              <w:pStyle w:val="ListeParagraf"/>
              <w:numPr>
                <w:ilvl w:val="0"/>
                <w:numId w:val="3"/>
              </w:numPr>
              <w:ind w:right="43"/>
              <w:rPr>
                <w:rFonts w:ascii="Arial" w:hAnsi="Arial" w:cs="Arial"/>
                <w:sz w:val="18"/>
                <w:szCs w:val="18"/>
              </w:rPr>
            </w:pPr>
            <w:r w:rsidRPr="00952C41">
              <w:rPr>
                <w:rFonts w:ascii="Arial" w:hAnsi="Arial" w:cs="Arial"/>
                <w:sz w:val="18"/>
                <w:szCs w:val="18"/>
              </w:rPr>
              <w:t>İnşaat yüklenicisi, aylık ÇS</w:t>
            </w:r>
            <w:r w:rsidR="00952C41">
              <w:rPr>
                <w:rFonts w:ascii="Arial" w:hAnsi="Arial" w:cs="Arial"/>
                <w:sz w:val="18"/>
                <w:szCs w:val="18"/>
              </w:rPr>
              <w:t>İ</w:t>
            </w:r>
            <w:r w:rsidRPr="00952C41">
              <w:rPr>
                <w:rFonts w:ascii="Arial" w:hAnsi="Arial" w:cs="Arial"/>
                <w:sz w:val="18"/>
                <w:szCs w:val="18"/>
              </w:rPr>
              <w:t>R'</w:t>
            </w:r>
            <w:r w:rsidR="00952C41">
              <w:rPr>
                <w:rFonts w:ascii="Arial" w:hAnsi="Arial" w:cs="Arial"/>
                <w:sz w:val="18"/>
                <w:szCs w:val="18"/>
              </w:rPr>
              <w:t xml:space="preserve"> </w:t>
            </w:r>
            <w:proofErr w:type="spellStart"/>
            <w:r w:rsidRPr="00952C41">
              <w:rPr>
                <w:rFonts w:ascii="Arial" w:hAnsi="Arial" w:cs="Arial"/>
                <w:sz w:val="18"/>
                <w:szCs w:val="18"/>
              </w:rPr>
              <w:t>ler</w:t>
            </w:r>
            <w:proofErr w:type="spellEnd"/>
            <w:r w:rsidRPr="00952C41">
              <w:rPr>
                <w:rFonts w:ascii="Arial" w:hAnsi="Arial" w:cs="Arial"/>
                <w:sz w:val="18"/>
                <w:szCs w:val="18"/>
              </w:rPr>
              <w:t xml:space="preserve"> geliştirmeli ve Denetim Danışmanı aracılığıyla Belediye'</w:t>
            </w:r>
            <w:r w:rsidR="00952C41">
              <w:rPr>
                <w:rFonts w:ascii="Arial" w:hAnsi="Arial" w:cs="Arial"/>
                <w:sz w:val="18"/>
                <w:szCs w:val="18"/>
              </w:rPr>
              <w:t xml:space="preserve"> </w:t>
            </w:r>
            <w:r w:rsidRPr="00952C41">
              <w:rPr>
                <w:rFonts w:ascii="Arial" w:hAnsi="Arial" w:cs="Arial"/>
                <w:sz w:val="18"/>
                <w:szCs w:val="18"/>
              </w:rPr>
              <w:t>ye sunma</w:t>
            </w:r>
            <w:r w:rsidR="00952C41">
              <w:rPr>
                <w:rFonts w:ascii="Arial" w:hAnsi="Arial" w:cs="Arial"/>
                <w:sz w:val="18"/>
                <w:szCs w:val="18"/>
              </w:rPr>
              <w:t>k</w:t>
            </w:r>
            <w:r w:rsidRPr="00952C41">
              <w:rPr>
                <w:rFonts w:ascii="Arial" w:hAnsi="Arial" w:cs="Arial"/>
                <w:sz w:val="18"/>
                <w:szCs w:val="18"/>
              </w:rPr>
              <w:t>.</w:t>
            </w:r>
          </w:p>
        </w:tc>
      </w:tr>
    </w:tbl>
    <w:p w14:paraId="0DFFFD6A" w14:textId="77777777" w:rsidR="00FB7C0C" w:rsidRPr="00952C41" w:rsidRDefault="00FB7C0C" w:rsidP="00FB7C0C">
      <w:pPr>
        <w:pStyle w:val="Bullet"/>
        <w:keepNext/>
        <w:numPr>
          <w:ilvl w:val="0"/>
          <w:numId w:val="0"/>
        </w:numPr>
        <w:rPr>
          <w:lang w:val="tr-TR"/>
        </w:rPr>
      </w:pPr>
    </w:p>
    <w:p w14:paraId="66F15719" w14:textId="0D1DECA4" w:rsidR="00505D27" w:rsidRPr="00952C41" w:rsidRDefault="00E07998" w:rsidP="00505D27">
      <w:pPr>
        <w:pStyle w:val="Balk1"/>
        <w:pageBreakBefore/>
        <w:numPr>
          <w:ilvl w:val="0"/>
          <w:numId w:val="2"/>
        </w:numPr>
        <w:spacing w:line="300" w:lineRule="auto"/>
        <w:ind w:right="0"/>
        <w:jc w:val="left"/>
        <w:rPr>
          <w:rFonts w:ascii="Arial" w:eastAsia="Times New Roman" w:hAnsi="Arial" w:cs="Arial"/>
          <w:bCs/>
          <w:color w:val="auto"/>
          <w:sz w:val="32"/>
          <w:szCs w:val="32"/>
          <w:lang w:val="tr-TR"/>
        </w:rPr>
      </w:pPr>
      <w:bookmarkStart w:id="475" w:name="_Toc213760500"/>
      <w:r w:rsidRPr="00952C41">
        <w:rPr>
          <w:rFonts w:ascii="Arial" w:eastAsia="Times New Roman" w:hAnsi="Arial" w:cs="Arial"/>
          <w:bCs/>
          <w:color w:val="auto"/>
          <w:sz w:val="32"/>
          <w:szCs w:val="32"/>
          <w:lang w:val="tr-TR"/>
        </w:rPr>
        <w:t>ŞİKAYET MEKANİZMASI</w:t>
      </w:r>
      <w:bookmarkEnd w:id="475"/>
      <w:r w:rsidR="00505D27" w:rsidRPr="00952C41">
        <w:rPr>
          <w:rFonts w:ascii="Arial" w:eastAsia="Times New Roman" w:hAnsi="Arial" w:cs="Arial"/>
          <w:bCs/>
          <w:color w:val="auto"/>
          <w:sz w:val="32"/>
          <w:szCs w:val="32"/>
          <w:lang w:val="tr-TR"/>
        </w:rPr>
        <w:t xml:space="preserve"> </w:t>
      </w:r>
    </w:p>
    <w:p w14:paraId="53A759C2" w14:textId="70E32D8B" w:rsidR="00505D27" w:rsidRPr="00952C41" w:rsidRDefault="00E07998" w:rsidP="00505D27">
      <w:pPr>
        <w:spacing w:line="276" w:lineRule="auto"/>
        <w:rPr>
          <w:rFonts w:ascii="Arial" w:hAnsi="Arial" w:cs="Arial"/>
          <w:sz w:val="18"/>
          <w:szCs w:val="18"/>
        </w:rPr>
      </w:pPr>
      <w:r w:rsidRPr="00952C41">
        <w:rPr>
          <w:rFonts w:ascii="Arial" w:hAnsi="Arial" w:cs="Arial"/>
          <w:sz w:val="18"/>
          <w:szCs w:val="18"/>
        </w:rPr>
        <w:t>Şikayetleri yönetmek, önlemek, en aza indirmek ve etkili bir şekilde ele almak, sağlam bir paydaş katılım stratejisinin ayrılmaz bir parçasıdır. Katılım aynı zamanda topluluk endişelerini öngörmeye, değerlendirmeye ve bunların şikayete dönüşmesini önlemeye de yardımcı olur. Bu nedenle, Dünya Bankası'na göre, Kayapınar Belediyesi/Proje Uygulama Birimi tarafından alt projenin inşaat öncesi, inşaat ve işletme aşamaları dahil olmak üzere tüm ömrü boyunca aşağıdaki Şikayet Mekanizması (</w:t>
      </w:r>
      <w:r w:rsidR="00952C41">
        <w:rPr>
          <w:rFonts w:ascii="Arial" w:hAnsi="Arial" w:cs="Arial"/>
          <w:sz w:val="18"/>
          <w:szCs w:val="18"/>
        </w:rPr>
        <w:t>Ş</w:t>
      </w:r>
      <w:r w:rsidRPr="00952C41">
        <w:rPr>
          <w:rFonts w:ascii="Arial" w:hAnsi="Arial" w:cs="Arial"/>
          <w:sz w:val="18"/>
          <w:szCs w:val="18"/>
        </w:rPr>
        <w:t xml:space="preserve">M) uygulanacaktır. </w:t>
      </w:r>
      <w:r w:rsidR="00952C41">
        <w:rPr>
          <w:rFonts w:ascii="Arial" w:hAnsi="Arial" w:cs="Arial"/>
          <w:sz w:val="18"/>
          <w:szCs w:val="18"/>
        </w:rPr>
        <w:t>Ş</w:t>
      </w:r>
      <w:r w:rsidRPr="00952C41">
        <w:rPr>
          <w:rFonts w:ascii="Arial" w:hAnsi="Arial" w:cs="Arial"/>
          <w:sz w:val="18"/>
          <w:szCs w:val="18"/>
        </w:rPr>
        <w:t>M'</w:t>
      </w:r>
      <w:r w:rsidR="00952C41">
        <w:rPr>
          <w:rFonts w:ascii="Arial" w:hAnsi="Arial" w:cs="Arial"/>
          <w:sz w:val="18"/>
          <w:szCs w:val="18"/>
        </w:rPr>
        <w:t xml:space="preserve"> </w:t>
      </w:r>
      <w:r w:rsidRPr="00952C41">
        <w:rPr>
          <w:rFonts w:ascii="Arial" w:hAnsi="Arial" w:cs="Arial"/>
          <w:sz w:val="18"/>
          <w:szCs w:val="18"/>
        </w:rPr>
        <w:t>de yorumlar/şikayetler Türkçe olarak alınacaktır</w:t>
      </w:r>
      <w:r w:rsidR="00100193">
        <w:rPr>
          <w:rFonts w:ascii="Arial" w:hAnsi="Arial" w:cs="Arial"/>
          <w:sz w:val="18"/>
          <w:szCs w:val="18"/>
        </w:rPr>
        <w:t>.</w:t>
      </w:r>
      <w:r w:rsidRPr="00952C41">
        <w:rPr>
          <w:rFonts w:ascii="Arial" w:hAnsi="Arial" w:cs="Arial"/>
          <w:sz w:val="18"/>
          <w:szCs w:val="18"/>
        </w:rPr>
        <w:t xml:space="preserve"> </w:t>
      </w:r>
      <w:r w:rsidR="00100193" w:rsidRPr="00952C41">
        <w:rPr>
          <w:rFonts w:ascii="Arial" w:hAnsi="Arial" w:cs="Arial"/>
          <w:sz w:val="18"/>
          <w:szCs w:val="18"/>
        </w:rPr>
        <w:t>Bölgede ağırlıklı olarak Türkçe konuşulmakla birlikte, Kürtçe de kullanılan diller arasındadır. Bu nedenle, paydaş katılım faaliyetlerinde gerekmesi halinde Türkçe’nin yanı sıra Kürtçe dil desteği de değerlendirilebilecektir.</w:t>
      </w:r>
      <w:r w:rsidR="00100193">
        <w:rPr>
          <w:rFonts w:ascii="Arial" w:hAnsi="Arial" w:cs="Arial"/>
          <w:sz w:val="18"/>
          <w:szCs w:val="18"/>
        </w:rPr>
        <w:t xml:space="preserve"> </w:t>
      </w:r>
      <w:r w:rsidRPr="00952C41">
        <w:rPr>
          <w:rFonts w:ascii="Arial" w:hAnsi="Arial" w:cs="Arial"/>
          <w:sz w:val="18"/>
          <w:szCs w:val="18"/>
        </w:rPr>
        <w:t xml:space="preserve">Başvurularda kullanılan şikayet kanalları Türkçe olarak yayınlanacaktır. </w:t>
      </w:r>
      <w:r w:rsidR="00952C41">
        <w:rPr>
          <w:rFonts w:ascii="Arial" w:hAnsi="Arial" w:cs="Arial"/>
          <w:sz w:val="18"/>
          <w:szCs w:val="18"/>
        </w:rPr>
        <w:t>Ş</w:t>
      </w:r>
      <w:r w:rsidRPr="00952C41">
        <w:rPr>
          <w:rFonts w:ascii="Arial" w:hAnsi="Arial" w:cs="Arial"/>
          <w:sz w:val="18"/>
          <w:szCs w:val="18"/>
        </w:rPr>
        <w:t>M formları ve danışma kayıtları Türkçe tutulacaktır.</w:t>
      </w:r>
    </w:p>
    <w:p w14:paraId="562B5518" w14:textId="7D65AF76" w:rsidR="00505D27" w:rsidRPr="00952C41" w:rsidRDefault="00E07998" w:rsidP="00505D27">
      <w:pPr>
        <w:pStyle w:val="Balk2"/>
        <w:numPr>
          <w:ilvl w:val="1"/>
          <w:numId w:val="2"/>
        </w:numPr>
        <w:spacing w:before="240"/>
        <w:ind w:left="425" w:hanging="431"/>
        <w:rPr>
          <w:rFonts w:eastAsia="Times New Roman" w:cs="Arial"/>
          <w:bCs/>
          <w:szCs w:val="24"/>
          <w:lang w:val="tr-TR" w:eastAsia="zh-CN"/>
        </w:rPr>
      </w:pPr>
      <w:bookmarkStart w:id="476" w:name="_Toc156229003"/>
      <w:bookmarkStart w:id="477" w:name="_Toc156229591"/>
      <w:bookmarkStart w:id="478" w:name="_Toc156231679"/>
      <w:bookmarkStart w:id="479" w:name="_Toc156231900"/>
      <w:bookmarkStart w:id="480" w:name="_Toc156231982"/>
      <w:bookmarkStart w:id="481" w:name="_Toc156232038"/>
      <w:bookmarkStart w:id="482" w:name="_Toc156232093"/>
      <w:bookmarkStart w:id="483" w:name="_Toc156299178"/>
      <w:bookmarkStart w:id="484" w:name="_Toc156299232"/>
      <w:bookmarkStart w:id="485" w:name="_Toc156302180"/>
      <w:bookmarkStart w:id="486" w:name="_Toc156312229"/>
      <w:bookmarkStart w:id="487" w:name="_Toc156312285"/>
      <w:bookmarkStart w:id="488" w:name="_Toc156312791"/>
      <w:bookmarkStart w:id="489" w:name="_Toc157759503"/>
      <w:bookmarkStart w:id="490" w:name="_Toc213760501"/>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r w:rsidRPr="00952C41">
        <w:rPr>
          <w:rFonts w:eastAsia="Times New Roman" w:cs="Arial"/>
          <w:bCs/>
          <w:szCs w:val="24"/>
          <w:lang w:val="tr-TR" w:eastAsia="zh-CN"/>
        </w:rPr>
        <w:t>Ulusal Düzeyde Şikayet Mekanizması</w:t>
      </w:r>
      <w:bookmarkEnd w:id="490"/>
    </w:p>
    <w:p w14:paraId="098DC7CF" w14:textId="6A97B85D" w:rsidR="00E07998" w:rsidRPr="00952C41" w:rsidRDefault="00E07998" w:rsidP="00E07998">
      <w:pPr>
        <w:spacing w:line="276" w:lineRule="auto"/>
        <w:rPr>
          <w:rFonts w:ascii="Arial" w:hAnsi="Arial" w:cs="Arial"/>
          <w:sz w:val="18"/>
          <w:szCs w:val="18"/>
        </w:rPr>
      </w:pPr>
      <w:r w:rsidRPr="00952C41">
        <w:rPr>
          <w:rFonts w:ascii="Arial" w:hAnsi="Arial" w:cs="Arial"/>
          <w:sz w:val="18"/>
          <w:szCs w:val="18"/>
        </w:rPr>
        <w:t>İLBANK, finanse ettiği her uluslararası projeyle ilgili şikayetleri almak, değerlendirmek ve çözmek amacıyla Eylül 2021'de şeffaf ve kapsamlı bir Şikayet Mekanizması (ŞM) kurmuştur ve bu alt projenin yaşam döngüsü boyunca yürürlükte kalacaktır. Paydaşlar, isterlerse yorum, öneri ve şikayetlerini İLBANK'</w:t>
      </w:r>
      <w:r w:rsidR="00952C41">
        <w:rPr>
          <w:rFonts w:ascii="Arial" w:hAnsi="Arial" w:cs="Arial"/>
          <w:sz w:val="18"/>
          <w:szCs w:val="18"/>
        </w:rPr>
        <w:t xml:space="preserve"> </w:t>
      </w:r>
      <w:r w:rsidRPr="00952C41">
        <w:rPr>
          <w:rFonts w:ascii="Arial" w:hAnsi="Arial" w:cs="Arial"/>
          <w:sz w:val="18"/>
          <w:szCs w:val="18"/>
        </w:rPr>
        <w:t>a aşağıdaki iletişim araçları aracılığıyla iletebilirler:</w:t>
      </w:r>
    </w:p>
    <w:p w14:paraId="1F36FC7C" w14:textId="77777777" w:rsidR="00E07998" w:rsidRPr="00952C41" w:rsidRDefault="00E07998" w:rsidP="00E07998">
      <w:pPr>
        <w:spacing w:line="276" w:lineRule="auto"/>
        <w:rPr>
          <w:rFonts w:ascii="Arial" w:hAnsi="Arial" w:cs="Arial"/>
          <w:sz w:val="18"/>
          <w:szCs w:val="18"/>
        </w:rPr>
      </w:pPr>
      <w:r w:rsidRPr="00952C41">
        <w:rPr>
          <w:rFonts w:ascii="Arial" w:hAnsi="Arial" w:cs="Arial"/>
          <w:sz w:val="18"/>
          <w:szCs w:val="18"/>
        </w:rPr>
        <w:t>Web Sitesi: https://www.ilbank.gov.tr/form/bilgiedinmeuluslararasi</w:t>
      </w:r>
    </w:p>
    <w:p w14:paraId="1B80E1F0" w14:textId="77777777" w:rsidR="00E07998" w:rsidRPr="00952C41" w:rsidRDefault="00E07998" w:rsidP="00E07998">
      <w:pPr>
        <w:spacing w:line="276" w:lineRule="auto"/>
        <w:rPr>
          <w:rFonts w:ascii="Arial" w:hAnsi="Arial" w:cs="Arial"/>
          <w:sz w:val="18"/>
          <w:szCs w:val="18"/>
        </w:rPr>
      </w:pPr>
      <w:r w:rsidRPr="00952C41">
        <w:rPr>
          <w:rFonts w:ascii="Arial" w:hAnsi="Arial" w:cs="Arial"/>
          <w:sz w:val="18"/>
          <w:szCs w:val="18"/>
        </w:rPr>
        <w:t>E-posta: bilguidb@ibank.gov.tr ve etikuidb@ilbank.gov.tr</w:t>
      </w:r>
    </w:p>
    <w:p w14:paraId="3A687334" w14:textId="77777777" w:rsidR="00E07998" w:rsidRPr="00952C41" w:rsidRDefault="00E07998" w:rsidP="00E07998">
      <w:pPr>
        <w:spacing w:line="276" w:lineRule="auto"/>
        <w:rPr>
          <w:rFonts w:ascii="Arial" w:hAnsi="Arial" w:cs="Arial"/>
          <w:sz w:val="18"/>
          <w:szCs w:val="18"/>
        </w:rPr>
      </w:pPr>
      <w:r w:rsidRPr="00952C41">
        <w:rPr>
          <w:rFonts w:ascii="Arial" w:hAnsi="Arial" w:cs="Arial"/>
          <w:sz w:val="18"/>
          <w:szCs w:val="18"/>
        </w:rPr>
        <w:t>Telefon Numarası: +90 312-508 79 79</w:t>
      </w:r>
    </w:p>
    <w:p w14:paraId="54186283" w14:textId="77777777" w:rsidR="00E07998" w:rsidRPr="00952C41" w:rsidRDefault="00E07998" w:rsidP="00E07998">
      <w:pPr>
        <w:spacing w:line="276" w:lineRule="auto"/>
        <w:rPr>
          <w:rFonts w:ascii="Arial" w:hAnsi="Arial" w:cs="Arial"/>
          <w:sz w:val="18"/>
          <w:szCs w:val="18"/>
        </w:rPr>
      </w:pPr>
      <w:r w:rsidRPr="00952C41">
        <w:rPr>
          <w:rFonts w:ascii="Arial" w:hAnsi="Arial" w:cs="Arial"/>
          <w:sz w:val="18"/>
          <w:szCs w:val="18"/>
        </w:rPr>
        <w:t>Adres: İLBANK Uluslararası İlişkiler Daire Başkanlığı, Emniyet Mahallesi, Hipodrom Caddesi, No: 9/21, Yenimahalle/ANKARA</w:t>
      </w:r>
    </w:p>
    <w:p w14:paraId="46882683" w14:textId="77777777" w:rsidR="00E07998" w:rsidRPr="00952C41" w:rsidRDefault="00E07998" w:rsidP="00E07998">
      <w:pPr>
        <w:spacing w:line="276" w:lineRule="auto"/>
        <w:rPr>
          <w:rFonts w:ascii="Arial" w:hAnsi="Arial" w:cs="Arial"/>
          <w:sz w:val="18"/>
          <w:szCs w:val="18"/>
        </w:rPr>
      </w:pPr>
      <w:r w:rsidRPr="00952C41">
        <w:rPr>
          <w:rFonts w:ascii="Arial" w:hAnsi="Arial" w:cs="Arial"/>
          <w:sz w:val="18"/>
          <w:szCs w:val="18"/>
        </w:rPr>
        <w:t>Cumhurbaşkanlığı İletişim Merkezi: Cumhurbaşkanlığı İletişim Merkezi (CİMER), Türk vatandaşları, tüzel kişiler ve yabancılar için merkezi bir şikayet sistemi sunmaktadır. Cumhurbaşkanlığı İletişim Merkezi (CİMER), alt proje paydaşlarının alt projeyle ilgili şikayet ve geri bildirimlerini doğrudan devlet yetkililerine iletebilecekleri alternatif ve bilinen bir kanal görevi görecektir.</w:t>
      </w:r>
    </w:p>
    <w:p w14:paraId="703A5125" w14:textId="77777777" w:rsidR="00E07998" w:rsidRPr="00952C41" w:rsidRDefault="00E07998" w:rsidP="00E07998">
      <w:pPr>
        <w:spacing w:line="276" w:lineRule="auto"/>
        <w:rPr>
          <w:rFonts w:ascii="Arial" w:hAnsi="Arial" w:cs="Arial"/>
          <w:sz w:val="18"/>
          <w:szCs w:val="18"/>
        </w:rPr>
      </w:pPr>
      <w:r w:rsidRPr="00952C41">
        <w:rPr>
          <w:rFonts w:ascii="Arial" w:hAnsi="Arial" w:cs="Arial"/>
          <w:sz w:val="18"/>
          <w:szCs w:val="18"/>
        </w:rPr>
        <w:t>• www.cimer.gov.tr</w:t>
      </w:r>
    </w:p>
    <w:p w14:paraId="0847E551" w14:textId="77777777" w:rsidR="00E07998" w:rsidRPr="00952C41" w:rsidRDefault="00E07998" w:rsidP="00E07998">
      <w:pPr>
        <w:spacing w:line="276" w:lineRule="auto"/>
        <w:rPr>
          <w:rFonts w:ascii="Arial" w:hAnsi="Arial" w:cs="Arial"/>
          <w:sz w:val="18"/>
          <w:szCs w:val="18"/>
        </w:rPr>
      </w:pPr>
      <w:r w:rsidRPr="00952C41">
        <w:rPr>
          <w:rFonts w:ascii="Arial" w:hAnsi="Arial" w:cs="Arial"/>
          <w:sz w:val="18"/>
          <w:szCs w:val="18"/>
        </w:rPr>
        <w:t>• Çağrı Merkezi (yardım hattı): 150</w:t>
      </w:r>
    </w:p>
    <w:p w14:paraId="4935050E" w14:textId="77777777" w:rsidR="00E07998" w:rsidRPr="00952C41" w:rsidRDefault="00E07998" w:rsidP="00E07998">
      <w:pPr>
        <w:spacing w:line="276" w:lineRule="auto"/>
        <w:rPr>
          <w:rFonts w:ascii="Arial" w:hAnsi="Arial" w:cs="Arial"/>
          <w:sz w:val="18"/>
          <w:szCs w:val="18"/>
        </w:rPr>
      </w:pPr>
      <w:r w:rsidRPr="00952C41">
        <w:rPr>
          <w:rFonts w:ascii="Arial" w:hAnsi="Arial" w:cs="Arial"/>
          <w:sz w:val="18"/>
          <w:szCs w:val="18"/>
        </w:rPr>
        <w:t>• Telefon numarası: +90 312 525 55 55</w:t>
      </w:r>
    </w:p>
    <w:p w14:paraId="120FBF82" w14:textId="77777777" w:rsidR="00E07998" w:rsidRPr="00952C41" w:rsidRDefault="00E07998" w:rsidP="00E07998">
      <w:pPr>
        <w:spacing w:line="276" w:lineRule="auto"/>
        <w:rPr>
          <w:rFonts w:ascii="Arial" w:hAnsi="Arial" w:cs="Arial"/>
          <w:sz w:val="18"/>
          <w:szCs w:val="18"/>
        </w:rPr>
      </w:pPr>
      <w:r w:rsidRPr="00952C41">
        <w:rPr>
          <w:rFonts w:ascii="Arial" w:hAnsi="Arial" w:cs="Arial"/>
          <w:sz w:val="18"/>
          <w:szCs w:val="18"/>
        </w:rPr>
        <w:t>• Faks numarası: +90 0312 473 64 94</w:t>
      </w:r>
    </w:p>
    <w:p w14:paraId="01329467" w14:textId="77777777" w:rsidR="00E07998" w:rsidRPr="00952C41" w:rsidRDefault="00E07998" w:rsidP="00E07998">
      <w:pPr>
        <w:spacing w:line="276" w:lineRule="auto"/>
        <w:rPr>
          <w:rFonts w:ascii="Arial" w:hAnsi="Arial" w:cs="Arial"/>
          <w:sz w:val="18"/>
          <w:szCs w:val="18"/>
        </w:rPr>
      </w:pPr>
      <w:r w:rsidRPr="00952C41">
        <w:rPr>
          <w:rFonts w:ascii="Arial" w:hAnsi="Arial" w:cs="Arial"/>
          <w:sz w:val="18"/>
          <w:szCs w:val="18"/>
        </w:rPr>
        <w:t>• Resmi Yazı/Dilekçe Adresi: Türkiye Cumhuriyeti İletişim Başkanlığı Kızılırmak Mahallesi, Mevlana Bulvarı No: 144 Çankaya/ANKARA</w:t>
      </w:r>
    </w:p>
    <w:p w14:paraId="0C73F369" w14:textId="77777777" w:rsidR="00E07998" w:rsidRPr="00952C41" w:rsidRDefault="00E07998" w:rsidP="00E07998">
      <w:pPr>
        <w:spacing w:line="276" w:lineRule="auto"/>
        <w:rPr>
          <w:rFonts w:ascii="Arial" w:hAnsi="Arial" w:cs="Arial"/>
          <w:sz w:val="18"/>
          <w:szCs w:val="18"/>
        </w:rPr>
      </w:pPr>
      <w:r w:rsidRPr="00952C41">
        <w:rPr>
          <w:rFonts w:ascii="Arial" w:hAnsi="Arial" w:cs="Arial"/>
          <w:sz w:val="18"/>
          <w:szCs w:val="18"/>
        </w:rPr>
        <w:t>Türkiye Cumhuriyeti İletişim Başkanlığı'na hitaben posta</w:t>
      </w:r>
    </w:p>
    <w:p w14:paraId="574DBB44" w14:textId="77777777" w:rsidR="00E07998" w:rsidRPr="00952C41" w:rsidRDefault="00E07998" w:rsidP="00E07998">
      <w:pPr>
        <w:spacing w:line="276" w:lineRule="auto"/>
        <w:rPr>
          <w:rFonts w:ascii="Arial" w:hAnsi="Arial" w:cs="Arial"/>
          <w:sz w:val="18"/>
          <w:szCs w:val="18"/>
        </w:rPr>
      </w:pPr>
      <w:r w:rsidRPr="00952C41">
        <w:rPr>
          <w:rFonts w:ascii="Arial" w:hAnsi="Arial" w:cs="Arial"/>
          <w:sz w:val="18"/>
          <w:szCs w:val="18"/>
        </w:rPr>
        <w:t>Valilikler, bakanlıklar ve kaymakamlıklardaki toplum ilişkileri masalarına bireysel başvurular.</w:t>
      </w:r>
    </w:p>
    <w:p w14:paraId="5C1606EA" w14:textId="77777777" w:rsidR="00E07998" w:rsidRPr="00952C41" w:rsidRDefault="00E07998" w:rsidP="00E07998">
      <w:pPr>
        <w:spacing w:line="276" w:lineRule="auto"/>
        <w:rPr>
          <w:rFonts w:ascii="Arial" w:hAnsi="Arial" w:cs="Arial"/>
          <w:sz w:val="18"/>
          <w:szCs w:val="18"/>
        </w:rPr>
      </w:pPr>
      <w:r w:rsidRPr="00952C41">
        <w:rPr>
          <w:rFonts w:ascii="Arial" w:hAnsi="Arial" w:cs="Arial"/>
          <w:sz w:val="18"/>
          <w:szCs w:val="18"/>
        </w:rPr>
        <w:t>Yabancılar İletişim Merkezi (YİMER), Proje paydaşlarının Proje ile ilgili şikayet ve geri bildirimlerini doğrudan devlet yetkililerine iletmeleri için alternatif ve bilinen bir kanal olarak hizmet verecektir. • www.yimer.gov.tr</w:t>
      </w:r>
    </w:p>
    <w:p w14:paraId="5414340B" w14:textId="77777777" w:rsidR="00E07998" w:rsidRPr="00952C41" w:rsidRDefault="00E07998" w:rsidP="00E07998">
      <w:pPr>
        <w:spacing w:line="276" w:lineRule="auto"/>
        <w:rPr>
          <w:rFonts w:ascii="Arial" w:hAnsi="Arial" w:cs="Arial"/>
          <w:sz w:val="18"/>
          <w:szCs w:val="18"/>
        </w:rPr>
      </w:pPr>
      <w:r w:rsidRPr="00952C41">
        <w:rPr>
          <w:rFonts w:ascii="Arial" w:hAnsi="Arial" w:cs="Arial"/>
          <w:sz w:val="18"/>
          <w:szCs w:val="18"/>
        </w:rPr>
        <w:t>• Çağrı Merkezi (yardım hattı): 157</w:t>
      </w:r>
    </w:p>
    <w:p w14:paraId="261D7F8F" w14:textId="77777777" w:rsidR="00E07998" w:rsidRPr="00952C41" w:rsidRDefault="00E07998" w:rsidP="00E07998">
      <w:pPr>
        <w:spacing w:line="276" w:lineRule="auto"/>
        <w:rPr>
          <w:rFonts w:ascii="Arial" w:hAnsi="Arial" w:cs="Arial"/>
          <w:sz w:val="18"/>
          <w:szCs w:val="18"/>
        </w:rPr>
      </w:pPr>
      <w:r w:rsidRPr="00952C41">
        <w:rPr>
          <w:rFonts w:ascii="Arial" w:hAnsi="Arial" w:cs="Arial"/>
          <w:sz w:val="18"/>
          <w:szCs w:val="18"/>
        </w:rPr>
        <w:t>• Telefon numarası: +90 312 515 11 22</w:t>
      </w:r>
    </w:p>
    <w:p w14:paraId="54B36A90" w14:textId="77777777" w:rsidR="00E07998" w:rsidRPr="00952C41" w:rsidRDefault="00E07998" w:rsidP="00E07998">
      <w:pPr>
        <w:spacing w:line="276" w:lineRule="auto"/>
        <w:rPr>
          <w:rFonts w:ascii="Arial" w:hAnsi="Arial" w:cs="Arial"/>
          <w:sz w:val="18"/>
          <w:szCs w:val="18"/>
        </w:rPr>
      </w:pPr>
      <w:r w:rsidRPr="00952C41">
        <w:rPr>
          <w:rFonts w:ascii="Arial" w:hAnsi="Arial" w:cs="Arial"/>
          <w:sz w:val="18"/>
          <w:szCs w:val="18"/>
        </w:rPr>
        <w:t>• Faks numarası: +90 0312 920 06 09</w:t>
      </w:r>
    </w:p>
    <w:p w14:paraId="020BF972" w14:textId="77777777" w:rsidR="00E07998" w:rsidRPr="00952C41" w:rsidRDefault="00E07998" w:rsidP="00E07998">
      <w:pPr>
        <w:spacing w:line="276" w:lineRule="auto"/>
        <w:rPr>
          <w:rFonts w:ascii="Arial" w:hAnsi="Arial" w:cs="Arial"/>
          <w:sz w:val="18"/>
          <w:szCs w:val="18"/>
        </w:rPr>
      </w:pPr>
      <w:r w:rsidRPr="00952C41">
        <w:rPr>
          <w:rFonts w:ascii="Arial" w:hAnsi="Arial" w:cs="Arial"/>
          <w:sz w:val="18"/>
          <w:szCs w:val="18"/>
        </w:rPr>
        <w:t>• Resmi Yazı/Dilekçe Adresi: Türkiye Cumhuriyeti, Göç İdaresi Genel Müdürlüğü Çamlıca Mahallesi No: 4 Yenimahalle/ANKARA</w:t>
      </w:r>
    </w:p>
    <w:p w14:paraId="206D49CE" w14:textId="77777777" w:rsidR="00E07998" w:rsidRPr="00952C41" w:rsidRDefault="00E07998" w:rsidP="00E07998">
      <w:pPr>
        <w:spacing w:line="276" w:lineRule="auto"/>
        <w:rPr>
          <w:rFonts w:ascii="Arial" w:hAnsi="Arial" w:cs="Arial"/>
          <w:sz w:val="18"/>
          <w:szCs w:val="18"/>
        </w:rPr>
      </w:pPr>
      <w:r w:rsidRPr="00952C41">
        <w:rPr>
          <w:rFonts w:ascii="Arial" w:hAnsi="Arial" w:cs="Arial"/>
          <w:sz w:val="18"/>
          <w:szCs w:val="18"/>
        </w:rPr>
        <w:t>Posta Adresi: Türkiye Cumhuriyeti, Göç İdaresi Genel Müdürlüğü</w:t>
      </w:r>
    </w:p>
    <w:p w14:paraId="690936DF" w14:textId="3050A502" w:rsidR="00505D27" w:rsidRPr="00952C41" w:rsidRDefault="00E07998" w:rsidP="00505D27">
      <w:pPr>
        <w:spacing w:line="276" w:lineRule="auto"/>
        <w:rPr>
          <w:rFonts w:ascii="Arial" w:hAnsi="Arial" w:cs="Arial"/>
          <w:sz w:val="18"/>
          <w:szCs w:val="18"/>
        </w:rPr>
      </w:pPr>
      <w:r w:rsidRPr="00952C41">
        <w:rPr>
          <w:rFonts w:ascii="Arial" w:hAnsi="Arial" w:cs="Arial"/>
          <w:sz w:val="18"/>
          <w:szCs w:val="18"/>
        </w:rPr>
        <w:t>Türkiye Cumhuriyeti Göç İdaresi Genel Müdürlüğü'ne Bireysel Başvuru</w:t>
      </w:r>
    </w:p>
    <w:p w14:paraId="218B05FF" w14:textId="35FE5697" w:rsidR="00505D27" w:rsidRPr="00952C41" w:rsidRDefault="00E07998" w:rsidP="00505D27">
      <w:pPr>
        <w:pStyle w:val="Balk2"/>
        <w:numPr>
          <w:ilvl w:val="1"/>
          <w:numId w:val="2"/>
        </w:numPr>
        <w:spacing w:before="240"/>
        <w:ind w:left="425" w:hanging="431"/>
        <w:rPr>
          <w:rFonts w:eastAsia="Times New Roman" w:cs="Arial"/>
          <w:bCs/>
          <w:szCs w:val="24"/>
          <w:lang w:val="tr-TR" w:eastAsia="zh-CN"/>
        </w:rPr>
      </w:pPr>
      <w:bookmarkStart w:id="491" w:name="_Toc158812590"/>
      <w:bookmarkStart w:id="492" w:name="_Toc213760502"/>
      <w:r w:rsidRPr="00952C41">
        <w:rPr>
          <w:rFonts w:eastAsia="Times New Roman" w:cs="Arial"/>
          <w:bCs/>
          <w:szCs w:val="24"/>
          <w:lang w:val="tr-TR" w:eastAsia="zh-CN"/>
        </w:rPr>
        <w:t>Alt Proje Düzeyinde Şikayet Mekanizması</w:t>
      </w:r>
      <w:bookmarkEnd w:id="492"/>
    </w:p>
    <w:p w14:paraId="47E903A9" w14:textId="607317F9" w:rsidR="00E07998" w:rsidRPr="00952C41" w:rsidRDefault="00E07998" w:rsidP="00E07998">
      <w:pPr>
        <w:spacing w:line="276" w:lineRule="auto"/>
        <w:rPr>
          <w:rFonts w:ascii="Arial" w:hAnsi="Arial" w:cs="Arial"/>
          <w:sz w:val="18"/>
          <w:szCs w:val="18"/>
        </w:rPr>
      </w:pPr>
      <w:r w:rsidRPr="00952C41">
        <w:rPr>
          <w:rFonts w:ascii="Arial" w:hAnsi="Arial" w:cs="Arial"/>
          <w:sz w:val="18"/>
          <w:szCs w:val="18"/>
        </w:rPr>
        <w:t xml:space="preserve">Paydaş katılımı, bilgilendirme ve istişare sürecinin bir parçası olarak, paydaşlar proje düzeyindeki şikayet mekanizması hakkında bilgilendirilmelidir. Şikayet mekanizmasının amacı, yerel topluluk üyelerinin alt proje ve etkileriyle ilgili taleplerini, endişelerini ve şikayetlerini iletebilecekleri, manipülasyon, baskı ve yıldırmadan uzak kanallar sağlamaktır. Paydaş katılımına ilişkin uluslararası standartlar ve gereklilikler uyarınca, şikayetlere zamanında, </w:t>
      </w:r>
      <w:proofErr w:type="spellStart"/>
      <w:r w:rsidRPr="00952C41">
        <w:rPr>
          <w:rFonts w:ascii="Arial" w:hAnsi="Arial" w:cs="Arial"/>
          <w:sz w:val="18"/>
          <w:szCs w:val="18"/>
        </w:rPr>
        <w:t>proaktif</w:t>
      </w:r>
      <w:proofErr w:type="spellEnd"/>
      <w:r w:rsidRPr="00952C41">
        <w:rPr>
          <w:rFonts w:ascii="Arial" w:hAnsi="Arial" w:cs="Arial"/>
          <w:sz w:val="18"/>
          <w:szCs w:val="18"/>
        </w:rPr>
        <w:t xml:space="preserve">, tarafsız, etkili ve verimli bir şekilde yanıt vermek ve çözmek esastır. Özellikle, adil ve sürdürülebilir sonuçlar için şeffaf ve güvenilir bir süreç sağlar. Bu şekilde, alt proje paydaşları ve Kayapınar Belediyesi arasında düzeltici eylemler yoluyla karşılıklı güven ve iş birliği geliştirilebilir. Başarılı bir şikayet mekanizmasının temel bileşenleri arasında </w:t>
      </w:r>
      <w:proofErr w:type="spellStart"/>
      <w:r w:rsidRPr="00952C41">
        <w:rPr>
          <w:rFonts w:ascii="Arial" w:hAnsi="Arial" w:cs="Arial"/>
          <w:sz w:val="18"/>
          <w:szCs w:val="18"/>
        </w:rPr>
        <w:t>anonimlik</w:t>
      </w:r>
      <w:proofErr w:type="spellEnd"/>
      <w:r w:rsidRPr="00952C41">
        <w:rPr>
          <w:rFonts w:ascii="Arial" w:hAnsi="Arial" w:cs="Arial"/>
          <w:sz w:val="18"/>
          <w:szCs w:val="18"/>
        </w:rPr>
        <w:t>, gizlilik ve şeffaflık ilkeleri yer alır.</w:t>
      </w:r>
    </w:p>
    <w:p w14:paraId="513E4EA6" w14:textId="56A4C1B5" w:rsidR="00E07998" w:rsidRPr="00952C41" w:rsidRDefault="00E07998" w:rsidP="00E07998">
      <w:pPr>
        <w:spacing w:line="276" w:lineRule="auto"/>
        <w:rPr>
          <w:rFonts w:ascii="Arial" w:hAnsi="Arial" w:cs="Arial"/>
          <w:sz w:val="18"/>
          <w:szCs w:val="18"/>
        </w:rPr>
      </w:pPr>
      <w:r w:rsidRPr="00952C41">
        <w:rPr>
          <w:rFonts w:ascii="Arial" w:hAnsi="Arial" w:cs="Arial"/>
          <w:sz w:val="18"/>
          <w:szCs w:val="18"/>
        </w:rPr>
        <w:t xml:space="preserve">Kayapınar Belediyesi web sitesinde, Kayapınar Belediyesi faaliyetleriyle ilgili şikayetlerin/taleplerin iletildiği ve çözüm sürecinin takip edildiği bir mekanizma olan bir iletişim sayfası bulunmaktadır (bkz. </w:t>
      </w:r>
      <w:r w:rsidR="00952C41" w:rsidRPr="00952C41">
        <w:rPr>
          <w:rFonts w:ascii="Arial" w:hAnsi="Arial" w:cs="Arial"/>
          <w:sz w:val="18"/>
          <w:szCs w:val="18"/>
        </w:rPr>
        <w:fldChar w:fldCharType="begin"/>
      </w:r>
      <w:r w:rsidR="00952C41" w:rsidRPr="00952C41">
        <w:rPr>
          <w:rFonts w:ascii="Arial" w:hAnsi="Arial" w:cs="Arial"/>
          <w:sz w:val="18"/>
          <w:szCs w:val="18"/>
        </w:rPr>
        <w:instrText xml:space="preserve"> REF _Ref206546784 \h  \* MERGEFORMAT </w:instrText>
      </w:r>
      <w:r w:rsidR="00952C41" w:rsidRPr="00952C41">
        <w:rPr>
          <w:rFonts w:ascii="Arial" w:hAnsi="Arial" w:cs="Arial"/>
          <w:sz w:val="18"/>
          <w:szCs w:val="18"/>
        </w:rPr>
      </w:r>
      <w:r w:rsidR="00952C41" w:rsidRPr="00952C41">
        <w:rPr>
          <w:rFonts w:ascii="Arial" w:hAnsi="Arial" w:cs="Arial"/>
          <w:sz w:val="18"/>
          <w:szCs w:val="18"/>
        </w:rPr>
        <w:fldChar w:fldCharType="separate"/>
      </w:r>
      <w:r w:rsidR="00952C41" w:rsidRPr="00952C41">
        <w:rPr>
          <w:rFonts w:ascii="Arial" w:hAnsi="Arial" w:cs="Arial"/>
          <w:sz w:val="18"/>
          <w:szCs w:val="18"/>
        </w:rPr>
        <w:t xml:space="preserve">Şekil </w:t>
      </w:r>
      <w:r w:rsidR="00952C41" w:rsidRPr="00952C41">
        <w:rPr>
          <w:rFonts w:ascii="Arial" w:hAnsi="Arial" w:cs="Arial"/>
          <w:noProof/>
          <w:sz w:val="18"/>
          <w:szCs w:val="18"/>
        </w:rPr>
        <w:t>3</w:t>
      </w:r>
      <w:r w:rsidR="00952C41" w:rsidRPr="00952C41">
        <w:rPr>
          <w:rFonts w:ascii="Arial" w:hAnsi="Arial" w:cs="Arial"/>
          <w:sz w:val="18"/>
          <w:szCs w:val="18"/>
        </w:rPr>
        <w:fldChar w:fldCharType="end"/>
      </w:r>
      <w:r w:rsidRPr="00952C41">
        <w:rPr>
          <w:rFonts w:ascii="Arial" w:hAnsi="Arial" w:cs="Arial"/>
          <w:sz w:val="18"/>
          <w:szCs w:val="18"/>
        </w:rPr>
        <w:t>). Ayrıca, Gercüş Kaymakamlığı web sitesinin ana sayfasının birçok bölümünde sosyal medya hesapları ve şikayetlerin iletilebileceği telefon numaraları hakkında bilgiler yer almaktadır.</w:t>
      </w:r>
    </w:p>
    <w:p w14:paraId="5E5C117E" w14:textId="49C8C793" w:rsidR="00E07998" w:rsidRPr="00952C41" w:rsidRDefault="00E07998" w:rsidP="00E07998">
      <w:pPr>
        <w:numPr>
          <w:ilvl w:val="0"/>
          <w:numId w:val="16"/>
        </w:numPr>
        <w:spacing w:line="276" w:lineRule="auto"/>
        <w:rPr>
          <w:rFonts w:ascii="Arial" w:hAnsi="Arial" w:cs="Arial"/>
          <w:sz w:val="18"/>
          <w:szCs w:val="18"/>
        </w:rPr>
      </w:pPr>
      <w:r w:rsidRPr="00952C41">
        <w:rPr>
          <w:rFonts w:ascii="Arial" w:hAnsi="Arial" w:cs="Arial"/>
          <w:sz w:val="18"/>
          <w:szCs w:val="18"/>
        </w:rPr>
        <w:t>http://www.gercus.gov.tr/kayapinar-belediye-baskanligi</w:t>
      </w:r>
    </w:p>
    <w:p w14:paraId="0D17EACA" w14:textId="2D4D8787" w:rsidR="00E07998" w:rsidRPr="00952C41" w:rsidRDefault="00E07998" w:rsidP="00E07998">
      <w:pPr>
        <w:numPr>
          <w:ilvl w:val="0"/>
          <w:numId w:val="16"/>
        </w:numPr>
        <w:spacing w:line="276" w:lineRule="auto"/>
        <w:rPr>
          <w:rFonts w:ascii="Arial" w:hAnsi="Arial" w:cs="Arial"/>
          <w:sz w:val="18"/>
          <w:szCs w:val="18"/>
        </w:rPr>
      </w:pPr>
      <w:r w:rsidRPr="00952C41">
        <w:rPr>
          <w:rFonts w:ascii="Arial" w:hAnsi="Arial" w:cs="Arial"/>
          <w:sz w:val="18"/>
          <w:szCs w:val="18"/>
        </w:rPr>
        <w:t>Çağrı Merkezi: +90 488 711 32 40</w:t>
      </w:r>
    </w:p>
    <w:p w14:paraId="6192F861" w14:textId="7A738F4C" w:rsidR="00505D27" w:rsidRPr="00952C41" w:rsidRDefault="00E07998" w:rsidP="00E07998">
      <w:pPr>
        <w:numPr>
          <w:ilvl w:val="0"/>
          <w:numId w:val="16"/>
        </w:numPr>
        <w:spacing w:line="276" w:lineRule="auto"/>
        <w:rPr>
          <w:rFonts w:ascii="Arial" w:hAnsi="Arial" w:cs="Arial"/>
          <w:sz w:val="18"/>
          <w:szCs w:val="18"/>
        </w:rPr>
      </w:pPr>
      <w:r w:rsidRPr="00952C41">
        <w:rPr>
          <w:rFonts w:ascii="Arial" w:hAnsi="Arial" w:cs="Arial"/>
          <w:sz w:val="18"/>
          <w:szCs w:val="18"/>
        </w:rPr>
        <w:t>Yeşilyurt, Kayapınar Bucağı Yolu, 72310 Kayapınar/Gercüş/Batman</w:t>
      </w:r>
    </w:p>
    <w:tbl>
      <w:tblPr>
        <w:tblStyle w:val="TabloKlavuzu"/>
        <w:tblW w:w="0" w:type="auto"/>
        <w:tblLook w:val="04A0" w:firstRow="1" w:lastRow="0" w:firstColumn="1" w:lastColumn="0" w:noHBand="0" w:noVBand="1"/>
      </w:tblPr>
      <w:tblGrid>
        <w:gridCol w:w="9062"/>
      </w:tblGrid>
      <w:tr w:rsidR="007359A5" w:rsidRPr="00952C41" w14:paraId="7FE69ECB" w14:textId="77777777" w:rsidTr="007359A5">
        <w:tc>
          <w:tcPr>
            <w:tcW w:w="9062" w:type="dxa"/>
          </w:tcPr>
          <w:p w14:paraId="2AB27D94" w14:textId="77777777" w:rsidR="00952C41" w:rsidRDefault="008F0912" w:rsidP="00952C41">
            <w:pPr>
              <w:keepNext/>
              <w:spacing w:line="276" w:lineRule="auto"/>
            </w:pPr>
            <w:r w:rsidRPr="00952C41">
              <w:rPr>
                <w:rFonts w:ascii="Arial" w:hAnsi="Arial" w:cs="Arial"/>
                <w:noProof/>
                <w:sz w:val="24"/>
                <w:szCs w:val="24"/>
                <w:lang w:eastAsia="x-none"/>
              </w:rPr>
              <w:drawing>
                <wp:inline distT="0" distB="0" distL="0" distR="0" wp14:anchorId="7A1EE6D8" wp14:editId="31BE7F07">
                  <wp:extent cx="5417305" cy="3094578"/>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0497" cy="3096401"/>
                          </a:xfrm>
                          <a:prstGeom prst="rect">
                            <a:avLst/>
                          </a:prstGeom>
                          <a:noFill/>
                          <a:ln>
                            <a:noFill/>
                          </a:ln>
                        </pic:spPr>
                      </pic:pic>
                    </a:graphicData>
                  </a:graphic>
                </wp:inline>
              </w:drawing>
            </w:r>
          </w:p>
          <w:p w14:paraId="514C8712" w14:textId="1ACED3FD" w:rsidR="00D12689" w:rsidRPr="00952C41" w:rsidRDefault="00952C41" w:rsidP="00952C41">
            <w:pPr>
              <w:pStyle w:val="ResimYazs"/>
              <w:jc w:val="both"/>
            </w:pPr>
            <w:bookmarkStart w:id="493" w:name="_Ref206546784"/>
            <w:bookmarkStart w:id="494" w:name="_Toc206548135"/>
            <w:r>
              <w:t xml:space="preserve">Şekil </w:t>
            </w:r>
            <w:r>
              <w:fldChar w:fldCharType="begin"/>
            </w:r>
            <w:r>
              <w:instrText xml:space="preserve"> SEQ Şekil \* ARABIC </w:instrText>
            </w:r>
            <w:r>
              <w:fldChar w:fldCharType="separate"/>
            </w:r>
            <w:r>
              <w:t>3</w:t>
            </w:r>
            <w:r>
              <w:fldChar w:fldCharType="end"/>
            </w:r>
            <w:bookmarkEnd w:id="493"/>
            <w:r>
              <w:t xml:space="preserve">. </w:t>
            </w:r>
            <w:r w:rsidRPr="00952C41">
              <w:rPr>
                <w:lang w:val="tr-TR"/>
              </w:rPr>
              <w:t>Gercüş Kaymakamlığı İnternet Sitesi</w:t>
            </w:r>
            <w:bookmarkEnd w:id="494"/>
          </w:p>
        </w:tc>
      </w:tr>
    </w:tbl>
    <w:p w14:paraId="5CD2C623" w14:textId="6F36759C" w:rsidR="00E07998" w:rsidRPr="00952C41" w:rsidRDefault="00E07998" w:rsidP="00E07998">
      <w:pPr>
        <w:spacing w:line="276" w:lineRule="auto"/>
        <w:rPr>
          <w:rFonts w:ascii="Arial" w:hAnsi="Arial" w:cs="Arial"/>
          <w:sz w:val="18"/>
          <w:szCs w:val="18"/>
        </w:rPr>
      </w:pPr>
      <w:r w:rsidRPr="00952C41">
        <w:rPr>
          <w:rFonts w:ascii="Arial" w:hAnsi="Arial" w:cs="Arial"/>
          <w:sz w:val="18"/>
          <w:szCs w:val="18"/>
        </w:rPr>
        <w:t xml:space="preserve">Halkın şikayetleri, talepleri, önerileri ve görüşleri, Kayapınar Belediyesi tarafından atanacak </w:t>
      </w:r>
      <w:r w:rsidR="00952C41">
        <w:rPr>
          <w:rFonts w:ascii="Arial" w:hAnsi="Arial" w:cs="Arial"/>
          <w:sz w:val="18"/>
          <w:szCs w:val="18"/>
        </w:rPr>
        <w:t>Ş</w:t>
      </w:r>
      <w:r w:rsidRPr="00952C41">
        <w:rPr>
          <w:rFonts w:ascii="Arial" w:hAnsi="Arial" w:cs="Arial"/>
          <w:sz w:val="18"/>
          <w:szCs w:val="18"/>
        </w:rPr>
        <w:t>M irtibat kişisi (</w:t>
      </w:r>
      <w:r w:rsidR="00952C41">
        <w:rPr>
          <w:rFonts w:ascii="Arial" w:hAnsi="Arial" w:cs="Arial"/>
          <w:sz w:val="18"/>
          <w:szCs w:val="18"/>
        </w:rPr>
        <w:t>ŞMİK</w:t>
      </w:r>
      <w:r w:rsidRPr="00952C41">
        <w:rPr>
          <w:rFonts w:ascii="Arial" w:hAnsi="Arial" w:cs="Arial"/>
          <w:sz w:val="18"/>
          <w:szCs w:val="18"/>
        </w:rPr>
        <w:t xml:space="preserve">) aracılığıyla kayıt altına alınacaktır. Tüm şikayetler, gerçek olup olmadıklarına ve alt proje faaliyetleriyle ilgili olup olmadıklarına göre sınıflandırılmak üzere incelenecektir. Bir şikayetin gerçek olmaması veya alt proje faaliyetleriyle ilgili olmaması nedeniyle incelemeye uygun görülmemesi durumunda, şikayet sahibine şikayetin neden takip edilemediği açıklanacaktır. Kayapınar Belediyesi bünyesinde alınan şikayetler değerlendirilerek ilgili birimlere iletilecektir. Uygun şikayetler, ÇSYP ve </w:t>
      </w:r>
      <w:r w:rsidR="00952C41">
        <w:rPr>
          <w:rFonts w:ascii="Arial" w:hAnsi="Arial" w:cs="Arial"/>
          <w:sz w:val="18"/>
          <w:szCs w:val="18"/>
        </w:rPr>
        <w:t>PK</w:t>
      </w:r>
      <w:r w:rsidRPr="00952C41">
        <w:rPr>
          <w:rFonts w:ascii="Arial" w:hAnsi="Arial" w:cs="Arial"/>
          <w:sz w:val="18"/>
          <w:szCs w:val="18"/>
        </w:rPr>
        <w:t>P'</w:t>
      </w:r>
      <w:r w:rsidR="00952C41">
        <w:rPr>
          <w:rFonts w:ascii="Arial" w:hAnsi="Arial" w:cs="Arial"/>
          <w:sz w:val="18"/>
          <w:szCs w:val="18"/>
        </w:rPr>
        <w:t xml:space="preserve"> d</w:t>
      </w:r>
      <w:r w:rsidRPr="00952C41">
        <w:rPr>
          <w:rFonts w:ascii="Arial" w:hAnsi="Arial" w:cs="Arial"/>
          <w:sz w:val="18"/>
          <w:szCs w:val="18"/>
        </w:rPr>
        <w:t>e tanımlanan alt projelerin sosyal ve çevresel gerekliliklerine göre yanıtlanacaktır.</w:t>
      </w:r>
    </w:p>
    <w:p w14:paraId="44296DF2" w14:textId="16260553" w:rsidR="00505D27" w:rsidRPr="00952C41" w:rsidRDefault="00E07998" w:rsidP="00E07998">
      <w:pPr>
        <w:spacing w:line="276" w:lineRule="auto"/>
        <w:rPr>
          <w:rFonts w:ascii="Arial" w:hAnsi="Arial" w:cs="Arial"/>
          <w:sz w:val="18"/>
          <w:szCs w:val="18"/>
        </w:rPr>
      </w:pPr>
      <w:r w:rsidRPr="00952C41">
        <w:rPr>
          <w:rFonts w:ascii="Arial" w:hAnsi="Arial" w:cs="Arial"/>
          <w:sz w:val="18"/>
          <w:szCs w:val="18"/>
        </w:rPr>
        <w:t>Doğrudan telefon görüşmeleri, e-postalar, yüz yüze görüşmeler/iletişimler ve web sitesi aracılığıyla alınan tüm şikayetler kayıt altına alınacak ve kayıt işleminin ardından, şikayet sahibiyle on (10) iş günü içinde alt proje yanıt sürecini ve şikayetin çözümünü açıklamak üzere iletişime geçilecektir. Çözümün geliştirilmesi, ilgili kişi(</w:t>
      </w:r>
      <w:proofErr w:type="spellStart"/>
      <w:r w:rsidRPr="00952C41">
        <w:rPr>
          <w:rFonts w:ascii="Arial" w:hAnsi="Arial" w:cs="Arial"/>
          <w:sz w:val="18"/>
          <w:szCs w:val="18"/>
        </w:rPr>
        <w:t>ler</w:t>
      </w:r>
      <w:proofErr w:type="spellEnd"/>
      <w:r w:rsidRPr="00952C41">
        <w:rPr>
          <w:rFonts w:ascii="Arial" w:hAnsi="Arial" w:cs="Arial"/>
          <w:sz w:val="18"/>
          <w:szCs w:val="18"/>
        </w:rPr>
        <w:t>) ile istişare gerektirebilir. Talep sahibi, izlenen metodoloji hakkında bilgilendirilecektir. Her talep azami özen, titizlik, adalet ve tarafsızlıkla değerlendirilmelidir. Önerilen çözümler, şikayetçiye ikinci bir bildirimle iletilir. Önerilen çözüm şikayetçi tarafından kabul edilirse, Kayapınar Belediyesi Proje Uygulama Birimi (PU</w:t>
      </w:r>
      <w:r w:rsidR="00952C41">
        <w:rPr>
          <w:rFonts w:ascii="Arial" w:hAnsi="Arial" w:cs="Arial"/>
          <w:sz w:val="18"/>
          <w:szCs w:val="18"/>
        </w:rPr>
        <w:t>B</w:t>
      </w:r>
      <w:r w:rsidRPr="00952C41">
        <w:rPr>
          <w:rFonts w:ascii="Arial" w:hAnsi="Arial" w:cs="Arial"/>
          <w:sz w:val="18"/>
          <w:szCs w:val="18"/>
        </w:rPr>
        <w:t xml:space="preserve">), şikayeti 15 iş günü içinde ele alacak ve şikayeti çözmek için düzeltici önlemler alacaktır. Şikayet kayıt formları, ilgili </w:t>
      </w:r>
      <w:r w:rsidR="00952C41">
        <w:rPr>
          <w:rFonts w:ascii="Arial" w:hAnsi="Arial" w:cs="Arial"/>
          <w:sz w:val="18"/>
          <w:szCs w:val="18"/>
        </w:rPr>
        <w:t>Ş</w:t>
      </w:r>
      <w:r w:rsidRPr="00952C41">
        <w:rPr>
          <w:rFonts w:ascii="Arial" w:hAnsi="Arial" w:cs="Arial"/>
          <w:sz w:val="18"/>
          <w:szCs w:val="18"/>
        </w:rPr>
        <w:t>M Ekip üyesine (P</w:t>
      </w:r>
      <w:r w:rsidR="00952C41">
        <w:rPr>
          <w:rFonts w:ascii="Arial" w:hAnsi="Arial" w:cs="Arial"/>
          <w:sz w:val="18"/>
          <w:szCs w:val="18"/>
        </w:rPr>
        <w:t>YB</w:t>
      </w:r>
      <w:r w:rsidRPr="00952C41">
        <w:rPr>
          <w:rFonts w:ascii="Arial" w:hAnsi="Arial" w:cs="Arial"/>
          <w:sz w:val="18"/>
          <w:szCs w:val="18"/>
        </w:rPr>
        <w:t xml:space="preserve"> Ekibi Sosyal Uzmanı veya Yüklenicinin Çevre ve Sosyal Güvenlik Uzmanı) aynı gün (mümkünse şikayet alınır alınmaz) gönderilecektir. Şikayetin alındığı tarihten itibaren iki (2) iş günü içinde, şikayetin alındığını ve değerlendirildiğini belirten bir bildirim </w:t>
      </w:r>
      <w:r w:rsidR="00952C41">
        <w:rPr>
          <w:rFonts w:ascii="Arial" w:hAnsi="Arial" w:cs="Arial"/>
          <w:sz w:val="18"/>
          <w:szCs w:val="18"/>
        </w:rPr>
        <w:t>ŞMİK</w:t>
      </w:r>
      <w:r w:rsidRPr="00952C41">
        <w:rPr>
          <w:rFonts w:ascii="Arial" w:hAnsi="Arial" w:cs="Arial"/>
          <w:sz w:val="18"/>
          <w:szCs w:val="18"/>
        </w:rPr>
        <w:t xml:space="preserve"> tarafından şikayetçiye gönderilmelidir. P</w:t>
      </w:r>
      <w:r w:rsidR="00952C41">
        <w:rPr>
          <w:rFonts w:ascii="Arial" w:hAnsi="Arial" w:cs="Arial"/>
          <w:sz w:val="18"/>
          <w:szCs w:val="18"/>
        </w:rPr>
        <w:t>UB</w:t>
      </w:r>
      <w:r w:rsidRPr="00952C41">
        <w:rPr>
          <w:rFonts w:ascii="Arial" w:hAnsi="Arial" w:cs="Arial"/>
          <w:sz w:val="18"/>
          <w:szCs w:val="18"/>
        </w:rPr>
        <w:t xml:space="preserve"> Ekibi ayrıca, alt proje kapsamında oluşturulacak şikayet kaydına erişebilecek ve </w:t>
      </w:r>
      <w:r w:rsidR="00952C41">
        <w:rPr>
          <w:rFonts w:ascii="Arial" w:hAnsi="Arial" w:cs="Arial"/>
          <w:sz w:val="18"/>
          <w:szCs w:val="18"/>
        </w:rPr>
        <w:t>ŞMİK</w:t>
      </w:r>
      <w:r w:rsidRPr="00952C41">
        <w:rPr>
          <w:rFonts w:ascii="Arial" w:hAnsi="Arial" w:cs="Arial"/>
          <w:sz w:val="18"/>
          <w:szCs w:val="18"/>
        </w:rPr>
        <w:t xml:space="preserve"> veya </w:t>
      </w:r>
      <w:r w:rsidR="00952C41">
        <w:rPr>
          <w:rFonts w:ascii="Arial" w:hAnsi="Arial" w:cs="Arial"/>
          <w:sz w:val="18"/>
          <w:szCs w:val="18"/>
        </w:rPr>
        <w:t>PYB</w:t>
      </w:r>
      <w:r w:rsidRPr="00952C41">
        <w:rPr>
          <w:rFonts w:ascii="Arial" w:hAnsi="Arial" w:cs="Arial"/>
          <w:sz w:val="18"/>
          <w:szCs w:val="18"/>
        </w:rPr>
        <w:t xml:space="preserve"> Sosyal Uzmanı tarafından sürekli olarak güncellenecektir. Şikayet Takip Tablosu, şikayetçi/öneri sahibi bilgilerini, şikayetin/önerinin alındığı tarihi, şikayetçiye geri bildirim tarihi ve yöntemini, şikayetin mevcut durumunu (açık, incelemede, kapalı, reddedilmiş) ve bu mevcut durumun açıklamasını (örneğin, neden reddedildiği) içerecektir. Kapatma/reddetme ve geri bildirim tarihlerini de içerecektir. Yüklenicilerden ve alt yüklenicilerden gelen şikayetler, Yüklenicilerin Çevre ve Sosyal Uzmanı tarafından </w:t>
      </w:r>
      <w:r w:rsidR="00952C41">
        <w:rPr>
          <w:rFonts w:ascii="Arial" w:hAnsi="Arial" w:cs="Arial"/>
          <w:sz w:val="18"/>
          <w:szCs w:val="18"/>
        </w:rPr>
        <w:t>ŞMİK</w:t>
      </w:r>
      <w:r w:rsidRPr="00952C41">
        <w:rPr>
          <w:rFonts w:ascii="Arial" w:hAnsi="Arial" w:cs="Arial"/>
          <w:sz w:val="18"/>
          <w:szCs w:val="18"/>
        </w:rPr>
        <w:t>'</w:t>
      </w:r>
      <w:r w:rsidR="00952C41">
        <w:rPr>
          <w:rFonts w:ascii="Arial" w:hAnsi="Arial" w:cs="Arial"/>
          <w:sz w:val="18"/>
          <w:szCs w:val="18"/>
        </w:rPr>
        <w:t xml:space="preserve"> </w:t>
      </w:r>
      <w:r w:rsidRPr="00952C41">
        <w:rPr>
          <w:rFonts w:ascii="Arial" w:hAnsi="Arial" w:cs="Arial"/>
          <w:sz w:val="18"/>
          <w:szCs w:val="18"/>
        </w:rPr>
        <w:t>ye iletilecek ve</w:t>
      </w:r>
      <w:r w:rsidR="00952C41">
        <w:rPr>
          <w:rFonts w:ascii="Arial" w:hAnsi="Arial" w:cs="Arial"/>
          <w:sz w:val="18"/>
          <w:szCs w:val="18"/>
        </w:rPr>
        <w:t xml:space="preserve"> ŞMİK</w:t>
      </w:r>
      <w:r w:rsidRPr="00952C41">
        <w:rPr>
          <w:rFonts w:ascii="Arial" w:hAnsi="Arial" w:cs="Arial"/>
          <w:sz w:val="18"/>
          <w:szCs w:val="18"/>
        </w:rPr>
        <w:t xml:space="preserve"> tarafından şikayet kayıt formları kullanılarak kaydedilecektir. Aynı gün, veriler Şikayet Kaydı ve Şikayet </w:t>
      </w:r>
      <w:proofErr w:type="spellStart"/>
      <w:r w:rsidRPr="00952C41">
        <w:rPr>
          <w:rFonts w:ascii="Arial" w:hAnsi="Arial" w:cs="Arial"/>
          <w:sz w:val="18"/>
          <w:szCs w:val="18"/>
        </w:rPr>
        <w:t>Veritabanına</w:t>
      </w:r>
      <w:proofErr w:type="spellEnd"/>
      <w:r w:rsidRPr="00952C41">
        <w:rPr>
          <w:rFonts w:ascii="Arial" w:hAnsi="Arial" w:cs="Arial"/>
          <w:sz w:val="18"/>
          <w:szCs w:val="18"/>
        </w:rPr>
        <w:t xml:space="preserve"> girilecek ve P</w:t>
      </w:r>
      <w:r w:rsidR="00952C41">
        <w:rPr>
          <w:rFonts w:ascii="Arial" w:hAnsi="Arial" w:cs="Arial"/>
          <w:sz w:val="18"/>
          <w:szCs w:val="18"/>
        </w:rPr>
        <w:t>YB</w:t>
      </w:r>
      <w:r w:rsidRPr="00952C41">
        <w:rPr>
          <w:rFonts w:ascii="Arial" w:hAnsi="Arial" w:cs="Arial"/>
          <w:sz w:val="18"/>
          <w:szCs w:val="18"/>
        </w:rPr>
        <w:t xml:space="preserve"> Ekibi'</w:t>
      </w:r>
      <w:r w:rsidR="00952C41">
        <w:rPr>
          <w:rFonts w:ascii="Arial" w:hAnsi="Arial" w:cs="Arial"/>
          <w:sz w:val="18"/>
          <w:szCs w:val="18"/>
        </w:rPr>
        <w:t xml:space="preserve"> </w:t>
      </w:r>
      <w:r w:rsidRPr="00952C41">
        <w:rPr>
          <w:rFonts w:ascii="Arial" w:hAnsi="Arial" w:cs="Arial"/>
          <w:sz w:val="18"/>
          <w:szCs w:val="18"/>
        </w:rPr>
        <w:t xml:space="preserve">nin erişimine açılacaktır. Bu süre zarfında, şikayeti yönetmekle sorumlu ilgili taraflar şikayetçiyle sürekli iletişim halinde olacak ve tüm iletişim Danışma Formları aracılığıyla </w:t>
      </w:r>
      <w:r w:rsidR="00952C41">
        <w:rPr>
          <w:rFonts w:ascii="Arial" w:hAnsi="Arial" w:cs="Arial"/>
          <w:sz w:val="18"/>
          <w:szCs w:val="18"/>
        </w:rPr>
        <w:t>Ş</w:t>
      </w:r>
      <w:r w:rsidRPr="00952C41">
        <w:rPr>
          <w:rFonts w:ascii="Arial" w:hAnsi="Arial" w:cs="Arial"/>
          <w:sz w:val="18"/>
          <w:szCs w:val="18"/>
        </w:rPr>
        <w:t xml:space="preserve">M sistemine kaydedilecektir (bkz. </w:t>
      </w:r>
      <w:r w:rsidR="00952C41" w:rsidRPr="00952C41">
        <w:rPr>
          <w:rFonts w:ascii="Arial" w:hAnsi="Arial" w:cs="Arial"/>
          <w:sz w:val="18"/>
          <w:szCs w:val="18"/>
        </w:rPr>
        <w:fldChar w:fldCharType="begin"/>
      </w:r>
      <w:r w:rsidR="00952C41" w:rsidRPr="00952C41">
        <w:rPr>
          <w:rFonts w:ascii="Arial" w:hAnsi="Arial" w:cs="Arial"/>
          <w:sz w:val="18"/>
          <w:szCs w:val="18"/>
        </w:rPr>
        <w:instrText xml:space="preserve"> REF _Ref184771333 \h  \* MERGEFORMAT </w:instrText>
      </w:r>
      <w:r w:rsidR="00952C41" w:rsidRPr="00952C41">
        <w:rPr>
          <w:rFonts w:ascii="Arial" w:hAnsi="Arial" w:cs="Arial"/>
          <w:sz w:val="18"/>
          <w:szCs w:val="18"/>
        </w:rPr>
      </w:r>
      <w:r w:rsidR="00952C41" w:rsidRPr="00952C41">
        <w:rPr>
          <w:rFonts w:ascii="Arial" w:hAnsi="Arial" w:cs="Arial"/>
          <w:sz w:val="18"/>
          <w:szCs w:val="18"/>
        </w:rPr>
        <w:fldChar w:fldCharType="separate"/>
      </w:r>
      <w:r w:rsidR="00952C41" w:rsidRPr="00952C41">
        <w:rPr>
          <w:rFonts w:ascii="Arial" w:hAnsi="Arial" w:cs="Arial"/>
          <w:sz w:val="18"/>
          <w:szCs w:val="18"/>
        </w:rPr>
        <w:t>Ek-D</w:t>
      </w:r>
      <w:r w:rsidR="00952C41" w:rsidRPr="00952C41">
        <w:rPr>
          <w:rFonts w:ascii="Arial" w:hAnsi="Arial" w:cs="Arial"/>
          <w:sz w:val="18"/>
          <w:szCs w:val="18"/>
        </w:rPr>
        <w:fldChar w:fldCharType="end"/>
      </w:r>
      <w:r w:rsidRPr="00952C41">
        <w:rPr>
          <w:rFonts w:ascii="Arial" w:hAnsi="Arial" w:cs="Arial"/>
          <w:sz w:val="18"/>
          <w:szCs w:val="18"/>
        </w:rPr>
        <w:t xml:space="preserve">). Kararın uygulanması tamamlandıktan sonra şikayet kapatılacaktır. Şikayet kapatıldıktan veya çözüldükten sonra, şikayetçi üçüncü bildirimle bilgilendirilecek ve ilgili kayıtlar (Şikayet Kapatma Formu, Şikayet Kaydı vb.) saklanacaktır. Şikayetçi ile alternatif bir anlaşmaya varılmadığı takdirde, şikayetler başvuru tarihinden itibaren otuz (30) iş günü içinde kapatılacaktır. Şikayetler otuz (30) iş günü içinde çözülmezse, hafifletici nedenler belgelenecek ve raporlanacaktır. Şikayet çözüldükten ve sonuç şikayetçiye bildirildikten sonra, görevlendirilen </w:t>
      </w:r>
      <w:r w:rsidR="00952C41">
        <w:rPr>
          <w:rFonts w:ascii="Arial" w:hAnsi="Arial" w:cs="Arial"/>
          <w:sz w:val="18"/>
          <w:szCs w:val="18"/>
        </w:rPr>
        <w:t>ŞMİK</w:t>
      </w:r>
      <w:r w:rsidRPr="00952C41">
        <w:rPr>
          <w:rFonts w:ascii="Arial" w:hAnsi="Arial" w:cs="Arial"/>
          <w:sz w:val="18"/>
          <w:szCs w:val="18"/>
        </w:rPr>
        <w:t xml:space="preserve"> gerekli imzaları alacak ve Şikayet Kapatma Formu'</w:t>
      </w:r>
      <w:r w:rsidR="00952C41">
        <w:rPr>
          <w:rFonts w:ascii="Arial" w:hAnsi="Arial" w:cs="Arial"/>
          <w:sz w:val="18"/>
          <w:szCs w:val="18"/>
        </w:rPr>
        <w:t xml:space="preserve"> </w:t>
      </w:r>
      <w:r w:rsidRPr="00952C41">
        <w:rPr>
          <w:rFonts w:ascii="Arial" w:hAnsi="Arial" w:cs="Arial"/>
          <w:sz w:val="18"/>
          <w:szCs w:val="18"/>
        </w:rPr>
        <w:t xml:space="preserve">nu (bkz. </w:t>
      </w:r>
      <w:r w:rsidR="00952C41" w:rsidRPr="00952C41">
        <w:rPr>
          <w:rFonts w:ascii="Arial" w:hAnsi="Arial" w:cs="Arial"/>
          <w:sz w:val="18"/>
          <w:szCs w:val="18"/>
        </w:rPr>
        <w:fldChar w:fldCharType="begin"/>
      </w:r>
      <w:r w:rsidR="00952C41" w:rsidRPr="00952C41">
        <w:rPr>
          <w:rFonts w:ascii="Arial" w:hAnsi="Arial" w:cs="Arial"/>
          <w:sz w:val="18"/>
          <w:szCs w:val="18"/>
        </w:rPr>
        <w:instrText xml:space="preserve"> REF _Ref183103869 \h  \* MERGEFORMAT </w:instrText>
      </w:r>
      <w:r w:rsidR="00952C41" w:rsidRPr="00952C41">
        <w:rPr>
          <w:rFonts w:ascii="Arial" w:hAnsi="Arial" w:cs="Arial"/>
          <w:sz w:val="18"/>
          <w:szCs w:val="18"/>
        </w:rPr>
      </w:r>
      <w:r w:rsidR="00952C41" w:rsidRPr="00952C41">
        <w:rPr>
          <w:rFonts w:ascii="Arial" w:hAnsi="Arial" w:cs="Arial"/>
          <w:sz w:val="18"/>
          <w:szCs w:val="18"/>
        </w:rPr>
        <w:fldChar w:fldCharType="separate"/>
      </w:r>
      <w:r w:rsidR="00952C41" w:rsidRPr="00952C41">
        <w:rPr>
          <w:rFonts w:ascii="Arial" w:hAnsi="Arial" w:cs="Arial"/>
          <w:sz w:val="18"/>
          <w:szCs w:val="18"/>
        </w:rPr>
        <w:t>Ek-B</w:t>
      </w:r>
      <w:r w:rsidR="00952C41" w:rsidRPr="00952C41">
        <w:rPr>
          <w:rFonts w:ascii="Arial" w:hAnsi="Arial" w:cs="Arial"/>
          <w:sz w:val="18"/>
          <w:szCs w:val="18"/>
        </w:rPr>
        <w:fldChar w:fldCharType="end"/>
      </w:r>
      <w:r w:rsidRPr="00952C41">
        <w:rPr>
          <w:rFonts w:ascii="Arial" w:hAnsi="Arial" w:cs="Arial"/>
          <w:sz w:val="18"/>
          <w:szCs w:val="18"/>
        </w:rPr>
        <w:t>) doldurarak şikayeti kapatacaktır. Karar kabul edilmezse, yeniden değerlendirilecek ve revize bir karar önerilebilecektir. Sonuç olarak, Proje Uygulama Birimleri (PU</w:t>
      </w:r>
      <w:r w:rsidR="00952C41">
        <w:rPr>
          <w:rFonts w:ascii="Arial" w:hAnsi="Arial" w:cs="Arial"/>
          <w:sz w:val="18"/>
          <w:szCs w:val="18"/>
        </w:rPr>
        <w:t>B</w:t>
      </w:r>
      <w:r w:rsidRPr="00952C41">
        <w:rPr>
          <w:rFonts w:ascii="Arial" w:hAnsi="Arial" w:cs="Arial"/>
          <w:sz w:val="18"/>
          <w:szCs w:val="18"/>
        </w:rPr>
        <w:t>'</w:t>
      </w:r>
      <w:r w:rsidR="00952C41">
        <w:rPr>
          <w:rFonts w:ascii="Arial" w:hAnsi="Arial" w:cs="Arial"/>
          <w:sz w:val="18"/>
          <w:szCs w:val="18"/>
        </w:rPr>
        <w:t xml:space="preserve"> </w:t>
      </w:r>
      <w:proofErr w:type="spellStart"/>
      <w:r w:rsidRPr="00952C41">
        <w:rPr>
          <w:rFonts w:ascii="Arial" w:hAnsi="Arial" w:cs="Arial"/>
          <w:sz w:val="18"/>
          <w:szCs w:val="18"/>
        </w:rPr>
        <w:t>lar</w:t>
      </w:r>
      <w:proofErr w:type="spellEnd"/>
      <w:r w:rsidRPr="00952C41">
        <w:rPr>
          <w:rFonts w:ascii="Arial" w:hAnsi="Arial" w:cs="Arial"/>
          <w:sz w:val="18"/>
          <w:szCs w:val="18"/>
        </w:rPr>
        <w:t>), projeyle ilgili alınan, çözülen ve bekleyen talepleri birleştirmek, izlemek ve raporlamaktan sorumlu olacaktır. Tüm bu veriler, her ayın sonunda raporlanmak üzere Proje Uygulama Birimi (P</w:t>
      </w:r>
      <w:r w:rsidR="00952C41">
        <w:rPr>
          <w:rFonts w:ascii="Arial" w:hAnsi="Arial" w:cs="Arial"/>
          <w:sz w:val="18"/>
          <w:szCs w:val="18"/>
        </w:rPr>
        <w:t>UB</w:t>
      </w:r>
      <w:r w:rsidRPr="00952C41">
        <w:rPr>
          <w:rFonts w:ascii="Arial" w:hAnsi="Arial" w:cs="Arial"/>
          <w:sz w:val="18"/>
          <w:szCs w:val="18"/>
        </w:rPr>
        <w:t>) tarafından derlenecektir. Kayapınar Belediyesi/P</w:t>
      </w:r>
      <w:r w:rsidR="00952C41">
        <w:rPr>
          <w:rFonts w:ascii="Arial" w:hAnsi="Arial" w:cs="Arial"/>
          <w:sz w:val="18"/>
          <w:szCs w:val="18"/>
        </w:rPr>
        <w:t>UB</w:t>
      </w:r>
      <w:r w:rsidRPr="00952C41">
        <w:rPr>
          <w:rFonts w:ascii="Arial" w:hAnsi="Arial" w:cs="Arial"/>
          <w:sz w:val="18"/>
          <w:szCs w:val="18"/>
        </w:rPr>
        <w:t xml:space="preserve"> Ekibi ayrıca, Dünya Bankası </w:t>
      </w:r>
      <w:r w:rsidR="00952C41">
        <w:rPr>
          <w:rFonts w:ascii="Arial" w:hAnsi="Arial" w:cs="Arial"/>
          <w:sz w:val="18"/>
          <w:szCs w:val="18"/>
        </w:rPr>
        <w:t>ÇSÇ</w:t>
      </w:r>
      <w:r w:rsidRPr="00952C41">
        <w:rPr>
          <w:rFonts w:ascii="Arial" w:hAnsi="Arial" w:cs="Arial"/>
          <w:sz w:val="18"/>
          <w:szCs w:val="18"/>
        </w:rPr>
        <w:t xml:space="preserve"> </w:t>
      </w:r>
      <w:r w:rsidR="00952C41">
        <w:rPr>
          <w:rFonts w:ascii="Arial" w:hAnsi="Arial" w:cs="Arial"/>
          <w:sz w:val="18"/>
          <w:szCs w:val="18"/>
        </w:rPr>
        <w:t>CSİ/CT</w:t>
      </w:r>
      <w:r w:rsidRPr="00952C41">
        <w:rPr>
          <w:rFonts w:ascii="Arial" w:hAnsi="Arial" w:cs="Arial"/>
          <w:sz w:val="18"/>
          <w:szCs w:val="18"/>
        </w:rPr>
        <w:t xml:space="preserve"> İyi Uygulama Notu'</w:t>
      </w:r>
      <w:r w:rsidR="00952C41">
        <w:rPr>
          <w:rFonts w:ascii="Arial" w:hAnsi="Arial" w:cs="Arial"/>
          <w:sz w:val="18"/>
          <w:szCs w:val="18"/>
        </w:rPr>
        <w:t xml:space="preserve"> </w:t>
      </w:r>
      <w:proofErr w:type="spellStart"/>
      <w:r w:rsidRPr="00952C41">
        <w:rPr>
          <w:rFonts w:ascii="Arial" w:hAnsi="Arial" w:cs="Arial"/>
          <w:sz w:val="18"/>
          <w:szCs w:val="18"/>
        </w:rPr>
        <w:t>na</w:t>
      </w:r>
      <w:proofErr w:type="spellEnd"/>
      <w:r w:rsidRPr="00952C41">
        <w:rPr>
          <w:rFonts w:ascii="Arial" w:hAnsi="Arial" w:cs="Arial"/>
          <w:sz w:val="18"/>
          <w:szCs w:val="18"/>
        </w:rPr>
        <w:t xml:space="preserve"> uygun olarak Cinsel </w:t>
      </w:r>
      <w:r w:rsidR="00952C41">
        <w:rPr>
          <w:rFonts w:ascii="Arial" w:hAnsi="Arial" w:cs="Arial"/>
          <w:sz w:val="18"/>
          <w:szCs w:val="18"/>
        </w:rPr>
        <w:t xml:space="preserve">Saldırı ve </w:t>
      </w:r>
      <w:r w:rsidRPr="00952C41">
        <w:rPr>
          <w:rFonts w:ascii="Arial" w:hAnsi="Arial" w:cs="Arial"/>
          <w:sz w:val="18"/>
          <w:szCs w:val="18"/>
        </w:rPr>
        <w:t>İstismar /</w:t>
      </w:r>
      <w:r w:rsidR="00952C41">
        <w:rPr>
          <w:rFonts w:ascii="Arial" w:hAnsi="Arial" w:cs="Arial"/>
          <w:sz w:val="18"/>
          <w:szCs w:val="18"/>
        </w:rPr>
        <w:t>Cinsel Taciz</w:t>
      </w:r>
      <w:r w:rsidRPr="00952C41">
        <w:rPr>
          <w:rFonts w:ascii="Arial" w:hAnsi="Arial" w:cs="Arial"/>
          <w:sz w:val="18"/>
          <w:szCs w:val="18"/>
        </w:rPr>
        <w:t xml:space="preserve"> (</w:t>
      </w:r>
      <w:r w:rsidR="00952C41">
        <w:rPr>
          <w:rFonts w:ascii="Arial" w:hAnsi="Arial" w:cs="Arial"/>
          <w:sz w:val="18"/>
          <w:szCs w:val="18"/>
        </w:rPr>
        <w:t xml:space="preserve">CSİ/CT) </w:t>
      </w:r>
      <w:r w:rsidRPr="00952C41">
        <w:rPr>
          <w:rFonts w:ascii="Arial" w:hAnsi="Arial" w:cs="Arial"/>
          <w:sz w:val="18"/>
          <w:szCs w:val="18"/>
        </w:rPr>
        <w:t>ile ilgili olanlar da dahil olmak üzere hassas ve gizli şikayetleri yönetmek için ek önlemler uygulayacaktır.</w:t>
      </w:r>
    </w:p>
    <w:p w14:paraId="30C25925" w14:textId="1E655A61" w:rsidR="00505D27" w:rsidRPr="00952C41" w:rsidRDefault="00E07998" w:rsidP="00505D27">
      <w:pPr>
        <w:pStyle w:val="Balk2"/>
        <w:numPr>
          <w:ilvl w:val="1"/>
          <w:numId w:val="2"/>
        </w:numPr>
        <w:spacing w:before="240"/>
        <w:ind w:left="425" w:hanging="431"/>
        <w:rPr>
          <w:rFonts w:eastAsia="Times New Roman" w:cs="Arial"/>
          <w:bCs/>
          <w:szCs w:val="24"/>
          <w:lang w:val="tr-TR" w:eastAsia="zh-CN"/>
        </w:rPr>
      </w:pPr>
      <w:bookmarkStart w:id="495" w:name="_Toc189743053"/>
      <w:bookmarkStart w:id="496" w:name="_Toc189743196"/>
      <w:bookmarkStart w:id="497" w:name="_Toc189743341"/>
      <w:bookmarkStart w:id="498" w:name="_Toc189743484"/>
      <w:bookmarkStart w:id="499" w:name="_Toc189743054"/>
      <w:bookmarkStart w:id="500" w:name="_Toc189743197"/>
      <w:bookmarkStart w:id="501" w:name="_Toc189743342"/>
      <w:bookmarkStart w:id="502" w:name="_Toc189743485"/>
      <w:bookmarkStart w:id="503" w:name="_Toc189743055"/>
      <w:bookmarkStart w:id="504" w:name="_Toc189743198"/>
      <w:bookmarkStart w:id="505" w:name="_Toc189743343"/>
      <w:bookmarkStart w:id="506" w:name="_Toc189743486"/>
      <w:bookmarkStart w:id="507" w:name="_Toc213760503"/>
      <w:bookmarkEnd w:id="491"/>
      <w:bookmarkEnd w:id="495"/>
      <w:bookmarkEnd w:id="496"/>
      <w:bookmarkEnd w:id="497"/>
      <w:bookmarkEnd w:id="498"/>
      <w:bookmarkEnd w:id="499"/>
      <w:bookmarkEnd w:id="500"/>
      <w:bookmarkEnd w:id="501"/>
      <w:bookmarkEnd w:id="502"/>
      <w:bookmarkEnd w:id="503"/>
      <w:bookmarkEnd w:id="504"/>
      <w:bookmarkEnd w:id="505"/>
      <w:bookmarkEnd w:id="506"/>
      <w:r w:rsidRPr="00952C41">
        <w:rPr>
          <w:rFonts w:eastAsia="Times New Roman" w:cs="Arial"/>
          <w:bCs/>
          <w:szCs w:val="24"/>
          <w:lang w:val="tr-TR" w:eastAsia="zh-CN"/>
        </w:rPr>
        <w:t>Çalışanlar İçin Şikayet Mekanizması</w:t>
      </w:r>
      <w:bookmarkEnd w:id="507"/>
    </w:p>
    <w:p w14:paraId="7FE792A1" w14:textId="6C748D74" w:rsidR="00E07998" w:rsidRPr="00952C41" w:rsidRDefault="00E07998" w:rsidP="00E07998">
      <w:pPr>
        <w:spacing w:line="276" w:lineRule="auto"/>
        <w:rPr>
          <w:rFonts w:ascii="Arial" w:hAnsi="Arial" w:cs="Arial"/>
          <w:sz w:val="18"/>
          <w:szCs w:val="18"/>
        </w:rPr>
      </w:pPr>
      <w:r w:rsidRPr="00952C41">
        <w:rPr>
          <w:rFonts w:ascii="Arial" w:hAnsi="Arial" w:cs="Arial"/>
          <w:sz w:val="18"/>
          <w:szCs w:val="18"/>
        </w:rPr>
        <w:t xml:space="preserve">Çalışanlar için </w:t>
      </w:r>
      <w:r w:rsidR="00952C41">
        <w:rPr>
          <w:rFonts w:ascii="Arial" w:hAnsi="Arial" w:cs="Arial"/>
          <w:sz w:val="18"/>
          <w:szCs w:val="18"/>
        </w:rPr>
        <w:t>Ş</w:t>
      </w:r>
      <w:r w:rsidRPr="00952C41">
        <w:rPr>
          <w:rFonts w:ascii="Arial" w:hAnsi="Arial" w:cs="Arial"/>
          <w:sz w:val="18"/>
          <w:szCs w:val="18"/>
        </w:rPr>
        <w:t xml:space="preserve">M (hem Kayapınar Belediyesi personeli hem de yüklenici ve alt yüklenici çalışanları için geçerlidir), Dünya Bankası </w:t>
      </w:r>
      <w:r w:rsidR="00952C41">
        <w:rPr>
          <w:rFonts w:ascii="Arial" w:hAnsi="Arial" w:cs="Arial"/>
          <w:sz w:val="18"/>
          <w:szCs w:val="18"/>
        </w:rPr>
        <w:t>Ç</w:t>
      </w:r>
      <w:r w:rsidRPr="00952C41">
        <w:rPr>
          <w:rFonts w:ascii="Arial" w:hAnsi="Arial" w:cs="Arial"/>
          <w:sz w:val="18"/>
          <w:szCs w:val="18"/>
        </w:rPr>
        <w:t xml:space="preserve">SS2 uyarınca oluşturulmuştur. Çalışanlar için </w:t>
      </w:r>
      <w:r w:rsidR="00952C41">
        <w:rPr>
          <w:rFonts w:ascii="Arial" w:hAnsi="Arial" w:cs="Arial"/>
          <w:sz w:val="18"/>
          <w:szCs w:val="18"/>
        </w:rPr>
        <w:t>Ş</w:t>
      </w:r>
      <w:r w:rsidRPr="00952C41">
        <w:rPr>
          <w:rFonts w:ascii="Arial" w:hAnsi="Arial" w:cs="Arial"/>
          <w:sz w:val="18"/>
          <w:szCs w:val="18"/>
        </w:rPr>
        <w:t>M</w:t>
      </w:r>
      <w:r w:rsidR="00952C41">
        <w:rPr>
          <w:rFonts w:ascii="Arial" w:hAnsi="Arial" w:cs="Arial"/>
          <w:sz w:val="18"/>
          <w:szCs w:val="18"/>
        </w:rPr>
        <w:t xml:space="preserve"> </w:t>
      </w:r>
      <w:r w:rsidRPr="00952C41">
        <w:rPr>
          <w:rFonts w:ascii="Arial" w:hAnsi="Arial" w:cs="Arial"/>
          <w:sz w:val="18"/>
          <w:szCs w:val="18"/>
        </w:rPr>
        <w:t>'nin uygulanması, alt projenin finansman ömrü boyunca sağlanacaktır. P</w:t>
      </w:r>
      <w:r w:rsidR="00952C41">
        <w:rPr>
          <w:rFonts w:ascii="Arial" w:hAnsi="Arial" w:cs="Arial"/>
          <w:sz w:val="18"/>
          <w:szCs w:val="18"/>
        </w:rPr>
        <w:t>UB</w:t>
      </w:r>
      <w:r w:rsidRPr="00952C41">
        <w:rPr>
          <w:rFonts w:ascii="Arial" w:hAnsi="Arial" w:cs="Arial"/>
          <w:sz w:val="18"/>
          <w:szCs w:val="18"/>
        </w:rPr>
        <w:t>, yüklenicilerden, alt yükleniciler de dahil olmak üzere, işe başlamadan önce işgücü için bir şikayet mekanizması geliştirmelerini ve uygulamalarını talep etmektedir. Alt yükleniciler, çalışanlar için şikayet mekanizmasının ayrıntılı bir açıklamasını içeren işgücü yönetimi prosedürleri hazırlayacaktır.</w:t>
      </w:r>
    </w:p>
    <w:p w14:paraId="71F116C2" w14:textId="77777777" w:rsidR="00E07998" w:rsidRPr="00952C41" w:rsidRDefault="00E07998" w:rsidP="00E07998">
      <w:pPr>
        <w:spacing w:line="276" w:lineRule="auto"/>
        <w:rPr>
          <w:rFonts w:ascii="Arial" w:hAnsi="Arial" w:cs="Arial"/>
          <w:sz w:val="18"/>
          <w:szCs w:val="18"/>
        </w:rPr>
      </w:pPr>
      <w:r w:rsidRPr="00952C41">
        <w:rPr>
          <w:rFonts w:ascii="Arial" w:hAnsi="Arial" w:cs="Arial"/>
          <w:sz w:val="18"/>
          <w:szCs w:val="18"/>
        </w:rPr>
        <w:t>Çalışanlar, işe başladıkları anda çalışan hakları, temel iş sağlığı ve güvenliği, şikayet mekanizması ve işleyişi hakkında bilgilendirilir. Güncel bir iletişim noktaları listesi, çalışan el kitaplarında ve/veya ilan panolarında mevcuttur. Şikayet mekanizmasıyla ilgili tüm süreçler, çalışanların anlayabileceği bir dilde aktarılır.</w:t>
      </w:r>
    </w:p>
    <w:p w14:paraId="490307FD" w14:textId="5E904D9C" w:rsidR="00E07998" w:rsidRPr="00952C41" w:rsidRDefault="00E07998" w:rsidP="00E07998">
      <w:pPr>
        <w:spacing w:line="276" w:lineRule="auto"/>
        <w:rPr>
          <w:rFonts w:ascii="Arial" w:hAnsi="Arial" w:cs="Arial"/>
          <w:sz w:val="18"/>
          <w:szCs w:val="18"/>
        </w:rPr>
      </w:pPr>
      <w:r w:rsidRPr="00952C41">
        <w:rPr>
          <w:rFonts w:ascii="Arial" w:hAnsi="Arial" w:cs="Arial"/>
          <w:sz w:val="18"/>
          <w:szCs w:val="18"/>
        </w:rPr>
        <w:t xml:space="preserve">Çalışanlar, iş sağlığı ve güvenliği konusunda herhangi bir önlem alınmamış bir tehlike veya risk tespit ettiklerinde, bu tehlike veya riski çalışanlar tarafından seçilen çalışan temsilcisine, iş güvenliği uzmanına ve/veya işyeri hekimine bildirirler. Çalışan temsilcisi, tehlike ve risk ayrıntılarını varsa İş Sağlığı ve Güvenliği Kuruluna veya işveren/işveren temsilcisine iletmeli ve değerlendirme talebinde bulunmalıdır. Sorun çözülmezse, işyerlerinde bulunan şikayet kutuları aracılığıyla yüklenici/alt yüklenici düzeyindeki </w:t>
      </w:r>
      <w:r w:rsidR="00952C41">
        <w:rPr>
          <w:rFonts w:ascii="Arial" w:hAnsi="Arial" w:cs="Arial"/>
          <w:sz w:val="18"/>
          <w:szCs w:val="18"/>
        </w:rPr>
        <w:t>Ş</w:t>
      </w:r>
      <w:r w:rsidRPr="00952C41">
        <w:rPr>
          <w:rFonts w:ascii="Arial" w:hAnsi="Arial" w:cs="Arial"/>
          <w:sz w:val="18"/>
          <w:szCs w:val="18"/>
        </w:rPr>
        <w:t>M irtibat kişilerine başvurularak tüm yasal haklar saklıdır. Çalışan hakları ve iş sağlığı ve güvenliği ile ilgili talepler, çalışanların kolayca erişebileceği yerlere yerleştirilen şikayet kutularında toplanır.</w:t>
      </w:r>
    </w:p>
    <w:p w14:paraId="145643F6" w14:textId="77777777" w:rsidR="00E07998" w:rsidRPr="00952C41" w:rsidRDefault="00E07998" w:rsidP="00E07998">
      <w:pPr>
        <w:spacing w:line="276" w:lineRule="auto"/>
        <w:rPr>
          <w:rFonts w:ascii="Arial" w:hAnsi="Arial" w:cs="Arial"/>
          <w:sz w:val="18"/>
          <w:szCs w:val="18"/>
        </w:rPr>
      </w:pPr>
      <w:r w:rsidRPr="00952C41">
        <w:rPr>
          <w:rFonts w:ascii="Arial" w:hAnsi="Arial" w:cs="Arial"/>
          <w:sz w:val="18"/>
          <w:szCs w:val="18"/>
        </w:rPr>
        <w:t>Toplanan şikayet ve öneriler, şikayet mekanizması sürecinde belirlenen sürelere uygun olarak değerlendirilir.</w:t>
      </w:r>
    </w:p>
    <w:p w14:paraId="4C7A000B" w14:textId="77777777" w:rsidR="00E07998" w:rsidRPr="00952C41" w:rsidRDefault="00E07998" w:rsidP="00E07998">
      <w:pPr>
        <w:spacing w:line="276" w:lineRule="auto"/>
        <w:rPr>
          <w:rFonts w:ascii="Arial" w:hAnsi="Arial" w:cs="Arial"/>
          <w:sz w:val="18"/>
          <w:szCs w:val="18"/>
        </w:rPr>
      </w:pPr>
      <w:r w:rsidRPr="00952C41">
        <w:rPr>
          <w:rFonts w:ascii="Arial" w:hAnsi="Arial" w:cs="Arial"/>
          <w:sz w:val="18"/>
          <w:szCs w:val="18"/>
        </w:rPr>
        <w:t>Başvurular değerlendirildikten sonra, yakın, acil ve hayati bir tehlike olması durumunda, doğrudan İş Hayatı İletişim Merkezi'ne, ALO 170 hattına veya ilde faaliyet gösteren İl Çalışma ve İş Kurumu Müdürlüklerine bildirimde bulunulabilir. Taleplerin alınması üzerine, iş akışı şemasına uygun olarak şikayet mekanizması iş akışı yürütülür.</w:t>
      </w:r>
    </w:p>
    <w:p w14:paraId="2EC57BB3" w14:textId="04DEAE8F" w:rsidR="00505D27" w:rsidRPr="00952C41" w:rsidRDefault="00E07998" w:rsidP="00E07998">
      <w:pPr>
        <w:spacing w:line="276" w:lineRule="auto"/>
        <w:rPr>
          <w:rFonts w:ascii="Arial" w:hAnsi="Arial" w:cs="Arial"/>
          <w:sz w:val="18"/>
          <w:szCs w:val="18"/>
        </w:rPr>
      </w:pPr>
      <w:r w:rsidRPr="00952C41">
        <w:rPr>
          <w:rFonts w:ascii="Arial" w:hAnsi="Arial" w:cs="Arial"/>
          <w:sz w:val="18"/>
          <w:szCs w:val="18"/>
        </w:rPr>
        <w:t>Kayapınar Belediyesi/P</w:t>
      </w:r>
      <w:r w:rsidR="00952C41">
        <w:rPr>
          <w:rFonts w:ascii="Arial" w:hAnsi="Arial" w:cs="Arial"/>
          <w:sz w:val="18"/>
          <w:szCs w:val="18"/>
        </w:rPr>
        <w:t>UB</w:t>
      </w:r>
      <w:r w:rsidRPr="00952C41">
        <w:rPr>
          <w:rFonts w:ascii="Arial" w:hAnsi="Arial" w:cs="Arial"/>
          <w:sz w:val="18"/>
          <w:szCs w:val="18"/>
        </w:rPr>
        <w:t xml:space="preserve"> Ekibi, çalışma koşullarıyla ilgili şikayetleri ele almaya hazır olacaktır. Kayapınar Belediyesi/P</w:t>
      </w:r>
      <w:r w:rsidR="00952C41">
        <w:rPr>
          <w:rFonts w:ascii="Arial" w:hAnsi="Arial" w:cs="Arial"/>
          <w:sz w:val="18"/>
          <w:szCs w:val="18"/>
        </w:rPr>
        <w:t>UB</w:t>
      </w:r>
      <w:r w:rsidRPr="00952C41">
        <w:rPr>
          <w:rFonts w:ascii="Arial" w:hAnsi="Arial" w:cs="Arial"/>
          <w:sz w:val="18"/>
          <w:szCs w:val="18"/>
        </w:rPr>
        <w:t xml:space="preserve"> Ekibi, tüm alt proje çalışanlarının kolayca erişebileceği bu dahili </w:t>
      </w:r>
      <w:r w:rsidR="00952C41">
        <w:rPr>
          <w:rFonts w:ascii="Arial" w:hAnsi="Arial" w:cs="Arial"/>
          <w:sz w:val="18"/>
          <w:szCs w:val="18"/>
        </w:rPr>
        <w:t>Ş</w:t>
      </w:r>
      <w:r w:rsidRPr="00952C41">
        <w:rPr>
          <w:rFonts w:ascii="Arial" w:hAnsi="Arial" w:cs="Arial"/>
          <w:sz w:val="18"/>
          <w:szCs w:val="18"/>
        </w:rPr>
        <w:t>M'</w:t>
      </w:r>
      <w:r w:rsidR="00952C41">
        <w:rPr>
          <w:rFonts w:ascii="Arial" w:hAnsi="Arial" w:cs="Arial"/>
          <w:sz w:val="18"/>
          <w:szCs w:val="18"/>
        </w:rPr>
        <w:t xml:space="preserve"> </w:t>
      </w:r>
      <w:proofErr w:type="spellStart"/>
      <w:r w:rsidRPr="00952C41">
        <w:rPr>
          <w:rFonts w:ascii="Arial" w:hAnsi="Arial" w:cs="Arial"/>
          <w:sz w:val="18"/>
          <w:szCs w:val="18"/>
        </w:rPr>
        <w:t>yi</w:t>
      </w:r>
      <w:proofErr w:type="spellEnd"/>
      <w:r w:rsidRPr="00952C41">
        <w:rPr>
          <w:rFonts w:ascii="Arial" w:hAnsi="Arial" w:cs="Arial"/>
          <w:sz w:val="18"/>
          <w:szCs w:val="18"/>
        </w:rPr>
        <w:t xml:space="preserve"> kullanarak doğrudan ve sözleşmeli çalışanlar için şikayetleri değerlendirecek ve çözümler önerecektir.</w:t>
      </w:r>
    </w:p>
    <w:p w14:paraId="7BAAC874" w14:textId="0E5F3C1E" w:rsidR="008F1E5A" w:rsidRPr="00952C41" w:rsidRDefault="00E07998" w:rsidP="008F1E5A">
      <w:pPr>
        <w:pStyle w:val="Balk2"/>
        <w:numPr>
          <w:ilvl w:val="1"/>
          <w:numId w:val="2"/>
        </w:numPr>
        <w:spacing w:before="240"/>
        <w:ind w:left="425" w:hanging="431"/>
        <w:rPr>
          <w:rFonts w:eastAsia="Times New Roman" w:cs="Arial"/>
          <w:bCs/>
          <w:szCs w:val="24"/>
          <w:lang w:val="tr-TR" w:eastAsia="zh-CN"/>
        </w:rPr>
      </w:pPr>
      <w:bookmarkStart w:id="508" w:name="_Toc213760504"/>
      <w:r w:rsidRPr="00952C41">
        <w:rPr>
          <w:rFonts w:eastAsia="Times New Roman" w:cs="Arial"/>
          <w:bCs/>
          <w:szCs w:val="24"/>
          <w:lang w:val="tr-TR" w:eastAsia="zh-CN"/>
        </w:rPr>
        <w:t>Hassas ve Gizli Şikayetler</w:t>
      </w:r>
      <w:bookmarkEnd w:id="508"/>
    </w:p>
    <w:p w14:paraId="7E89BF07" w14:textId="35C9657E" w:rsidR="00E07998" w:rsidRPr="00952C41" w:rsidRDefault="00E07998" w:rsidP="00E07998">
      <w:pPr>
        <w:spacing w:line="276" w:lineRule="auto"/>
        <w:rPr>
          <w:rFonts w:ascii="Arial" w:hAnsi="Arial" w:cs="Arial"/>
          <w:sz w:val="18"/>
          <w:szCs w:val="18"/>
        </w:rPr>
      </w:pPr>
      <w:r w:rsidRPr="00952C41">
        <w:rPr>
          <w:rFonts w:ascii="Arial" w:hAnsi="Arial" w:cs="Arial"/>
          <w:sz w:val="18"/>
          <w:szCs w:val="18"/>
        </w:rPr>
        <w:t>Alt proje kapsamında, özellikle Cinsel İstismar ve İstismar/Taciz (</w:t>
      </w:r>
      <w:r w:rsidR="00100193">
        <w:rPr>
          <w:rFonts w:ascii="Arial" w:hAnsi="Arial" w:cs="Arial"/>
          <w:sz w:val="18"/>
          <w:szCs w:val="18"/>
        </w:rPr>
        <w:t>CSİ/CT</w:t>
      </w:r>
      <w:r w:rsidRPr="00952C41">
        <w:rPr>
          <w:rFonts w:ascii="Arial" w:hAnsi="Arial" w:cs="Arial"/>
          <w:sz w:val="18"/>
          <w:szCs w:val="18"/>
        </w:rPr>
        <w:t xml:space="preserve">) ile ilgili hassas ve gizli şikayetlerin ele alınması amacıyla özel prosedürler uygulanacaktır. Bu önlemler, Dünya Bankası </w:t>
      </w:r>
      <w:r w:rsidR="00952C41">
        <w:rPr>
          <w:rFonts w:ascii="Arial" w:hAnsi="Arial" w:cs="Arial"/>
          <w:sz w:val="18"/>
          <w:szCs w:val="18"/>
        </w:rPr>
        <w:t>ÇSÇ</w:t>
      </w:r>
      <w:r w:rsidRPr="00952C41">
        <w:rPr>
          <w:rFonts w:ascii="Arial" w:hAnsi="Arial" w:cs="Arial"/>
          <w:sz w:val="18"/>
          <w:szCs w:val="18"/>
        </w:rPr>
        <w:t>'</w:t>
      </w:r>
      <w:r w:rsidR="00952C41">
        <w:rPr>
          <w:rFonts w:ascii="Arial" w:hAnsi="Arial" w:cs="Arial"/>
          <w:sz w:val="18"/>
          <w:szCs w:val="18"/>
        </w:rPr>
        <w:t xml:space="preserve"> </w:t>
      </w:r>
      <w:r w:rsidRPr="00952C41">
        <w:rPr>
          <w:rFonts w:ascii="Arial" w:hAnsi="Arial" w:cs="Arial"/>
          <w:sz w:val="18"/>
          <w:szCs w:val="18"/>
        </w:rPr>
        <w:t xml:space="preserve">nin </w:t>
      </w:r>
      <w:r w:rsidR="00952C41">
        <w:rPr>
          <w:rFonts w:ascii="Arial" w:hAnsi="Arial" w:cs="Arial"/>
          <w:sz w:val="18"/>
          <w:szCs w:val="18"/>
        </w:rPr>
        <w:t>CSİ/CT</w:t>
      </w:r>
      <w:r w:rsidRPr="00952C41">
        <w:rPr>
          <w:rFonts w:ascii="Arial" w:hAnsi="Arial" w:cs="Arial"/>
          <w:sz w:val="18"/>
          <w:szCs w:val="18"/>
        </w:rPr>
        <w:t xml:space="preserve"> ile ilgili İyi Uygulama Notu'</w:t>
      </w:r>
      <w:r w:rsidR="00952C41">
        <w:rPr>
          <w:rFonts w:ascii="Arial" w:hAnsi="Arial" w:cs="Arial"/>
          <w:sz w:val="18"/>
          <w:szCs w:val="18"/>
        </w:rPr>
        <w:t xml:space="preserve"> </w:t>
      </w:r>
      <w:proofErr w:type="spellStart"/>
      <w:r w:rsidRPr="00952C41">
        <w:rPr>
          <w:rFonts w:ascii="Arial" w:hAnsi="Arial" w:cs="Arial"/>
          <w:sz w:val="18"/>
          <w:szCs w:val="18"/>
        </w:rPr>
        <w:t>na</w:t>
      </w:r>
      <w:proofErr w:type="spellEnd"/>
      <w:r w:rsidRPr="00952C41">
        <w:rPr>
          <w:rFonts w:ascii="Arial" w:hAnsi="Arial" w:cs="Arial"/>
          <w:sz w:val="18"/>
          <w:szCs w:val="18"/>
        </w:rPr>
        <w:t xml:space="preserve"> uygun olarak uygulanacaktır.</w:t>
      </w:r>
    </w:p>
    <w:p w14:paraId="4DB08944" w14:textId="18E20388" w:rsidR="008F1E5A" w:rsidRPr="00952C41" w:rsidRDefault="00E07998" w:rsidP="00505D27">
      <w:pPr>
        <w:spacing w:line="276" w:lineRule="auto"/>
        <w:rPr>
          <w:rFonts w:cs="Arial"/>
          <w:sz w:val="18"/>
          <w:szCs w:val="18"/>
        </w:rPr>
      </w:pPr>
      <w:r w:rsidRPr="00952C41">
        <w:rPr>
          <w:rFonts w:ascii="Arial" w:hAnsi="Arial" w:cs="Arial"/>
          <w:sz w:val="18"/>
          <w:szCs w:val="18"/>
        </w:rPr>
        <w:t xml:space="preserve">Her şeyden önce, şikayette bulunan taraf, Türk Anayasası uyarınca gizli kalma hakkına ve istediği zaman mahkemeye başvurma hakkına sahiptir (4857 sayılı Türk İş Kanunu ve 4721 sayılı Türk Medeni Kanunu uyarınca). Ayrıca, Alt Borçlu personeli ve alt proje çalışanları, hassas şikayetler olması durumunda İLBANK Genel Müdürlüğü'nde bulunan Etik Kurulu ile doğrudan (e-posta yoluyla) iletişime geçebilecektir. Bu konu, yapılacak istişarelerde ve şikayet mekanizmasının devreye alınmasında açıklığa kavuşturulacaktır. Cinsiyete dayalı şiddet, işyerinde </w:t>
      </w:r>
      <w:r w:rsidR="00100193">
        <w:rPr>
          <w:rFonts w:ascii="Arial" w:hAnsi="Arial" w:cs="Arial"/>
          <w:sz w:val="18"/>
          <w:szCs w:val="18"/>
        </w:rPr>
        <w:t>CSİ/CT</w:t>
      </w:r>
      <w:r w:rsidRPr="00952C41">
        <w:rPr>
          <w:rFonts w:ascii="Arial" w:hAnsi="Arial" w:cs="Arial"/>
          <w:sz w:val="18"/>
          <w:szCs w:val="18"/>
        </w:rPr>
        <w:t xml:space="preserve"> veya alt proje uygulaması/alt proje alanlarında olası çocuk istismarı ile ilgili vakalarda, şikayetler Sosyal Odak Noktası (</w:t>
      </w:r>
      <w:r w:rsidR="00100193">
        <w:rPr>
          <w:rFonts w:ascii="Arial" w:hAnsi="Arial" w:cs="Arial"/>
          <w:sz w:val="18"/>
          <w:szCs w:val="18"/>
        </w:rPr>
        <w:t>İ</w:t>
      </w:r>
      <w:r w:rsidRPr="00952C41">
        <w:rPr>
          <w:rFonts w:ascii="Arial" w:hAnsi="Arial" w:cs="Arial"/>
          <w:sz w:val="18"/>
          <w:szCs w:val="18"/>
        </w:rPr>
        <w:t>LBANK Genel Merkezinde) tarafından ilgili yasal makamlara veya hizmet sağlayıcılara yönlendirilecektir.</w:t>
      </w:r>
    </w:p>
    <w:p w14:paraId="69273FFE" w14:textId="34BE3B98" w:rsidR="00505D27" w:rsidRPr="00952C41" w:rsidRDefault="00E07998" w:rsidP="00505D27">
      <w:pPr>
        <w:pStyle w:val="Balk2"/>
        <w:numPr>
          <w:ilvl w:val="1"/>
          <w:numId w:val="2"/>
        </w:numPr>
        <w:rPr>
          <w:rFonts w:cs="Arial"/>
          <w:lang w:val="tr-TR"/>
        </w:rPr>
      </w:pPr>
      <w:bookmarkStart w:id="509" w:name="_Hlk184861386"/>
      <w:bookmarkStart w:id="510" w:name="_Toc213760505"/>
      <w:r w:rsidRPr="00952C41">
        <w:rPr>
          <w:rFonts w:cs="Arial"/>
          <w:lang w:val="tr-TR"/>
        </w:rPr>
        <w:t>Şikayet Mekanizması Akış Şeması</w:t>
      </w:r>
      <w:bookmarkEnd w:id="510"/>
    </w:p>
    <w:p w14:paraId="21CED56F" w14:textId="52C162BD" w:rsidR="00505D27" w:rsidRPr="00952C41" w:rsidRDefault="00E07998" w:rsidP="00505D27">
      <w:pPr>
        <w:spacing w:line="276" w:lineRule="auto"/>
        <w:rPr>
          <w:rFonts w:ascii="Arial" w:hAnsi="Arial" w:cs="Arial"/>
          <w:sz w:val="18"/>
          <w:szCs w:val="18"/>
        </w:rPr>
      </w:pPr>
      <w:r w:rsidRPr="00952C41">
        <w:rPr>
          <w:rFonts w:ascii="Arial" w:hAnsi="Arial" w:cs="Arial"/>
          <w:sz w:val="18"/>
          <w:szCs w:val="18"/>
        </w:rPr>
        <w:t xml:space="preserve">Şikayet mekanizması işleyiş şeması detayları </w:t>
      </w:r>
      <w:r w:rsidR="00952C41" w:rsidRPr="00952C41">
        <w:rPr>
          <w:rFonts w:ascii="Arial" w:hAnsi="Arial" w:cs="Arial"/>
          <w:sz w:val="18"/>
          <w:szCs w:val="18"/>
        </w:rPr>
        <w:fldChar w:fldCharType="begin"/>
      </w:r>
      <w:r w:rsidR="00952C41" w:rsidRPr="00952C41">
        <w:rPr>
          <w:rFonts w:ascii="Arial" w:hAnsi="Arial" w:cs="Arial"/>
          <w:sz w:val="18"/>
          <w:szCs w:val="18"/>
        </w:rPr>
        <w:instrText xml:space="preserve"> REF _Ref206547174 \h  \* MERGEFORMAT </w:instrText>
      </w:r>
      <w:r w:rsidR="00952C41" w:rsidRPr="00952C41">
        <w:rPr>
          <w:rFonts w:ascii="Arial" w:hAnsi="Arial" w:cs="Arial"/>
          <w:sz w:val="18"/>
          <w:szCs w:val="18"/>
        </w:rPr>
      </w:r>
      <w:r w:rsidR="00952C41" w:rsidRPr="00952C41">
        <w:rPr>
          <w:rFonts w:ascii="Arial" w:hAnsi="Arial" w:cs="Arial"/>
          <w:sz w:val="18"/>
          <w:szCs w:val="18"/>
        </w:rPr>
        <w:fldChar w:fldCharType="separate"/>
      </w:r>
      <w:r w:rsidR="00952C41" w:rsidRPr="00952C41">
        <w:rPr>
          <w:rFonts w:ascii="Arial" w:hAnsi="Arial" w:cs="Arial"/>
          <w:sz w:val="18"/>
          <w:szCs w:val="18"/>
        </w:rPr>
        <w:t xml:space="preserve">Tablo </w:t>
      </w:r>
      <w:r w:rsidR="00952C41" w:rsidRPr="00952C41">
        <w:rPr>
          <w:rFonts w:ascii="Arial" w:hAnsi="Arial" w:cs="Arial"/>
          <w:noProof/>
          <w:sz w:val="18"/>
          <w:szCs w:val="18"/>
        </w:rPr>
        <w:t>6</w:t>
      </w:r>
      <w:r w:rsidR="00952C41" w:rsidRPr="00952C41">
        <w:rPr>
          <w:rFonts w:ascii="Arial" w:hAnsi="Arial" w:cs="Arial"/>
          <w:sz w:val="18"/>
          <w:szCs w:val="18"/>
        </w:rPr>
        <w:fldChar w:fldCharType="end"/>
      </w:r>
      <w:r w:rsidRPr="00952C41">
        <w:rPr>
          <w:rFonts w:ascii="Arial" w:hAnsi="Arial" w:cs="Arial"/>
          <w:sz w:val="18"/>
          <w:szCs w:val="18"/>
        </w:rPr>
        <w:t>’</w:t>
      </w:r>
      <w:r w:rsidR="00952C41" w:rsidRPr="00952C41">
        <w:rPr>
          <w:rFonts w:ascii="Arial" w:hAnsi="Arial" w:cs="Arial"/>
          <w:sz w:val="18"/>
          <w:szCs w:val="18"/>
        </w:rPr>
        <w:t xml:space="preserve"> </w:t>
      </w:r>
      <w:r w:rsidRPr="00952C41">
        <w:rPr>
          <w:rFonts w:ascii="Arial" w:hAnsi="Arial" w:cs="Arial"/>
          <w:sz w:val="18"/>
          <w:szCs w:val="18"/>
        </w:rPr>
        <w:t>da verilmiştir.</w:t>
      </w:r>
    </w:p>
    <w:p w14:paraId="6E214867" w14:textId="5D16E2D7" w:rsidR="00952C41" w:rsidRDefault="00952C41" w:rsidP="00952C41">
      <w:pPr>
        <w:pStyle w:val="ResimYazs"/>
        <w:keepNext/>
      </w:pPr>
      <w:bookmarkStart w:id="511" w:name="_Ref206547174"/>
      <w:bookmarkStart w:id="512" w:name="_Toc206548129"/>
      <w:r>
        <w:t xml:space="preserve">Tablo </w:t>
      </w:r>
      <w:r>
        <w:fldChar w:fldCharType="begin"/>
      </w:r>
      <w:r>
        <w:instrText xml:space="preserve"> SEQ Tablo \* ARABIC </w:instrText>
      </w:r>
      <w:r>
        <w:fldChar w:fldCharType="separate"/>
      </w:r>
      <w:r>
        <w:t>6</w:t>
      </w:r>
      <w:r>
        <w:fldChar w:fldCharType="end"/>
      </w:r>
      <w:bookmarkEnd w:id="511"/>
      <w:r>
        <w:t xml:space="preserve">. </w:t>
      </w:r>
      <w:r w:rsidRPr="00952C41">
        <w:rPr>
          <w:rFonts w:cs="Arial"/>
          <w:szCs w:val="18"/>
          <w:lang w:val="tr-TR"/>
        </w:rPr>
        <w:t>Şikayet Mekanizması Akış Şeması</w:t>
      </w:r>
      <w:bookmarkEnd w:id="5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7"/>
        <w:gridCol w:w="5115"/>
      </w:tblGrid>
      <w:tr w:rsidR="00505D27" w:rsidRPr="00952C41" w14:paraId="388DD068" w14:textId="77777777" w:rsidTr="00D020B6">
        <w:trPr>
          <w:cantSplit/>
          <w:trHeight w:val="402"/>
          <w:tblHeader/>
        </w:trPr>
        <w:tc>
          <w:tcPr>
            <w:tcW w:w="2178" w:type="pct"/>
            <w:tcBorders>
              <w:top w:val="single" w:sz="4" w:space="0" w:color="auto"/>
              <w:left w:val="single" w:sz="4" w:space="0" w:color="auto"/>
              <w:bottom w:val="single" w:sz="4" w:space="0" w:color="auto"/>
              <w:right w:val="single" w:sz="4" w:space="0" w:color="auto"/>
            </w:tcBorders>
            <w:shd w:val="clear" w:color="auto" w:fill="4472C4" w:themeFill="accent1"/>
            <w:tcMar>
              <w:top w:w="80" w:type="dxa"/>
              <w:left w:w="80" w:type="dxa"/>
              <w:bottom w:w="80" w:type="dxa"/>
              <w:right w:w="80" w:type="dxa"/>
            </w:tcMar>
            <w:vAlign w:val="center"/>
            <w:hideMark/>
          </w:tcPr>
          <w:p w14:paraId="78CCEB81" w14:textId="049505FB" w:rsidR="00505D27" w:rsidRPr="00952C41" w:rsidRDefault="00E07998" w:rsidP="00D020B6">
            <w:pPr>
              <w:widowControl w:val="0"/>
              <w:suppressAutoHyphens/>
              <w:autoSpaceDE w:val="0"/>
              <w:autoSpaceDN w:val="0"/>
              <w:adjustRightInd w:val="0"/>
              <w:spacing w:line="254" w:lineRule="auto"/>
              <w:rPr>
                <w:rFonts w:ascii="Arial" w:hAnsi="Arial" w:cs="Arial"/>
                <w:b/>
                <w:bCs/>
                <w:color w:val="FFFFFF" w:themeColor="background1"/>
                <w:sz w:val="18"/>
                <w:szCs w:val="18"/>
                <w:lang w:eastAsia="en-GB"/>
              </w:rPr>
            </w:pPr>
            <w:r w:rsidRPr="00952C41">
              <w:rPr>
                <w:rFonts w:ascii="Arial" w:hAnsi="Arial" w:cs="Arial"/>
                <w:b/>
                <w:bCs/>
                <w:color w:val="FFFFFF" w:themeColor="background1"/>
                <w:sz w:val="18"/>
                <w:szCs w:val="18"/>
                <w:lang w:eastAsia="en-GB"/>
              </w:rPr>
              <w:t>Şikayet Süreci</w:t>
            </w:r>
          </w:p>
        </w:tc>
        <w:tc>
          <w:tcPr>
            <w:tcW w:w="2822" w:type="pct"/>
            <w:tcBorders>
              <w:top w:val="single" w:sz="4" w:space="0" w:color="auto"/>
              <w:left w:val="single" w:sz="4" w:space="0" w:color="auto"/>
              <w:bottom w:val="single" w:sz="4" w:space="0" w:color="auto"/>
              <w:right w:val="single" w:sz="4" w:space="0" w:color="auto"/>
            </w:tcBorders>
            <w:shd w:val="clear" w:color="auto" w:fill="4472C4" w:themeFill="accent1"/>
            <w:tcMar>
              <w:top w:w="80" w:type="dxa"/>
              <w:left w:w="80" w:type="dxa"/>
              <w:bottom w:w="80" w:type="dxa"/>
              <w:right w:w="80" w:type="dxa"/>
            </w:tcMar>
            <w:vAlign w:val="center"/>
            <w:hideMark/>
          </w:tcPr>
          <w:p w14:paraId="6873ABAC" w14:textId="5223D4D3" w:rsidR="00505D27" w:rsidRPr="00952C41" w:rsidRDefault="00E07998" w:rsidP="00D020B6">
            <w:pPr>
              <w:widowControl w:val="0"/>
              <w:suppressAutoHyphens/>
              <w:autoSpaceDE w:val="0"/>
              <w:autoSpaceDN w:val="0"/>
              <w:adjustRightInd w:val="0"/>
              <w:spacing w:line="254" w:lineRule="auto"/>
              <w:rPr>
                <w:rFonts w:ascii="Arial" w:hAnsi="Arial" w:cs="Arial"/>
                <w:b/>
                <w:bCs/>
                <w:color w:val="FFFFFF" w:themeColor="background1"/>
                <w:sz w:val="18"/>
                <w:szCs w:val="18"/>
                <w:highlight w:val="yellow"/>
                <w:lang w:eastAsia="en-GB"/>
              </w:rPr>
            </w:pPr>
            <w:r w:rsidRPr="00952C41">
              <w:rPr>
                <w:rFonts w:ascii="Arial" w:hAnsi="Arial" w:cs="Arial"/>
                <w:b/>
                <w:bCs/>
                <w:color w:val="FFFFFF" w:themeColor="background1"/>
                <w:sz w:val="18"/>
                <w:szCs w:val="18"/>
                <w:lang w:eastAsia="en-GB"/>
              </w:rPr>
              <w:t>Gereksinim / Eylem</w:t>
            </w:r>
          </w:p>
        </w:tc>
      </w:tr>
      <w:tr w:rsidR="00505D27" w:rsidRPr="00952C41" w14:paraId="33CB3E74" w14:textId="77777777" w:rsidTr="00D020B6">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33810757" w14:textId="1C1B80A9" w:rsidR="00505D27" w:rsidRPr="00952C41" w:rsidRDefault="00E07998" w:rsidP="00D020B6">
            <w:pPr>
              <w:widowControl w:val="0"/>
              <w:suppressAutoHyphens/>
              <w:autoSpaceDE w:val="0"/>
              <w:autoSpaceDN w:val="0"/>
              <w:adjustRightInd w:val="0"/>
              <w:spacing w:line="254" w:lineRule="auto"/>
              <w:rPr>
                <w:rFonts w:ascii="Arial" w:hAnsi="Arial" w:cs="Arial"/>
                <w:sz w:val="18"/>
                <w:szCs w:val="18"/>
                <w:lang w:eastAsia="en-GB"/>
              </w:rPr>
            </w:pPr>
            <w:r w:rsidRPr="00952C41">
              <w:rPr>
                <w:rFonts w:ascii="Arial" w:hAnsi="Arial" w:cs="Arial"/>
                <w:sz w:val="18"/>
                <w:szCs w:val="18"/>
                <w:lang w:eastAsia="en-GB"/>
              </w:rPr>
              <w:t>Bir şikayetin sunulması</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78035B1C" w14:textId="6AECE6D0" w:rsidR="00505D27" w:rsidRPr="00952C41" w:rsidRDefault="00E07998" w:rsidP="00D020B6">
            <w:pPr>
              <w:widowControl w:val="0"/>
              <w:autoSpaceDE w:val="0"/>
              <w:autoSpaceDN w:val="0"/>
              <w:adjustRightInd w:val="0"/>
              <w:spacing w:line="254" w:lineRule="auto"/>
              <w:rPr>
                <w:rFonts w:ascii="Arial" w:hAnsi="Arial" w:cs="Arial"/>
                <w:sz w:val="18"/>
                <w:szCs w:val="18"/>
                <w:lang w:eastAsia="en-GB"/>
              </w:rPr>
            </w:pPr>
            <w:r w:rsidRPr="00952C41">
              <w:rPr>
                <w:rFonts w:ascii="Arial" w:hAnsi="Arial" w:cs="Arial"/>
                <w:sz w:val="18"/>
                <w:szCs w:val="18"/>
                <w:lang w:eastAsia="en-GB"/>
              </w:rPr>
              <w:t>Yukarıda açıklanan herhangi bir iletişim kanalıyla şikayetin alınması. (Bu aşamada, şikayet çocuk istismarı, cinsel taciz veya Cinsiyete Dayalı Şiddet (</w:t>
            </w:r>
            <w:r w:rsidR="00952C41">
              <w:rPr>
                <w:rFonts w:ascii="Arial" w:hAnsi="Arial" w:cs="Arial"/>
                <w:sz w:val="18"/>
                <w:szCs w:val="18"/>
                <w:lang w:eastAsia="en-GB"/>
              </w:rPr>
              <w:t>CDŞ</w:t>
            </w:r>
            <w:r w:rsidRPr="00952C41">
              <w:rPr>
                <w:rFonts w:ascii="Arial" w:hAnsi="Arial" w:cs="Arial"/>
                <w:sz w:val="18"/>
                <w:szCs w:val="18"/>
                <w:lang w:eastAsia="en-GB"/>
              </w:rPr>
              <w:t>) içeren hassas bir şikayet ise, şikayetin alınmasından itibaren 2 gün içinde derhal harekete geçilecektir. İşyerinde cinsel istismar ve taciz/cinsel taciz veya proje alanlarındaki olası çocuk istismarı ile ilgili vakalarda, şikayet İLBANK genel merkezinde bulunan GM odak noktası tarafından Aile ve Sosyal Hizmetler Bakanlığı ve Savcılık gibi ilgili yasal makamlara/hizmet sağlayıcılara yönlendirilecektir.)</w:t>
            </w:r>
          </w:p>
        </w:tc>
      </w:tr>
      <w:tr w:rsidR="00505D27" w:rsidRPr="00952C41" w14:paraId="05B84A92" w14:textId="77777777" w:rsidTr="00D020B6">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1727B698" w14:textId="4FD1BB5D" w:rsidR="00505D27" w:rsidRPr="00952C41" w:rsidRDefault="00E07998" w:rsidP="00D020B6">
            <w:pPr>
              <w:widowControl w:val="0"/>
              <w:suppressAutoHyphens/>
              <w:autoSpaceDE w:val="0"/>
              <w:autoSpaceDN w:val="0"/>
              <w:adjustRightInd w:val="0"/>
              <w:spacing w:line="254" w:lineRule="auto"/>
              <w:rPr>
                <w:rFonts w:ascii="Arial" w:hAnsi="Arial" w:cs="Arial"/>
                <w:sz w:val="18"/>
                <w:szCs w:val="18"/>
                <w:highlight w:val="yellow"/>
                <w:lang w:eastAsia="en-GB"/>
              </w:rPr>
            </w:pPr>
            <w:r w:rsidRPr="00952C41">
              <w:rPr>
                <w:rFonts w:ascii="Arial" w:hAnsi="Arial" w:cs="Arial"/>
                <w:sz w:val="18"/>
                <w:szCs w:val="18"/>
                <w:lang w:eastAsia="en-GB"/>
              </w:rPr>
              <w:t>Şikayetin kaydedilmesi</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69949F83" w14:textId="42EC7CAB" w:rsidR="00505D27" w:rsidRPr="00952C41" w:rsidRDefault="00100193" w:rsidP="00D020B6">
            <w:pPr>
              <w:tabs>
                <w:tab w:val="left" w:pos="2368"/>
              </w:tabs>
              <w:spacing w:line="254" w:lineRule="auto"/>
              <w:rPr>
                <w:rFonts w:ascii="Arial" w:hAnsi="Arial" w:cs="Arial"/>
                <w:sz w:val="18"/>
                <w:szCs w:val="18"/>
              </w:rPr>
            </w:pPr>
            <w:r w:rsidRPr="00100193">
              <w:rPr>
                <w:rFonts w:ascii="Arial" w:hAnsi="Arial" w:cs="Arial"/>
                <w:sz w:val="18"/>
                <w:szCs w:val="18"/>
              </w:rPr>
              <w:t>Örnek şikayet kayıt tablosuna giriş yaparak kayıt/kayıt. Tüm şikayetler iki iş günü içinde kaydedilecek ve şikayetçiye geri bildirimde bulunulacaktır. Şikayetçi, şikayetinin anonim olarak ele alınmasını talep ederse, bu şikayet anonim olarak kaydedilecek ve talep karşılanacaktır.</w:t>
            </w:r>
          </w:p>
        </w:tc>
      </w:tr>
      <w:tr w:rsidR="00505D27" w:rsidRPr="00952C41" w14:paraId="16812499" w14:textId="77777777" w:rsidTr="00D020B6">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0A117EB0" w14:textId="40DA5474" w:rsidR="00505D27" w:rsidRPr="00952C41" w:rsidRDefault="00E07998" w:rsidP="00D020B6">
            <w:pPr>
              <w:widowControl w:val="0"/>
              <w:suppressAutoHyphens/>
              <w:autoSpaceDE w:val="0"/>
              <w:autoSpaceDN w:val="0"/>
              <w:adjustRightInd w:val="0"/>
              <w:spacing w:line="254" w:lineRule="auto"/>
              <w:rPr>
                <w:rFonts w:ascii="Arial" w:hAnsi="Arial" w:cs="Arial"/>
                <w:sz w:val="18"/>
                <w:szCs w:val="18"/>
                <w:highlight w:val="yellow"/>
                <w:lang w:eastAsia="en-GB"/>
              </w:rPr>
            </w:pPr>
            <w:r w:rsidRPr="00952C41">
              <w:rPr>
                <w:rFonts w:ascii="Arial" w:hAnsi="Arial" w:cs="Arial"/>
                <w:sz w:val="18"/>
                <w:szCs w:val="18"/>
                <w:lang w:eastAsia="en-GB"/>
              </w:rPr>
              <w:t>Şikayetin iletilmesi</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5C35C987" w14:textId="216AB838" w:rsidR="00505D27" w:rsidRPr="00952C41" w:rsidRDefault="00E07998" w:rsidP="00D020B6">
            <w:pPr>
              <w:spacing w:line="254" w:lineRule="auto"/>
              <w:rPr>
                <w:rFonts w:ascii="Arial" w:hAnsi="Arial" w:cs="Arial"/>
                <w:sz w:val="18"/>
                <w:szCs w:val="18"/>
              </w:rPr>
            </w:pPr>
            <w:r w:rsidRPr="00952C41">
              <w:rPr>
                <w:rFonts w:ascii="Arial" w:hAnsi="Arial" w:cs="Arial"/>
                <w:sz w:val="18"/>
                <w:szCs w:val="18"/>
              </w:rPr>
              <w:t>Şikayet, şikayetin kendisine ulaşmasından itibaren en geç üç iş günü içinde (acil şikayetler hariç, bunlar uygun şekilde ele alınacaktır) şikayeti ele almakla sorumlu ilgili kişilere (şantiyelerde şantiye sorumlusu ve P</w:t>
            </w:r>
            <w:r w:rsidR="00952C41">
              <w:rPr>
                <w:rFonts w:ascii="Arial" w:hAnsi="Arial" w:cs="Arial"/>
                <w:sz w:val="18"/>
                <w:szCs w:val="18"/>
              </w:rPr>
              <w:t>UB</w:t>
            </w:r>
            <w:r w:rsidRPr="00952C41">
              <w:rPr>
                <w:rFonts w:ascii="Arial" w:hAnsi="Arial" w:cs="Arial"/>
                <w:sz w:val="18"/>
                <w:szCs w:val="18"/>
              </w:rPr>
              <w:t xml:space="preserve"> uzmanları) iletilir.</w:t>
            </w:r>
          </w:p>
        </w:tc>
      </w:tr>
      <w:tr w:rsidR="00505D27" w:rsidRPr="00952C41" w14:paraId="67D21A02" w14:textId="77777777" w:rsidTr="00D020B6">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7365D247" w14:textId="2E05E966" w:rsidR="00505D27" w:rsidRPr="00952C41" w:rsidRDefault="00E07998" w:rsidP="00D020B6">
            <w:pPr>
              <w:widowControl w:val="0"/>
              <w:suppressAutoHyphens/>
              <w:autoSpaceDE w:val="0"/>
              <w:autoSpaceDN w:val="0"/>
              <w:adjustRightInd w:val="0"/>
              <w:spacing w:line="254" w:lineRule="auto"/>
              <w:rPr>
                <w:rFonts w:ascii="Arial" w:hAnsi="Arial" w:cs="Arial"/>
                <w:sz w:val="18"/>
                <w:szCs w:val="18"/>
                <w:highlight w:val="yellow"/>
                <w:lang w:eastAsia="en-GB"/>
              </w:rPr>
            </w:pPr>
            <w:r w:rsidRPr="00952C41">
              <w:rPr>
                <w:rFonts w:ascii="Arial" w:hAnsi="Arial" w:cs="Arial"/>
                <w:sz w:val="18"/>
                <w:szCs w:val="18"/>
                <w:lang w:eastAsia="en-GB"/>
              </w:rPr>
              <w:t>Bir şikayetin değerlendirilmesi</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2440DFB0" w14:textId="433635FC" w:rsidR="00505D27" w:rsidRPr="00952C41" w:rsidRDefault="00E07998" w:rsidP="00D020B6">
            <w:pPr>
              <w:widowControl w:val="0"/>
              <w:autoSpaceDE w:val="0"/>
              <w:autoSpaceDN w:val="0"/>
              <w:adjustRightInd w:val="0"/>
              <w:spacing w:line="254" w:lineRule="auto"/>
              <w:rPr>
                <w:rFonts w:ascii="Arial" w:hAnsi="Arial" w:cs="Arial"/>
                <w:sz w:val="18"/>
                <w:szCs w:val="18"/>
                <w:highlight w:val="yellow"/>
                <w:lang w:eastAsia="en-GB"/>
              </w:rPr>
            </w:pPr>
            <w:r w:rsidRPr="00952C41">
              <w:rPr>
                <w:rFonts w:ascii="Arial" w:hAnsi="Arial" w:cs="Arial"/>
                <w:sz w:val="18"/>
                <w:szCs w:val="18"/>
              </w:rPr>
              <w:t>Şikayetleri 10 iş günü içinde değerlendirerek, şikayetin kabul edilebilirlik kriterlerini karşılayıp karşılamadığını belirlemek. Şikayetin geçerli olmaması durumunda, şikayetçiye gerekli açıklamayı yapmak.</w:t>
            </w:r>
          </w:p>
        </w:tc>
      </w:tr>
      <w:tr w:rsidR="00505D27" w:rsidRPr="00952C41" w14:paraId="7FFE70D0" w14:textId="77777777" w:rsidTr="00D020B6">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023CABFA" w14:textId="613DC3D1" w:rsidR="00505D27" w:rsidRPr="00952C41" w:rsidRDefault="00E07998" w:rsidP="00D020B6">
            <w:pPr>
              <w:widowControl w:val="0"/>
              <w:suppressAutoHyphens/>
              <w:autoSpaceDE w:val="0"/>
              <w:autoSpaceDN w:val="0"/>
              <w:adjustRightInd w:val="0"/>
              <w:spacing w:line="254" w:lineRule="auto"/>
              <w:rPr>
                <w:rFonts w:ascii="Arial" w:hAnsi="Arial" w:cs="Arial"/>
                <w:sz w:val="18"/>
                <w:szCs w:val="18"/>
                <w:lang w:eastAsia="en-GB"/>
              </w:rPr>
            </w:pPr>
            <w:r w:rsidRPr="00952C41">
              <w:rPr>
                <w:rFonts w:ascii="Arial" w:hAnsi="Arial" w:cs="Arial"/>
                <w:sz w:val="18"/>
                <w:szCs w:val="18"/>
                <w:lang w:eastAsia="en-GB"/>
              </w:rPr>
              <w:t>Şikayete yanıt</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1CA888DD" w14:textId="77777777" w:rsidR="00E07998" w:rsidRPr="00952C41" w:rsidRDefault="00E07998" w:rsidP="00E07998">
            <w:pPr>
              <w:spacing w:line="254" w:lineRule="auto"/>
              <w:rPr>
                <w:rFonts w:ascii="Arial" w:hAnsi="Arial" w:cs="Arial"/>
                <w:sz w:val="18"/>
                <w:szCs w:val="18"/>
              </w:rPr>
            </w:pPr>
            <w:r w:rsidRPr="00952C41">
              <w:rPr>
                <w:rFonts w:ascii="Arial" w:hAnsi="Arial" w:cs="Arial"/>
                <w:sz w:val="18"/>
                <w:szCs w:val="18"/>
              </w:rPr>
              <w:t>Şikayetin geçerli olması halinde, şikayetin alınmasından itibaren en geç 15 iş günü içinde şikayetin belirlenmesi ve çözülmesi için düzeltici önlemlerin alınması.</w:t>
            </w:r>
          </w:p>
          <w:p w14:paraId="08973AAA" w14:textId="77777777" w:rsidR="00E07998" w:rsidRPr="00952C41" w:rsidRDefault="00E07998" w:rsidP="00E07998">
            <w:pPr>
              <w:spacing w:line="254" w:lineRule="auto"/>
              <w:rPr>
                <w:rFonts w:ascii="Arial" w:hAnsi="Arial" w:cs="Arial"/>
                <w:sz w:val="18"/>
                <w:szCs w:val="18"/>
              </w:rPr>
            </w:pPr>
            <w:r w:rsidRPr="00952C41">
              <w:rPr>
                <w:rFonts w:ascii="Arial" w:hAnsi="Arial" w:cs="Arial"/>
                <w:sz w:val="18"/>
                <w:szCs w:val="18"/>
              </w:rPr>
              <w:t>Tüm yorum ve şikayetler, şikayetçinin iletişim bilgileri sağlanmışsa, şikayetçi tarafından belirtilen tercih edilen iletişim yöntemine uygun olarak sözlü veya yazılı olarak yanıtlanacaktır.</w:t>
            </w:r>
          </w:p>
          <w:p w14:paraId="1A45BA07" w14:textId="2CB23DF6" w:rsidR="00505D27" w:rsidRPr="00952C41" w:rsidRDefault="00E07998" w:rsidP="00E07998">
            <w:pPr>
              <w:widowControl w:val="0"/>
              <w:autoSpaceDE w:val="0"/>
              <w:autoSpaceDN w:val="0"/>
              <w:adjustRightInd w:val="0"/>
              <w:spacing w:line="254" w:lineRule="auto"/>
              <w:rPr>
                <w:rFonts w:ascii="Arial" w:hAnsi="Arial" w:cs="Arial"/>
                <w:sz w:val="18"/>
                <w:szCs w:val="18"/>
              </w:rPr>
            </w:pPr>
            <w:r w:rsidRPr="00952C41">
              <w:rPr>
                <w:rFonts w:ascii="Arial" w:hAnsi="Arial" w:cs="Arial"/>
                <w:sz w:val="18"/>
                <w:szCs w:val="18"/>
              </w:rPr>
              <w:t>Bu noktada, anonim olarak kaydedilen bu şikayetin alınan aksiyonunun ve sonucunun Kayapınar Belediyesi web sitesinde paylaşılması gerektiği unutulmamalıdır; böylece anonim şikayetçiler şikayetleri ve sonuçları hakkında bilgilendirilebilir.</w:t>
            </w:r>
          </w:p>
        </w:tc>
      </w:tr>
      <w:tr w:rsidR="00505D27" w:rsidRPr="00952C41" w14:paraId="27DF60E8" w14:textId="77777777" w:rsidTr="00D020B6">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5F3AC655" w14:textId="78D26E55" w:rsidR="00505D27" w:rsidRPr="00952C41" w:rsidRDefault="00E07998" w:rsidP="00D020B6">
            <w:pPr>
              <w:widowControl w:val="0"/>
              <w:suppressAutoHyphens/>
              <w:autoSpaceDE w:val="0"/>
              <w:autoSpaceDN w:val="0"/>
              <w:adjustRightInd w:val="0"/>
              <w:spacing w:line="254" w:lineRule="auto"/>
              <w:rPr>
                <w:rFonts w:ascii="Arial" w:hAnsi="Arial" w:cs="Arial"/>
                <w:sz w:val="18"/>
                <w:szCs w:val="18"/>
                <w:lang w:eastAsia="en-GB"/>
              </w:rPr>
            </w:pPr>
            <w:r w:rsidRPr="00952C41">
              <w:rPr>
                <w:rFonts w:ascii="Arial" w:hAnsi="Arial" w:cs="Arial"/>
                <w:sz w:val="18"/>
                <w:szCs w:val="18"/>
                <w:lang w:eastAsia="en-GB"/>
              </w:rPr>
              <w:t>Şikayetin sonucunun kaydedilmesi</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6CD7A4EF" w14:textId="23BED81D" w:rsidR="00505D27" w:rsidRPr="00952C41" w:rsidRDefault="00E07998" w:rsidP="00D020B6">
            <w:pPr>
              <w:suppressAutoHyphens/>
              <w:spacing w:line="254" w:lineRule="auto"/>
              <w:rPr>
                <w:rFonts w:ascii="Arial" w:hAnsi="Arial" w:cs="Arial"/>
                <w:sz w:val="18"/>
                <w:szCs w:val="18"/>
                <w:highlight w:val="yellow"/>
              </w:rPr>
            </w:pPr>
            <w:r w:rsidRPr="00952C41">
              <w:rPr>
                <w:rFonts w:ascii="Arial" w:hAnsi="Arial" w:cs="Arial"/>
                <w:snapToGrid w:val="0"/>
                <w:sz w:val="18"/>
                <w:szCs w:val="18"/>
                <w:lang w:eastAsia="en-GB"/>
              </w:rPr>
              <w:t>Şikayet sonucunun sicil tablosuna kaydedilmesi.</w:t>
            </w:r>
          </w:p>
        </w:tc>
      </w:tr>
      <w:tr w:rsidR="00505D27" w:rsidRPr="00952C41" w14:paraId="298740D7" w14:textId="77777777" w:rsidTr="00D020B6">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3F957654" w14:textId="572E5605" w:rsidR="00505D27" w:rsidRPr="00952C41" w:rsidRDefault="00E07998" w:rsidP="00D020B6">
            <w:pPr>
              <w:widowControl w:val="0"/>
              <w:suppressAutoHyphens/>
              <w:autoSpaceDE w:val="0"/>
              <w:autoSpaceDN w:val="0"/>
              <w:adjustRightInd w:val="0"/>
              <w:spacing w:line="254" w:lineRule="auto"/>
              <w:rPr>
                <w:rFonts w:ascii="Arial" w:hAnsi="Arial" w:cs="Arial"/>
                <w:sz w:val="18"/>
                <w:szCs w:val="18"/>
                <w:lang w:eastAsia="en-GB"/>
              </w:rPr>
            </w:pPr>
            <w:r w:rsidRPr="00952C41">
              <w:rPr>
                <w:rFonts w:ascii="Arial" w:hAnsi="Arial" w:cs="Arial"/>
                <w:sz w:val="18"/>
                <w:szCs w:val="18"/>
                <w:lang w:eastAsia="en-GB"/>
              </w:rPr>
              <w:t>Temyiz Hakkı</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2EEA06CE" w14:textId="77777777" w:rsidR="00E07998" w:rsidRPr="00952C41" w:rsidRDefault="00E07998" w:rsidP="00E07998">
            <w:pPr>
              <w:spacing w:line="254" w:lineRule="auto"/>
              <w:rPr>
                <w:rFonts w:ascii="Arial" w:hAnsi="Arial" w:cs="Arial"/>
                <w:snapToGrid w:val="0"/>
                <w:sz w:val="18"/>
                <w:szCs w:val="18"/>
                <w:lang w:eastAsia="en-GB"/>
              </w:rPr>
            </w:pPr>
            <w:r w:rsidRPr="00952C41">
              <w:rPr>
                <w:rFonts w:ascii="Arial" w:hAnsi="Arial" w:cs="Arial"/>
                <w:snapToGrid w:val="0"/>
                <w:sz w:val="18"/>
                <w:szCs w:val="18"/>
                <w:lang w:eastAsia="en-GB"/>
              </w:rPr>
              <w:t>Mevcut süreçle şikayet çözülemezse, başvuru sahipleri her zaman ilgili hukuk kurumlarına başvurabilirler. Bu kurumlar şu şekilde özetlenebilir:</w:t>
            </w:r>
          </w:p>
          <w:p w14:paraId="6313DECE" w14:textId="1A72DF7A" w:rsidR="00E07998" w:rsidRPr="00952C41" w:rsidRDefault="00E07998" w:rsidP="00E07998">
            <w:pPr>
              <w:pStyle w:val="ListeParagraf"/>
              <w:numPr>
                <w:ilvl w:val="0"/>
                <w:numId w:val="49"/>
              </w:numPr>
              <w:spacing w:line="254" w:lineRule="auto"/>
              <w:rPr>
                <w:rFonts w:ascii="Arial" w:hAnsi="Arial" w:cs="Arial"/>
                <w:snapToGrid w:val="0"/>
                <w:sz w:val="18"/>
                <w:szCs w:val="18"/>
                <w:lang w:eastAsia="en-GB"/>
              </w:rPr>
            </w:pPr>
            <w:r w:rsidRPr="00952C41">
              <w:rPr>
                <w:rFonts w:ascii="Arial" w:hAnsi="Arial" w:cs="Arial"/>
                <w:snapToGrid w:val="0"/>
                <w:sz w:val="18"/>
                <w:szCs w:val="18"/>
                <w:lang w:eastAsia="en-GB"/>
              </w:rPr>
              <w:t>Asliye Hukuk Mahkemeleri</w:t>
            </w:r>
          </w:p>
          <w:p w14:paraId="0C577A1A" w14:textId="058AC6DE" w:rsidR="00E07998" w:rsidRPr="00952C41" w:rsidRDefault="00E07998" w:rsidP="00E07998">
            <w:pPr>
              <w:pStyle w:val="ListeParagraf"/>
              <w:numPr>
                <w:ilvl w:val="0"/>
                <w:numId w:val="49"/>
              </w:numPr>
              <w:spacing w:line="254" w:lineRule="auto"/>
              <w:rPr>
                <w:rFonts w:ascii="Arial" w:hAnsi="Arial" w:cs="Arial"/>
                <w:snapToGrid w:val="0"/>
                <w:sz w:val="18"/>
                <w:szCs w:val="18"/>
                <w:lang w:eastAsia="en-GB"/>
              </w:rPr>
            </w:pPr>
            <w:r w:rsidRPr="00952C41">
              <w:rPr>
                <w:rFonts w:ascii="Arial" w:hAnsi="Arial" w:cs="Arial"/>
                <w:snapToGrid w:val="0"/>
                <w:sz w:val="18"/>
                <w:szCs w:val="18"/>
                <w:lang w:eastAsia="en-GB"/>
              </w:rPr>
              <w:t>İdare Mahkemeleri</w:t>
            </w:r>
          </w:p>
          <w:p w14:paraId="12F3F530" w14:textId="55A12C55" w:rsidR="00E07998" w:rsidRPr="00952C41" w:rsidRDefault="00E07998" w:rsidP="00E07998">
            <w:pPr>
              <w:pStyle w:val="ListeParagraf"/>
              <w:numPr>
                <w:ilvl w:val="0"/>
                <w:numId w:val="49"/>
              </w:numPr>
              <w:spacing w:line="254" w:lineRule="auto"/>
              <w:rPr>
                <w:rFonts w:ascii="Arial" w:hAnsi="Arial" w:cs="Arial"/>
                <w:snapToGrid w:val="0"/>
                <w:sz w:val="18"/>
                <w:szCs w:val="18"/>
                <w:lang w:eastAsia="en-GB"/>
              </w:rPr>
            </w:pPr>
            <w:r w:rsidRPr="00952C41">
              <w:rPr>
                <w:rFonts w:ascii="Arial" w:hAnsi="Arial" w:cs="Arial"/>
                <w:snapToGrid w:val="0"/>
                <w:sz w:val="18"/>
                <w:szCs w:val="18"/>
                <w:lang w:eastAsia="en-GB"/>
              </w:rPr>
              <w:t>Asliye Ticaret Mahkemeleri</w:t>
            </w:r>
          </w:p>
          <w:p w14:paraId="32C9EF9C" w14:textId="4BDF389A" w:rsidR="00E07998" w:rsidRPr="00952C41" w:rsidRDefault="00E07998" w:rsidP="00E07998">
            <w:pPr>
              <w:pStyle w:val="ListeParagraf"/>
              <w:numPr>
                <w:ilvl w:val="0"/>
                <w:numId w:val="49"/>
              </w:numPr>
              <w:spacing w:line="254" w:lineRule="auto"/>
              <w:rPr>
                <w:rFonts w:ascii="Arial" w:hAnsi="Arial" w:cs="Arial"/>
                <w:snapToGrid w:val="0"/>
                <w:sz w:val="18"/>
                <w:szCs w:val="18"/>
                <w:lang w:eastAsia="en-GB"/>
              </w:rPr>
            </w:pPr>
            <w:r w:rsidRPr="00952C41">
              <w:rPr>
                <w:rFonts w:ascii="Arial" w:hAnsi="Arial" w:cs="Arial"/>
                <w:snapToGrid w:val="0"/>
                <w:sz w:val="18"/>
                <w:szCs w:val="18"/>
                <w:lang w:eastAsia="en-GB"/>
              </w:rPr>
              <w:t>İş Mahkemeleri ve</w:t>
            </w:r>
          </w:p>
          <w:p w14:paraId="11955915" w14:textId="08E0CA9F" w:rsidR="00505D27" w:rsidRPr="00952C41" w:rsidRDefault="00E07998" w:rsidP="00E07998">
            <w:pPr>
              <w:pStyle w:val="ListeParagraf"/>
              <w:numPr>
                <w:ilvl w:val="0"/>
                <w:numId w:val="49"/>
              </w:numPr>
              <w:spacing w:line="254" w:lineRule="auto"/>
              <w:rPr>
                <w:rFonts w:ascii="Arial" w:hAnsi="Arial" w:cs="Arial"/>
                <w:snapToGrid w:val="0"/>
                <w:sz w:val="18"/>
                <w:szCs w:val="18"/>
                <w:lang w:eastAsia="en-GB"/>
              </w:rPr>
            </w:pPr>
            <w:r w:rsidRPr="00952C41">
              <w:rPr>
                <w:rFonts w:ascii="Arial" w:hAnsi="Arial" w:cs="Arial"/>
                <w:snapToGrid w:val="0"/>
                <w:sz w:val="18"/>
                <w:szCs w:val="18"/>
                <w:lang w:eastAsia="en-GB"/>
              </w:rPr>
              <w:t>Ombudsman (https://ebasvuru.ombudsman.gov.tr/)</w:t>
            </w:r>
          </w:p>
        </w:tc>
      </w:tr>
    </w:tbl>
    <w:p w14:paraId="44CF3326" w14:textId="182643C2" w:rsidR="00505D27" w:rsidRPr="00952C41" w:rsidRDefault="00E07998" w:rsidP="00505D27">
      <w:pPr>
        <w:pStyle w:val="Balk1"/>
        <w:pageBreakBefore/>
        <w:numPr>
          <w:ilvl w:val="0"/>
          <w:numId w:val="2"/>
        </w:numPr>
        <w:spacing w:line="300" w:lineRule="auto"/>
        <w:ind w:right="0"/>
        <w:jc w:val="left"/>
        <w:rPr>
          <w:rFonts w:ascii="Arial" w:eastAsia="Times New Roman" w:hAnsi="Arial" w:cs="Arial"/>
          <w:bCs/>
          <w:color w:val="auto"/>
          <w:sz w:val="32"/>
          <w:szCs w:val="32"/>
          <w:lang w:val="tr-TR"/>
        </w:rPr>
      </w:pPr>
      <w:bookmarkStart w:id="513" w:name="_Toc189743058"/>
      <w:bookmarkStart w:id="514" w:name="_Toc189743201"/>
      <w:bookmarkStart w:id="515" w:name="_Toc189743346"/>
      <w:bookmarkStart w:id="516" w:name="_Toc189743489"/>
      <w:bookmarkStart w:id="517" w:name="_Toc213760506"/>
      <w:bookmarkEnd w:id="509"/>
      <w:bookmarkEnd w:id="513"/>
      <w:bookmarkEnd w:id="514"/>
      <w:bookmarkEnd w:id="515"/>
      <w:bookmarkEnd w:id="516"/>
      <w:r w:rsidRPr="00952C41">
        <w:rPr>
          <w:rFonts w:ascii="Arial" w:eastAsia="Times New Roman" w:hAnsi="Arial" w:cs="Arial"/>
          <w:bCs/>
          <w:color w:val="auto"/>
          <w:sz w:val="32"/>
          <w:szCs w:val="32"/>
          <w:lang w:val="tr-TR"/>
        </w:rPr>
        <w:t>İZLEME VE RAPORLAMA</w:t>
      </w:r>
      <w:bookmarkEnd w:id="517"/>
      <w:r w:rsidR="00505D27" w:rsidRPr="00952C41">
        <w:rPr>
          <w:rFonts w:ascii="Arial" w:eastAsia="Times New Roman" w:hAnsi="Arial" w:cs="Arial"/>
          <w:bCs/>
          <w:color w:val="auto"/>
          <w:sz w:val="32"/>
          <w:szCs w:val="32"/>
          <w:lang w:val="tr-TR"/>
        </w:rPr>
        <w:t xml:space="preserve"> </w:t>
      </w:r>
    </w:p>
    <w:p w14:paraId="5BEA17BD" w14:textId="1CCE4638" w:rsidR="00505D27" w:rsidRPr="00952C41" w:rsidRDefault="00100193" w:rsidP="00505D27">
      <w:pPr>
        <w:pStyle w:val="Balk2"/>
        <w:numPr>
          <w:ilvl w:val="1"/>
          <w:numId w:val="2"/>
        </w:numPr>
        <w:spacing w:before="240"/>
        <w:ind w:left="426"/>
        <w:rPr>
          <w:rFonts w:eastAsia="Times New Roman" w:cs="Arial"/>
          <w:bCs/>
          <w:szCs w:val="24"/>
          <w:lang w:val="tr-TR" w:eastAsia="zh-CN"/>
        </w:rPr>
      </w:pPr>
      <w:bookmarkStart w:id="518" w:name="_Toc156229008"/>
      <w:bookmarkStart w:id="519" w:name="_Toc156229596"/>
      <w:bookmarkStart w:id="520" w:name="_Toc156231684"/>
      <w:bookmarkStart w:id="521" w:name="_Toc156231905"/>
      <w:bookmarkStart w:id="522" w:name="_Toc156231987"/>
      <w:bookmarkStart w:id="523" w:name="_Toc156232043"/>
      <w:bookmarkStart w:id="524" w:name="_Toc156232098"/>
      <w:bookmarkStart w:id="525" w:name="_Toc156299183"/>
      <w:bookmarkStart w:id="526" w:name="_Toc156299237"/>
      <w:bookmarkStart w:id="527" w:name="_Toc156302185"/>
      <w:bookmarkStart w:id="528" w:name="_Toc156312234"/>
      <w:bookmarkStart w:id="529" w:name="_Toc156312290"/>
      <w:bookmarkStart w:id="530" w:name="_Toc156312796"/>
      <w:bookmarkStart w:id="531" w:name="_Toc157759508"/>
      <w:bookmarkStart w:id="532" w:name="_Toc21376050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r>
        <w:rPr>
          <w:rFonts w:eastAsia="Times New Roman" w:cs="Arial"/>
          <w:bCs/>
          <w:szCs w:val="24"/>
          <w:lang w:val="tr-TR" w:eastAsia="zh-CN"/>
        </w:rPr>
        <w:t>PKP</w:t>
      </w:r>
      <w:r w:rsidR="00E07998" w:rsidRPr="00952C41">
        <w:rPr>
          <w:rFonts w:eastAsia="Times New Roman" w:cs="Arial"/>
          <w:bCs/>
          <w:szCs w:val="24"/>
          <w:lang w:val="tr-TR" w:eastAsia="zh-CN"/>
        </w:rPr>
        <w:t xml:space="preserve"> uygulamasının nasıl izleneceği ve raporlanacağına ilişkin özet</w:t>
      </w:r>
      <w:bookmarkEnd w:id="532"/>
    </w:p>
    <w:p w14:paraId="16FA62B3" w14:textId="5DB19F08" w:rsidR="00E07998" w:rsidRPr="00952C41" w:rsidRDefault="00100193" w:rsidP="00E07998">
      <w:pPr>
        <w:spacing w:line="276" w:lineRule="auto"/>
        <w:rPr>
          <w:rFonts w:ascii="Arial" w:hAnsi="Arial" w:cs="Arial"/>
          <w:sz w:val="18"/>
          <w:szCs w:val="18"/>
        </w:rPr>
      </w:pPr>
      <w:r>
        <w:rPr>
          <w:rFonts w:ascii="Arial" w:hAnsi="Arial" w:cs="Arial"/>
          <w:sz w:val="18"/>
          <w:szCs w:val="18"/>
        </w:rPr>
        <w:t>PK</w:t>
      </w:r>
      <w:r w:rsidR="00E07998" w:rsidRPr="00952C41">
        <w:rPr>
          <w:rFonts w:ascii="Arial" w:hAnsi="Arial" w:cs="Arial"/>
          <w:sz w:val="18"/>
          <w:szCs w:val="18"/>
        </w:rPr>
        <w:t>P'</w:t>
      </w:r>
      <w:r>
        <w:rPr>
          <w:rFonts w:ascii="Arial" w:hAnsi="Arial" w:cs="Arial"/>
          <w:sz w:val="18"/>
          <w:szCs w:val="18"/>
        </w:rPr>
        <w:t xml:space="preserve"> n</w:t>
      </w:r>
      <w:r w:rsidR="00E07998" w:rsidRPr="00952C41">
        <w:rPr>
          <w:rFonts w:ascii="Arial" w:hAnsi="Arial" w:cs="Arial"/>
          <w:sz w:val="18"/>
          <w:szCs w:val="18"/>
        </w:rPr>
        <w:t xml:space="preserve">in tüm alt proje faaliyetlerine tam olarak entegre edilmesi ve uygulanması Kayapınar Belediyesi'nin sorumluluğundadır. Tüm paydaşlara danışılacak ve </w:t>
      </w:r>
      <w:r>
        <w:rPr>
          <w:rFonts w:ascii="Arial" w:hAnsi="Arial" w:cs="Arial"/>
          <w:sz w:val="18"/>
          <w:szCs w:val="18"/>
        </w:rPr>
        <w:t>Ş</w:t>
      </w:r>
      <w:r w:rsidR="00E07998" w:rsidRPr="00952C41">
        <w:rPr>
          <w:rFonts w:ascii="Arial" w:hAnsi="Arial" w:cs="Arial"/>
          <w:sz w:val="18"/>
          <w:szCs w:val="18"/>
        </w:rPr>
        <w:t>M'</w:t>
      </w:r>
      <w:r>
        <w:rPr>
          <w:rFonts w:ascii="Arial" w:hAnsi="Arial" w:cs="Arial"/>
          <w:sz w:val="18"/>
          <w:szCs w:val="18"/>
        </w:rPr>
        <w:t xml:space="preserve"> </w:t>
      </w:r>
      <w:proofErr w:type="spellStart"/>
      <w:r w:rsidR="00E07998" w:rsidRPr="00952C41">
        <w:rPr>
          <w:rFonts w:ascii="Arial" w:hAnsi="Arial" w:cs="Arial"/>
          <w:sz w:val="18"/>
          <w:szCs w:val="18"/>
        </w:rPr>
        <w:t>yi</w:t>
      </w:r>
      <w:proofErr w:type="spellEnd"/>
      <w:r w:rsidR="00E07998" w:rsidRPr="00952C41">
        <w:rPr>
          <w:rFonts w:ascii="Arial" w:hAnsi="Arial" w:cs="Arial"/>
          <w:sz w:val="18"/>
          <w:szCs w:val="18"/>
        </w:rPr>
        <w:t xml:space="preserve"> alt proje yaşam döngüsü boyunca kullanabileceklerdir. Öte yandan, </w:t>
      </w:r>
      <w:r>
        <w:rPr>
          <w:rFonts w:ascii="Arial" w:hAnsi="Arial" w:cs="Arial"/>
          <w:sz w:val="18"/>
          <w:szCs w:val="18"/>
        </w:rPr>
        <w:t>PKP</w:t>
      </w:r>
      <w:r w:rsidR="00E07998" w:rsidRPr="00952C41">
        <w:rPr>
          <w:rFonts w:ascii="Arial" w:hAnsi="Arial" w:cs="Arial"/>
          <w:sz w:val="18"/>
          <w:szCs w:val="18"/>
        </w:rPr>
        <w:t>, alt proje kapsamındaki fiziksel işlerle ilgili tüm ihale belgelerinin bir parçasını oluşturacaktır.</w:t>
      </w:r>
    </w:p>
    <w:p w14:paraId="5CA95FFF" w14:textId="2BF33516" w:rsidR="00E07998" w:rsidRDefault="00E07998" w:rsidP="00E07998">
      <w:pPr>
        <w:spacing w:line="276" w:lineRule="auto"/>
        <w:rPr>
          <w:rFonts w:ascii="Arial" w:hAnsi="Arial" w:cs="Arial"/>
          <w:sz w:val="18"/>
          <w:szCs w:val="18"/>
        </w:rPr>
      </w:pPr>
      <w:r w:rsidRPr="00952C41">
        <w:rPr>
          <w:rFonts w:ascii="Arial" w:hAnsi="Arial" w:cs="Arial"/>
          <w:sz w:val="18"/>
          <w:szCs w:val="18"/>
        </w:rPr>
        <w:t xml:space="preserve">Dünya Bankası Çevresel ve Sosyal Politika (ÇSYP) gerekliliklerinin bir parçası olarak, taslak ÇSYP ve taslak </w:t>
      </w:r>
      <w:r w:rsidR="00100193">
        <w:rPr>
          <w:rFonts w:ascii="Arial" w:hAnsi="Arial" w:cs="Arial"/>
          <w:sz w:val="18"/>
          <w:szCs w:val="18"/>
        </w:rPr>
        <w:t>PK</w:t>
      </w:r>
      <w:r w:rsidRPr="00952C41">
        <w:rPr>
          <w:rFonts w:ascii="Arial" w:hAnsi="Arial" w:cs="Arial"/>
          <w:sz w:val="18"/>
          <w:szCs w:val="18"/>
        </w:rPr>
        <w:t xml:space="preserve">P, kamuoyuna açıklanması için onaylandığında ve İLBANK tarafından onaylandığında kamuoyuna açıklanacak ve açıklama, alt proje uygulayıcılarının ve danışmanlık firması Kayapınar Belediyesi'nin sorumluluğunda olacaktır. Kayapınar Belediyesi, </w:t>
      </w:r>
      <w:r w:rsidR="00100193">
        <w:rPr>
          <w:rFonts w:ascii="Arial" w:hAnsi="Arial" w:cs="Arial"/>
          <w:sz w:val="18"/>
          <w:szCs w:val="18"/>
        </w:rPr>
        <w:t>PK</w:t>
      </w:r>
      <w:r w:rsidRPr="00952C41">
        <w:rPr>
          <w:rFonts w:ascii="Arial" w:hAnsi="Arial" w:cs="Arial"/>
          <w:sz w:val="18"/>
          <w:szCs w:val="18"/>
        </w:rPr>
        <w:t>P'</w:t>
      </w:r>
      <w:r w:rsidR="00100193">
        <w:rPr>
          <w:rFonts w:ascii="Arial" w:hAnsi="Arial" w:cs="Arial"/>
          <w:sz w:val="18"/>
          <w:szCs w:val="18"/>
        </w:rPr>
        <w:t xml:space="preserve"> n</w:t>
      </w:r>
      <w:r w:rsidRPr="00952C41">
        <w:rPr>
          <w:rFonts w:ascii="Arial" w:hAnsi="Arial" w:cs="Arial"/>
          <w:sz w:val="18"/>
          <w:szCs w:val="18"/>
        </w:rPr>
        <w:t xml:space="preserve">in basılı kopya olarak ve web sitesinde yayınlanmasını sağlayacaktır. Benzer şekilde, hazırlanan tüm çevresel ve sosyal belgelerin birkaç kopyası, Batman İli Gercüş İlçesi Muhtarlıkları ve yerel STK'lar gibi etkilenen grupların kolayca erişebileceği Kayapınar Belediyesi'nde yerel olarak bulunacaktır. </w:t>
      </w:r>
      <w:r w:rsidR="00100193" w:rsidRPr="00100193">
        <w:rPr>
          <w:rFonts w:ascii="Arial" w:hAnsi="Arial" w:cs="Arial"/>
          <w:sz w:val="18"/>
          <w:szCs w:val="18"/>
        </w:rPr>
        <w:t>Paydaş Katılım Planı (PKP), dinamik bir belge olup gerekli durumlarda İLBANK tarafından gözden geçirilecek, güncellenecek ve onaylanacaktır. Bu güncellemeler; Çevresel ve Sosyal İzleme Raporları’</w:t>
      </w:r>
      <w:r w:rsidR="00100193">
        <w:rPr>
          <w:rFonts w:ascii="Arial" w:hAnsi="Arial" w:cs="Arial"/>
          <w:sz w:val="18"/>
          <w:szCs w:val="18"/>
        </w:rPr>
        <w:t xml:space="preserve"> </w:t>
      </w:r>
      <w:proofErr w:type="spellStart"/>
      <w:r w:rsidR="00100193" w:rsidRPr="00100193">
        <w:rPr>
          <w:rFonts w:ascii="Arial" w:hAnsi="Arial" w:cs="Arial"/>
          <w:sz w:val="18"/>
          <w:szCs w:val="18"/>
        </w:rPr>
        <w:t>na</w:t>
      </w:r>
      <w:proofErr w:type="spellEnd"/>
      <w:r w:rsidR="00100193" w:rsidRPr="00100193">
        <w:rPr>
          <w:rFonts w:ascii="Arial" w:hAnsi="Arial" w:cs="Arial"/>
          <w:sz w:val="18"/>
          <w:szCs w:val="18"/>
        </w:rPr>
        <w:t xml:space="preserve"> (ÇSİR) bağlı olarak alt proje bileşenlerinin tasarımında yapılabilecek değişiklikler, paydaşların alt projeye ilişkin talep ve şikayetleri, proje uygulama sürecinde </w:t>
      </w:r>
      <w:r w:rsidR="00100193">
        <w:rPr>
          <w:rFonts w:ascii="Arial" w:hAnsi="Arial" w:cs="Arial"/>
          <w:sz w:val="18"/>
          <w:szCs w:val="18"/>
        </w:rPr>
        <w:t>PKP</w:t>
      </w:r>
      <w:r w:rsidR="00100193" w:rsidRPr="00100193">
        <w:rPr>
          <w:rFonts w:ascii="Arial" w:hAnsi="Arial" w:cs="Arial"/>
          <w:sz w:val="18"/>
          <w:szCs w:val="18"/>
        </w:rPr>
        <w:t>’</w:t>
      </w:r>
      <w:r w:rsidR="00100193">
        <w:rPr>
          <w:rFonts w:ascii="Arial" w:hAnsi="Arial" w:cs="Arial"/>
          <w:sz w:val="18"/>
          <w:szCs w:val="18"/>
        </w:rPr>
        <w:t xml:space="preserve"> n</w:t>
      </w:r>
      <w:r w:rsidR="00100193" w:rsidRPr="00100193">
        <w:rPr>
          <w:rFonts w:ascii="Arial" w:hAnsi="Arial" w:cs="Arial"/>
          <w:sz w:val="18"/>
          <w:szCs w:val="18"/>
        </w:rPr>
        <w:t>in uygulanması ve olası uygunsuzlukların giderilmesi gibi durumları kapsayacaktır.</w:t>
      </w:r>
      <w:r w:rsidR="00100193">
        <w:rPr>
          <w:rFonts w:ascii="Arial" w:hAnsi="Arial" w:cs="Arial"/>
          <w:sz w:val="18"/>
          <w:szCs w:val="18"/>
        </w:rPr>
        <w:t xml:space="preserve"> </w:t>
      </w:r>
      <w:r w:rsidRPr="00952C41">
        <w:rPr>
          <w:rFonts w:ascii="Arial" w:hAnsi="Arial" w:cs="Arial"/>
          <w:sz w:val="18"/>
          <w:szCs w:val="18"/>
        </w:rPr>
        <w:t xml:space="preserve">Kayapınar Belediyesi, </w:t>
      </w:r>
      <w:r w:rsidR="00100193">
        <w:rPr>
          <w:rFonts w:ascii="Arial" w:hAnsi="Arial" w:cs="Arial"/>
          <w:sz w:val="18"/>
          <w:szCs w:val="18"/>
        </w:rPr>
        <w:t>PKP</w:t>
      </w:r>
      <w:r w:rsidRPr="00952C41">
        <w:rPr>
          <w:rFonts w:ascii="Arial" w:hAnsi="Arial" w:cs="Arial"/>
          <w:sz w:val="18"/>
          <w:szCs w:val="18"/>
        </w:rPr>
        <w:t>'</w:t>
      </w:r>
      <w:r w:rsidR="00100193">
        <w:rPr>
          <w:rFonts w:ascii="Arial" w:hAnsi="Arial" w:cs="Arial"/>
          <w:sz w:val="18"/>
          <w:szCs w:val="18"/>
        </w:rPr>
        <w:t xml:space="preserve"> </w:t>
      </w:r>
      <w:r w:rsidRPr="00952C41">
        <w:rPr>
          <w:rFonts w:ascii="Arial" w:hAnsi="Arial" w:cs="Arial"/>
          <w:sz w:val="18"/>
          <w:szCs w:val="18"/>
        </w:rPr>
        <w:t>nin her güncellenmiş sürümü için iletişim kanalları aracılığıyla bir açıklama yapmaktan sorumlu olacaktır.</w:t>
      </w:r>
    </w:p>
    <w:p w14:paraId="68D49293" w14:textId="72CAB8C6" w:rsidR="00E07998" w:rsidRPr="00952C41" w:rsidRDefault="00100193" w:rsidP="00E07998">
      <w:pPr>
        <w:spacing w:line="276" w:lineRule="auto"/>
        <w:rPr>
          <w:rFonts w:ascii="Arial" w:hAnsi="Arial" w:cs="Arial"/>
          <w:sz w:val="18"/>
          <w:szCs w:val="18"/>
        </w:rPr>
      </w:pPr>
      <w:r w:rsidRPr="00100193">
        <w:rPr>
          <w:rFonts w:ascii="Arial" w:hAnsi="Arial" w:cs="Arial"/>
          <w:sz w:val="18"/>
          <w:szCs w:val="18"/>
        </w:rPr>
        <w:t xml:space="preserve">Kayapınar Belediyesi, paydaş katılım sürecini dikkate alarak alt projeyi tüm ömrü boyunca izleyecektir. Onaylanan Paydaş Katılım Planı (PKP), proje iyileştirmeleri ve beklenmedik kamuoyu tepkilerine göre yılda iki kez gözden geçirilecek ve gerektiğinde güncellenecektir. Kayapınar Belediyesi tarafından oluşturulan </w:t>
      </w:r>
      <w:r>
        <w:rPr>
          <w:rFonts w:ascii="Arial" w:hAnsi="Arial" w:cs="Arial"/>
          <w:sz w:val="18"/>
          <w:szCs w:val="18"/>
        </w:rPr>
        <w:t>Şikayet Mekanizması</w:t>
      </w:r>
      <w:r w:rsidRPr="00100193">
        <w:rPr>
          <w:rFonts w:ascii="Arial" w:hAnsi="Arial" w:cs="Arial"/>
          <w:sz w:val="18"/>
          <w:szCs w:val="18"/>
        </w:rPr>
        <w:t xml:space="preserve"> (</w:t>
      </w:r>
      <w:r>
        <w:rPr>
          <w:rFonts w:ascii="Arial" w:hAnsi="Arial" w:cs="Arial"/>
          <w:sz w:val="18"/>
          <w:szCs w:val="18"/>
        </w:rPr>
        <w:t>Ş</w:t>
      </w:r>
      <w:r w:rsidRPr="00100193">
        <w:rPr>
          <w:rFonts w:ascii="Arial" w:hAnsi="Arial" w:cs="Arial"/>
          <w:sz w:val="18"/>
          <w:szCs w:val="18"/>
        </w:rPr>
        <w:t xml:space="preserve">M) etkin bir şekilde kullanılacak ve </w:t>
      </w:r>
      <w:r>
        <w:rPr>
          <w:rFonts w:ascii="Arial" w:hAnsi="Arial" w:cs="Arial"/>
          <w:sz w:val="18"/>
          <w:szCs w:val="18"/>
        </w:rPr>
        <w:t>Ş</w:t>
      </w:r>
      <w:r w:rsidRPr="00100193">
        <w:rPr>
          <w:rFonts w:ascii="Arial" w:hAnsi="Arial" w:cs="Arial"/>
          <w:sz w:val="18"/>
          <w:szCs w:val="18"/>
        </w:rPr>
        <w:t>M çıktılarının istatistiksel özeti, alınan, çözülen ve çözülemeyen tüm talepler, Şikayet Kaydı, Şikayet İzleme Tablosu ve Çevresel ve Sosyal İzleme Raporları (ÇS</w:t>
      </w:r>
      <w:r>
        <w:rPr>
          <w:rFonts w:ascii="Arial" w:hAnsi="Arial" w:cs="Arial"/>
          <w:sz w:val="18"/>
          <w:szCs w:val="18"/>
        </w:rPr>
        <w:t>İ</w:t>
      </w:r>
      <w:r w:rsidRPr="00100193">
        <w:rPr>
          <w:rFonts w:ascii="Arial" w:hAnsi="Arial" w:cs="Arial"/>
          <w:sz w:val="18"/>
          <w:szCs w:val="18"/>
        </w:rPr>
        <w:t>R) ile birlikte aylık olarak İLBANK'</w:t>
      </w:r>
      <w:r>
        <w:rPr>
          <w:rFonts w:ascii="Arial" w:hAnsi="Arial" w:cs="Arial"/>
          <w:sz w:val="18"/>
          <w:szCs w:val="18"/>
        </w:rPr>
        <w:t xml:space="preserve"> </w:t>
      </w:r>
      <w:r w:rsidRPr="00100193">
        <w:rPr>
          <w:rFonts w:ascii="Arial" w:hAnsi="Arial" w:cs="Arial"/>
          <w:sz w:val="18"/>
          <w:szCs w:val="18"/>
        </w:rPr>
        <w:t>a raporlanacaktır. Aylık raporlamada, toplam şikayet sayısı, aylık şikayet sayısı, şikayetlerin konuya, cinsiyete, 1 gün içinde yanıtlanan şikayetler, 30 gün içinde çözülen şikayetler vb. listelenmesi gerekmektedir.</w:t>
      </w:r>
    </w:p>
    <w:p w14:paraId="3E08028B" w14:textId="77777777" w:rsidR="00E07998" w:rsidRPr="00952C41" w:rsidRDefault="00E07998" w:rsidP="00100193">
      <w:pPr>
        <w:pStyle w:val="Balk2"/>
      </w:pPr>
      <w:bookmarkStart w:id="533" w:name="_Toc213760508"/>
      <w:r w:rsidRPr="00952C41">
        <w:t xml:space="preserve">7.2. </w:t>
      </w:r>
      <w:proofErr w:type="spellStart"/>
      <w:r w:rsidRPr="00952C41">
        <w:t>Paydaş</w:t>
      </w:r>
      <w:proofErr w:type="spellEnd"/>
      <w:r w:rsidRPr="00952C41">
        <w:t xml:space="preserve"> </w:t>
      </w:r>
      <w:proofErr w:type="spellStart"/>
      <w:r w:rsidRPr="00952C41">
        <w:t>Gruplarına</w:t>
      </w:r>
      <w:proofErr w:type="spellEnd"/>
      <w:r w:rsidRPr="00952C41">
        <w:t xml:space="preserve"> </w:t>
      </w:r>
      <w:proofErr w:type="spellStart"/>
      <w:r w:rsidRPr="00952C41">
        <w:t>Raporlama</w:t>
      </w:r>
      <w:bookmarkEnd w:id="533"/>
      <w:proofErr w:type="spellEnd"/>
    </w:p>
    <w:p w14:paraId="545672F9" w14:textId="77777777" w:rsidR="00E07998" w:rsidRPr="00952C41" w:rsidRDefault="00E07998" w:rsidP="00E07998">
      <w:pPr>
        <w:spacing w:line="276" w:lineRule="auto"/>
        <w:rPr>
          <w:rFonts w:ascii="Arial" w:hAnsi="Arial" w:cs="Arial"/>
          <w:sz w:val="18"/>
          <w:szCs w:val="18"/>
        </w:rPr>
      </w:pPr>
      <w:r w:rsidRPr="00952C41">
        <w:rPr>
          <w:rFonts w:ascii="Arial" w:hAnsi="Arial" w:cs="Arial"/>
          <w:sz w:val="18"/>
          <w:szCs w:val="18"/>
        </w:rPr>
        <w:t>Alt Projenin hazırlık ve inşaat aşamalarında, inşaat yüklenicisi, Kayapınar Belediyesi'ne sunulmak üzere çevresel ve sosyal performans hakkında aylık raporlar hazırlayacaktır. Bu raporlar, paydaş katılım planının uygulanmasına ilişkin güncellemeleri ve göstergeleri içerecektir. Aylık raporlar İLBANK ile paylaşılacak ve İLBANK, Dünya Bankası'na üç aylık raporlar sunacaktır.</w:t>
      </w:r>
    </w:p>
    <w:p w14:paraId="27BC541F" w14:textId="08C6FFFF" w:rsidR="008F1E5A" w:rsidRPr="00952C41" w:rsidRDefault="00E07998" w:rsidP="00E07998">
      <w:pPr>
        <w:spacing w:line="276" w:lineRule="auto"/>
        <w:rPr>
          <w:rFonts w:ascii="Arial" w:hAnsi="Arial" w:cs="Arial"/>
          <w:sz w:val="18"/>
          <w:szCs w:val="18"/>
          <w:highlight w:val="yellow"/>
        </w:rPr>
      </w:pPr>
      <w:r w:rsidRPr="00952C41">
        <w:rPr>
          <w:rFonts w:ascii="Arial" w:hAnsi="Arial" w:cs="Arial"/>
          <w:sz w:val="18"/>
          <w:szCs w:val="18"/>
        </w:rPr>
        <w:t>Kayapınar Belediyesi tarafından görevlendirilecek kişi/birim, öncelikle alt proje etki alanında olmak üzere, halk toplantıları aracılığıyla paydaş gruplarına geri bildirimde bulunacaktır. Halk toplantılarının özeti, Kişisel Verilerin Korunması Kanunu uyarınca tanımlayıcı bilgiler kaldırıldıktan sonra yayınlanacaktır. Şikayet Mekanizması (</w:t>
      </w:r>
      <w:r w:rsidR="00100193">
        <w:rPr>
          <w:rFonts w:ascii="Arial" w:hAnsi="Arial" w:cs="Arial"/>
          <w:sz w:val="18"/>
          <w:szCs w:val="18"/>
        </w:rPr>
        <w:t>Ş</w:t>
      </w:r>
      <w:r w:rsidRPr="00952C41">
        <w:rPr>
          <w:rFonts w:ascii="Arial" w:hAnsi="Arial" w:cs="Arial"/>
          <w:sz w:val="18"/>
          <w:szCs w:val="18"/>
        </w:rPr>
        <w:t>M) aracılığıyla alınan geri bildirimlere yazılı ve sözlü olarak yanıt verilecektir. Alt projeye ilişkin önemli güncellemeler Kayapınar Belediyesi'nin internet sitesinde yayınlanacaktır.</w:t>
      </w:r>
    </w:p>
    <w:p w14:paraId="765976D5" w14:textId="4BFC53DD" w:rsidR="00505D27" w:rsidRPr="00952C41" w:rsidRDefault="00505D27" w:rsidP="00FE5DAE">
      <w:pPr>
        <w:spacing w:line="276" w:lineRule="auto"/>
        <w:rPr>
          <w:rFonts w:cs="Arial"/>
        </w:rPr>
        <w:sectPr w:rsidR="00505D27" w:rsidRPr="00952C41" w:rsidSect="00717528">
          <w:footerReference w:type="even" r:id="rId36"/>
          <w:footerReference w:type="default" r:id="rId37"/>
          <w:footerReference w:type="first" r:id="rId38"/>
          <w:pgSz w:w="11906" w:h="16838"/>
          <w:pgMar w:top="1417" w:right="1417" w:bottom="1417" w:left="1417" w:header="708" w:footer="708" w:gutter="0"/>
          <w:cols w:space="708"/>
          <w:titlePg/>
          <w:docGrid w:linePitch="360"/>
        </w:sectPr>
      </w:pPr>
    </w:p>
    <w:p w14:paraId="6130CDED" w14:textId="02EB318C" w:rsidR="00505D27" w:rsidRPr="00952C41" w:rsidRDefault="00E07998" w:rsidP="00505D27">
      <w:pPr>
        <w:pStyle w:val="Balk1"/>
        <w:spacing w:after="240"/>
        <w:ind w:left="425" w:right="57" w:hanging="11"/>
        <w:jc w:val="left"/>
        <w:rPr>
          <w:rFonts w:ascii="Arial" w:hAnsi="Arial" w:cs="Arial"/>
          <w:color w:val="auto"/>
          <w:sz w:val="32"/>
          <w:szCs w:val="32"/>
          <w:lang w:val="tr-TR" w:eastAsia="zh-CN"/>
        </w:rPr>
      </w:pPr>
      <w:bookmarkStart w:id="536" w:name="_Toc213760509"/>
      <w:r w:rsidRPr="00952C41">
        <w:rPr>
          <w:rFonts w:ascii="Arial" w:hAnsi="Arial" w:cs="Arial"/>
          <w:color w:val="auto"/>
          <w:sz w:val="32"/>
          <w:szCs w:val="32"/>
          <w:lang w:val="tr-TR" w:eastAsia="zh-CN"/>
        </w:rPr>
        <w:t>EKLER</w:t>
      </w:r>
      <w:bookmarkEnd w:id="536"/>
    </w:p>
    <w:p w14:paraId="4B093773" w14:textId="42E279BD" w:rsidR="00505D27" w:rsidRPr="00952C41" w:rsidRDefault="00E07998" w:rsidP="004129E6">
      <w:pPr>
        <w:pStyle w:val="Balk2"/>
        <w:rPr>
          <w:rFonts w:eastAsia="Times New Roman" w:cs="Arial"/>
          <w:b w:val="0"/>
          <w:szCs w:val="24"/>
          <w:lang w:val="tr-TR" w:eastAsia="zh-CN"/>
        </w:rPr>
      </w:pPr>
      <w:bookmarkStart w:id="537" w:name="_Toc213760510"/>
      <w:r w:rsidRPr="00952C41">
        <w:rPr>
          <w:rStyle w:val="Balk2Char"/>
          <w:rFonts w:cs="Arial"/>
          <w:b/>
          <w:lang w:val="tr-TR"/>
        </w:rPr>
        <w:t>Ek</w:t>
      </w:r>
      <w:r w:rsidR="00505D27" w:rsidRPr="00952C41">
        <w:rPr>
          <w:rStyle w:val="Balk2Char"/>
          <w:rFonts w:cs="Arial"/>
          <w:b/>
          <w:lang w:val="tr-TR"/>
        </w:rPr>
        <w:t>-A</w:t>
      </w:r>
      <w:bookmarkEnd w:id="537"/>
      <w:r w:rsidR="00505D27" w:rsidRPr="00952C41">
        <w:rPr>
          <w:rFonts w:eastAsia="Times New Roman" w:cs="Arial"/>
          <w:b w:val="0"/>
          <w:szCs w:val="24"/>
          <w:lang w:val="tr-TR" w:eastAsia="zh-CN"/>
        </w:rPr>
        <w:t xml:space="preserve"> </w:t>
      </w:r>
    </w:p>
    <w:p w14:paraId="444849B2" w14:textId="4A801DED" w:rsidR="004129E6" w:rsidRPr="00952C41" w:rsidRDefault="00420E0D" w:rsidP="004129E6">
      <w:pPr>
        <w:rPr>
          <w:rFonts w:ascii="Arial" w:hAnsi="Arial" w:cs="Arial"/>
          <w:b/>
          <w:bCs/>
          <w:sz w:val="20"/>
          <w:szCs w:val="20"/>
          <w:lang w:eastAsia="zh-CN"/>
        </w:rPr>
      </w:pPr>
      <w:r w:rsidRPr="00952C41">
        <w:rPr>
          <w:rFonts w:ascii="Arial" w:hAnsi="Arial" w:cs="Arial"/>
          <w:b/>
          <w:bCs/>
          <w:sz w:val="20"/>
          <w:szCs w:val="20"/>
          <w:lang w:eastAsia="zh-CN"/>
        </w:rPr>
        <w:t>Örnek Şikayet Bildirim Formu</w:t>
      </w:r>
    </w:p>
    <w:tbl>
      <w:tblPr>
        <w:tblStyle w:val="TabloKlavuzu"/>
        <w:tblW w:w="10050" w:type="dxa"/>
        <w:tblLook w:val="04A0" w:firstRow="1" w:lastRow="0" w:firstColumn="1" w:lastColumn="0" w:noHBand="0" w:noVBand="1"/>
      </w:tblPr>
      <w:tblGrid>
        <w:gridCol w:w="1845"/>
        <w:gridCol w:w="1924"/>
        <w:gridCol w:w="1885"/>
        <w:gridCol w:w="609"/>
        <w:gridCol w:w="1295"/>
        <w:gridCol w:w="2492"/>
      </w:tblGrid>
      <w:tr w:rsidR="00420E0D" w:rsidRPr="00952C41" w14:paraId="4B7349AA" w14:textId="77777777" w:rsidTr="00DE6A9B">
        <w:trPr>
          <w:trHeight w:val="1097"/>
        </w:trPr>
        <w:tc>
          <w:tcPr>
            <w:tcW w:w="3769" w:type="dxa"/>
            <w:gridSpan w:val="2"/>
            <w:vMerge w:val="restart"/>
          </w:tcPr>
          <w:p w14:paraId="2EB40526" w14:textId="4BC27697" w:rsidR="00420E0D" w:rsidRPr="00952C41" w:rsidRDefault="00420E0D" w:rsidP="00DE6A9B">
            <w:pPr>
              <w:jc w:val="center"/>
              <w:rPr>
                <w:rFonts w:ascii="Arial" w:hAnsi="Arial" w:cs="Arial"/>
              </w:rPr>
            </w:pPr>
          </w:p>
        </w:tc>
        <w:tc>
          <w:tcPr>
            <w:tcW w:w="6281" w:type="dxa"/>
            <w:gridSpan w:val="4"/>
          </w:tcPr>
          <w:p w14:paraId="4B365F1E" w14:textId="4353822F" w:rsidR="00420E0D" w:rsidRPr="00952C41" w:rsidRDefault="00420E0D" w:rsidP="00DE6A9B">
            <w:pPr>
              <w:jc w:val="center"/>
              <w:rPr>
                <w:rFonts w:ascii="Arial" w:hAnsi="Arial" w:cs="Arial"/>
                <w:b/>
                <w:sz w:val="32"/>
              </w:rPr>
            </w:pPr>
            <w:r w:rsidRPr="00952C41">
              <w:rPr>
                <w:rFonts w:ascii="Arial" w:hAnsi="Arial" w:cs="Arial"/>
                <w:b/>
                <w:noProof/>
                <w:lang w:eastAsia="tr-TR"/>
              </w:rPr>
              <w:t>KAYAPINAR BELEDİYESİ</w:t>
            </w:r>
          </w:p>
          <w:p w14:paraId="7FEBD358" w14:textId="77777777" w:rsidR="00420E0D" w:rsidRPr="00952C41" w:rsidRDefault="00420E0D" w:rsidP="00DE6A9B">
            <w:pPr>
              <w:jc w:val="center"/>
              <w:rPr>
                <w:rFonts w:ascii="Arial" w:hAnsi="Arial" w:cs="Arial"/>
                <w:b/>
                <w:sz w:val="20"/>
              </w:rPr>
            </w:pPr>
          </w:p>
          <w:p w14:paraId="1517C1D2" w14:textId="77777777" w:rsidR="00420E0D" w:rsidRPr="00952C41" w:rsidRDefault="00420E0D" w:rsidP="00DE6A9B">
            <w:pPr>
              <w:jc w:val="center"/>
              <w:rPr>
                <w:rFonts w:ascii="Arial" w:hAnsi="Arial" w:cs="Arial"/>
              </w:rPr>
            </w:pPr>
            <w:r w:rsidRPr="00952C41">
              <w:rPr>
                <w:rFonts w:cs="Arial"/>
                <w:b/>
                <w:sz w:val="32"/>
              </w:rPr>
              <w:t>GÜNEŞ ENERJİ SANTRALİ PROJESİ</w:t>
            </w:r>
          </w:p>
        </w:tc>
      </w:tr>
      <w:tr w:rsidR="00420E0D" w:rsidRPr="00952C41" w14:paraId="316689DD" w14:textId="77777777" w:rsidTr="00DE6A9B">
        <w:trPr>
          <w:trHeight w:val="588"/>
        </w:trPr>
        <w:tc>
          <w:tcPr>
            <w:tcW w:w="3769" w:type="dxa"/>
            <w:gridSpan w:val="2"/>
            <w:vMerge/>
          </w:tcPr>
          <w:p w14:paraId="20DDD753" w14:textId="77777777" w:rsidR="00420E0D" w:rsidRPr="00952C41" w:rsidRDefault="00420E0D" w:rsidP="00DE6A9B">
            <w:pPr>
              <w:rPr>
                <w:rFonts w:ascii="Arial" w:hAnsi="Arial" w:cs="Arial"/>
              </w:rPr>
            </w:pPr>
          </w:p>
        </w:tc>
        <w:tc>
          <w:tcPr>
            <w:tcW w:w="6281" w:type="dxa"/>
            <w:gridSpan w:val="4"/>
            <w:vAlign w:val="center"/>
          </w:tcPr>
          <w:p w14:paraId="799A5973" w14:textId="77777777" w:rsidR="00420E0D" w:rsidRPr="00952C41" w:rsidRDefault="00420E0D" w:rsidP="00DE6A9B">
            <w:pPr>
              <w:jc w:val="center"/>
              <w:rPr>
                <w:rFonts w:ascii="Arial" w:hAnsi="Arial" w:cs="Arial"/>
                <w:b/>
              </w:rPr>
            </w:pPr>
            <w:r w:rsidRPr="00952C41">
              <w:rPr>
                <w:rFonts w:cs="Arial"/>
                <w:b/>
                <w:sz w:val="32"/>
              </w:rPr>
              <w:t>ŞİKAYET FORMU</w:t>
            </w:r>
          </w:p>
        </w:tc>
      </w:tr>
      <w:tr w:rsidR="00420E0D" w:rsidRPr="00952C41" w14:paraId="7801653D" w14:textId="77777777" w:rsidTr="00DE6A9B">
        <w:trPr>
          <w:trHeight w:val="548"/>
        </w:trPr>
        <w:tc>
          <w:tcPr>
            <w:tcW w:w="6263" w:type="dxa"/>
            <w:gridSpan w:val="4"/>
            <w:vAlign w:val="center"/>
          </w:tcPr>
          <w:p w14:paraId="45C3AB24" w14:textId="77777777" w:rsidR="00420E0D" w:rsidRPr="00952C41" w:rsidRDefault="00420E0D" w:rsidP="00DE6A9B">
            <w:pPr>
              <w:rPr>
                <w:rFonts w:ascii="Arial" w:hAnsi="Arial" w:cs="Arial"/>
              </w:rPr>
            </w:pPr>
            <w:r w:rsidRPr="00952C41">
              <w:rPr>
                <w:rFonts w:ascii="Arial" w:hAnsi="Arial" w:cs="Arial"/>
                <w:sz w:val="20"/>
                <w:szCs w:val="20"/>
              </w:rPr>
              <w:t>Formu Dolduran Kişi:</w:t>
            </w:r>
          </w:p>
        </w:tc>
        <w:tc>
          <w:tcPr>
            <w:tcW w:w="3787" w:type="dxa"/>
            <w:gridSpan w:val="2"/>
            <w:vAlign w:val="center"/>
          </w:tcPr>
          <w:p w14:paraId="7E896555" w14:textId="77777777" w:rsidR="00420E0D" w:rsidRPr="00952C41" w:rsidRDefault="00420E0D" w:rsidP="00DE6A9B">
            <w:pPr>
              <w:rPr>
                <w:rFonts w:ascii="Arial" w:hAnsi="Arial" w:cs="Arial"/>
              </w:rPr>
            </w:pPr>
            <w:r w:rsidRPr="00952C41">
              <w:rPr>
                <w:rFonts w:ascii="Arial" w:hAnsi="Arial" w:cs="Arial"/>
                <w:sz w:val="20"/>
                <w:szCs w:val="20"/>
              </w:rPr>
              <w:t>Tarih ve saat:</w:t>
            </w:r>
          </w:p>
        </w:tc>
      </w:tr>
      <w:tr w:rsidR="00420E0D" w:rsidRPr="00952C41" w14:paraId="6CA01BD8" w14:textId="77777777" w:rsidTr="00DE6A9B">
        <w:trPr>
          <w:trHeight w:val="548"/>
        </w:trPr>
        <w:tc>
          <w:tcPr>
            <w:tcW w:w="6263" w:type="dxa"/>
            <w:gridSpan w:val="4"/>
            <w:vAlign w:val="center"/>
          </w:tcPr>
          <w:p w14:paraId="6895BCA2" w14:textId="77777777" w:rsidR="00420E0D" w:rsidRPr="00952C41" w:rsidRDefault="00420E0D" w:rsidP="00DE6A9B">
            <w:pPr>
              <w:rPr>
                <w:rFonts w:ascii="Arial" w:hAnsi="Arial" w:cs="Arial"/>
              </w:rPr>
            </w:pPr>
            <w:r w:rsidRPr="00952C41">
              <w:rPr>
                <w:rFonts w:ascii="Arial" w:hAnsi="Arial" w:cs="Arial"/>
                <w:sz w:val="20"/>
                <w:szCs w:val="20"/>
              </w:rPr>
              <w:t>Röportaj Gündemi:</w:t>
            </w:r>
          </w:p>
        </w:tc>
        <w:tc>
          <w:tcPr>
            <w:tcW w:w="3787" w:type="dxa"/>
            <w:gridSpan w:val="2"/>
            <w:vAlign w:val="center"/>
          </w:tcPr>
          <w:p w14:paraId="53728D35" w14:textId="54B90AF8" w:rsidR="00420E0D" w:rsidRPr="00952C41" w:rsidRDefault="00420E0D" w:rsidP="00DE6A9B">
            <w:pPr>
              <w:rPr>
                <w:rFonts w:ascii="Arial" w:hAnsi="Arial" w:cs="Arial"/>
              </w:rPr>
            </w:pPr>
            <w:r w:rsidRPr="00952C41">
              <w:rPr>
                <w:rFonts w:ascii="Arial" w:hAnsi="Arial" w:cs="Arial"/>
                <w:sz w:val="20"/>
                <w:szCs w:val="20"/>
              </w:rPr>
              <w:t>Referans No: Kayapınar Belediyesi-Proje Kodu-0001-2..</w:t>
            </w:r>
          </w:p>
        </w:tc>
      </w:tr>
      <w:tr w:rsidR="00420E0D" w:rsidRPr="00952C41" w14:paraId="55969B22" w14:textId="77777777" w:rsidTr="00DE6A9B">
        <w:trPr>
          <w:trHeight w:val="328"/>
        </w:trPr>
        <w:tc>
          <w:tcPr>
            <w:tcW w:w="10050" w:type="dxa"/>
            <w:gridSpan w:val="6"/>
            <w:shd w:val="clear" w:color="auto" w:fill="D9D9D9" w:themeFill="background1" w:themeFillShade="D9"/>
            <w:vAlign w:val="center"/>
          </w:tcPr>
          <w:p w14:paraId="55591565" w14:textId="77777777" w:rsidR="00420E0D" w:rsidRPr="00952C41" w:rsidRDefault="00420E0D" w:rsidP="00420E0D">
            <w:pPr>
              <w:pStyle w:val="ListeParagraf"/>
              <w:numPr>
                <w:ilvl w:val="0"/>
                <w:numId w:val="10"/>
              </w:numPr>
              <w:jc w:val="left"/>
              <w:rPr>
                <w:rFonts w:ascii="Arial" w:hAnsi="Arial" w:cs="Arial"/>
                <w:b/>
              </w:rPr>
            </w:pPr>
            <w:r w:rsidRPr="00952C41">
              <w:rPr>
                <w:rFonts w:ascii="Arial" w:hAnsi="Arial" w:cs="Arial"/>
                <w:b/>
              </w:rPr>
              <w:t>ŞİKAYET SAHİBİ HAKKINDA BİLGİLER</w:t>
            </w:r>
          </w:p>
        </w:tc>
      </w:tr>
      <w:tr w:rsidR="00420E0D" w:rsidRPr="00952C41" w14:paraId="7A91B6EB" w14:textId="77777777" w:rsidTr="00DE6A9B">
        <w:trPr>
          <w:trHeight w:val="548"/>
        </w:trPr>
        <w:tc>
          <w:tcPr>
            <w:tcW w:w="6263" w:type="dxa"/>
            <w:gridSpan w:val="4"/>
            <w:vAlign w:val="center"/>
          </w:tcPr>
          <w:p w14:paraId="0DCA4038" w14:textId="77777777" w:rsidR="00420E0D" w:rsidRPr="00952C41" w:rsidRDefault="00420E0D" w:rsidP="00DE6A9B">
            <w:pPr>
              <w:rPr>
                <w:rFonts w:ascii="Arial" w:hAnsi="Arial" w:cs="Arial"/>
                <w:sz w:val="20"/>
                <w:szCs w:val="20"/>
              </w:rPr>
            </w:pPr>
            <w:r w:rsidRPr="00952C41">
              <w:rPr>
                <w:rFonts w:ascii="Arial" w:hAnsi="Arial" w:cs="Arial"/>
                <w:sz w:val="20"/>
                <w:szCs w:val="20"/>
              </w:rPr>
              <w:t>Adınız Soyadınız:</w:t>
            </w:r>
          </w:p>
          <w:p w14:paraId="230E6828" w14:textId="77777777" w:rsidR="00420E0D" w:rsidRPr="00952C41" w:rsidRDefault="00420E0D" w:rsidP="00DE6A9B">
            <w:pPr>
              <w:rPr>
                <w:rFonts w:ascii="Arial" w:hAnsi="Arial" w:cs="Arial"/>
              </w:rPr>
            </w:pPr>
            <w:r w:rsidRPr="00952C41">
              <w:rPr>
                <w:rFonts w:ascii="Arial" w:hAnsi="Arial" w:cs="Arial"/>
                <w:i/>
                <w:sz w:val="20"/>
                <w:szCs w:val="20"/>
              </w:rPr>
              <w:t>Şikâyetçinin bu şikâyetinin anonim olarak ele alınmasını talep etmesi halinde, bu şikâyet anonim olarak kayıt altına alınacak ve talebi karşılanacaktır.</w:t>
            </w:r>
          </w:p>
        </w:tc>
        <w:tc>
          <w:tcPr>
            <w:tcW w:w="3787" w:type="dxa"/>
            <w:gridSpan w:val="2"/>
            <w:vAlign w:val="center"/>
          </w:tcPr>
          <w:p w14:paraId="7ABE88C4" w14:textId="77777777" w:rsidR="00420E0D" w:rsidRPr="00952C41" w:rsidRDefault="00420E0D" w:rsidP="00DE6A9B">
            <w:pPr>
              <w:rPr>
                <w:rFonts w:ascii="Arial" w:hAnsi="Arial" w:cs="Arial"/>
                <w:b/>
              </w:rPr>
            </w:pPr>
            <w:r w:rsidRPr="00952C41">
              <w:rPr>
                <w:rFonts w:ascii="Arial" w:hAnsi="Arial" w:cs="Arial"/>
                <w:b/>
                <w:sz w:val="20"/>
                <w:szCs w:val="20"/>
              </w:rPr>
              <w:t>Şikayetin nasıl alındığı:</w:t>
            </w:r>
          </w:p>
        </w:tc>
      </w:tr>
      <w:tr w:rsidR="00420E0D" w:rsidRPr="00952C41" w14:paraId="723BBDC8" w14:textId="77777777" w:rsidTr="00DE6A9B">
        <w:trPr>
          <w:trHeight w:val="548"/>
        </w:trPr>
        <w:tc>
          <w:tcPr>
            <w:tcW w:w="6263" w:type="dxa"/>
            <w:gridSpan w:val="4"/>
            <w:vAlign w:val="center"/>
          </w:tcPr>
          <w:p w14:paraId="43234EFB" w14:textId="77777777" w:rsidR="00420E0D" w:rsidRPr="00952C41" w:rsidRDefault="00420E0D" w:rsidP="00DE6A9B">
            <w:pPr>
              <w:rPr>
                <w:rFonts w:ascii="Arial" w:hAnsi="Arial" w:cs="Arial"/>
              </w:rPr>
            </w:pPr>
            <w:r w:rsidRPr="00952C41">
              <w:rPr>
                <w:rFonts w:ascii="Arial" w:hAnsi="Arial" w:cs="Arial"/>
                <w:sz w:val="20"/>
                <w:szCs w:val="20"/>
              </w:rPr>
              <w:t>TC Kimlik Numarası:</w:t>
            </w:r>
          </w:p>
        </w:tc>
        <w:tc>
          <w:tcPr>
            <w:tcW w:w="3787" w:type="dxa"/>
            <w:gridSpan w:val="2"/>
            <w:vAlign w:val="center"/>
          </w:tcPr>
          <w:p w14:paraId="3C99C588" w14:textId="77777777" w:rsidR="00420E0D" w:rsidRPr="00952C41" w:rsidRDefault="00420E0D" w:rsidP="00DE6A9B">
            <w:pPr>
              <w:rPr>
                <w:rFonts w:ascii="Arial" w:hAnsi="Arial" w:cs="Arial"/>
              </w:rPr>
            </w:pPr>
            <w:r w:rsidRPr="00952C41">
              <w:rPr>
                <w:rFonts w:ascii="Arial" w:hAnsi="Arial" w:cs="Arial"/>
                <w:noProof/>
                <w:sz w:val="20"/>
                <w:szCs w:val="20"/>
              </w:rPr>
              <mc:AlternateContent>
                <mc:Choice Requires="wps">
                  <w:drawing>
                    <wp:anchor distT="0" distB="0" distL="114300" distR="114300" simplePos="0" relativeHeight="251697152" behindDoc="0" locked="0" layoutInCell="1" allowOverlap="1" wp14:anchorId="3DCBA180" wp14:editId="47FF929A">
                      <wp:simplePos x="0" y="0"/>
                      <wp:positionH relativeFrom="column">
                        <wp:posOffset>1501775</wp:posOffset>
                      </wp:positionH>
                      <wp:positionV relativeFrom="paragraph">
                        <wp:posOffset>-30480</wp:posOffset>
                      </wp:positionV>
                      <wp:extent cx="190500" cy="171450"/>
                      <wp:effectExtent l="0" t="0" r="19050" b="19050"/>
                      <wp:wrapNone/>
                      <wp:docPr id="854175168" name="Rectangle 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9D3FB" id="Rectangle 2" o:spid="_x0000_s1026" style="position:absolute;margin-left:118.25pt;margin-top:-2.4pt;width:15pt;height:1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" fillcolor="white [3201]" strokecolor="black [3213]" strokeweight="1pt"/>
                  </w:pict>
                </mc:Fallback>
              </mc:AlternateContent>
            </w:r>
            <w:r w:rsidRPr="00952C41">
              <w:rPr>
                <w:rFonts w:ascii="Arial" w:hAnsi="Arial" w:cs="Arial"/>
                <w:sz w:val="20"/>
                <w:szCs w:val="20"/>
              </w:rPr>
              <w:t xml:space="preserve"> Telefon / Ücretsiz Hat</w:t>
            </w:r>
          </w:p>
        </w:tc>
      </w:tr>
      <w:tr w:rsidR="00420E0D" w:rsidRPr="00952C41" w14:paraId="1850D9A5" w14:textId="77777777" w:rsidTr="00DE6A9B">
        <w:trPr>
          <w:trHeight w:val="548"/>
        </w:trPr>
        <w:tc>
          <w:tcPr>
            <w:tcW w:w="6263" w:type="dxa"/>
            <w:gridSpan w:val="4"/>
            <w:vAlign w:val="center"/>
          </w:tcPr>
          <w:p w14:paraId="78EC9784" w14:textId="77777777" w:rsidR="00420E0D" w:rsidRPr="00952C41" w:rsidRDefault="00420E0D" w:rsidP="00DE6A9B">
            <w:pPr>
              <w:rPr>
                <w:rFonts w:ascii="Arial" w:hAnsi="Arial" w:cs="Arial"/>
              </w:rPr>
            </w:pPr>
            <w:r w:rsidRPr="00952C41">
              <w:rPr>
                <w:rFonts w:ascii="Arial" w:hAnsi="Arial" w:cs="Arial"/>
                <w:sz w:val="20"/>
                <w:szCs w:val="20"/>
              </w:rPr>
              <w:t>Telefon:</w:t>
            </w:r>
          </w:p>
        </w:tc>
        <w:tc>
          <w:tcPr>
            <w:tcW w:w="3787" w:type="dxa"/>
            <w:gridSpan w:val="2"/>
            <w:vAlign w:val="center"/>
          </w:tcPr>
          <w:p w14:paraId="277D9884" w14:textId="77777777" w:rsidR="00420E0D" w:rsidRPr="00952C41" w:rsidRDefault="00420E0D" w:rsidP="00DE6A9B">
            <w:pPr>
              <w:rPr>
                <w:rFonts w:ascii="Arial" w:hAnsi="Arial" w:cs="Arial"/>
              </w:rPr>
            </w:pPr>
            <w:r w:rsidRPr="00952C41">
              <w:rPr>
                <w:rFonts w:ascii="Arial" w:hAnsi="Arial" w:cs="Arial"/>
                <w:noProof/>
                <w:sz w:val="20"/>
                <w:szCs w:val="20"/>
              </w:rPr>
              <mc:AlternateContent>
                <mc:Choice Requires="wps">
                  <w:drawing>
                    <wp:anchor distT="0" distB="0" distL="114300" distR="114300" simplePos="0" relativeHeight="251698176" behindDoc="0" locked="0" layoutInCell="1" allowOverlap="1" wp14:anchorId="32A80C64" wp14:editId="73F02820">
                      <wp:simplePos x="0" y="0"/>
                      <wp:positionH relativeFrom="column">
                        <wp:posOffset>1498600</wp:posOffset>
                      </wp:positionH>
                      <wp:positionV relativeFrom="paragraph">
                        <wp:posOffset>-26670</wp:posOffset>
                      </wp:positionV>
                      <wp:extent cx="190500" cy="171450"/>
                      <wp:effectExtent l="0" t="0" r="19050" b="19050"/>
                      <wp:wrapNone/>
                      <wp:docPr id="6" name="Rectangle 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71C66" id="Rectangle 3" o:spid="_x0000_s1026" style="position:absolute;margin-left:118pt;margin-top:-2.1pt;width:15pt;height: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" fillcolor="white [3201]" strokecolor="black [3213]" strokeweight="1pt"/>
                  </w:pict>
                </mc:Fallback>
              </mc:AlternateContent>
            </w:r>
            <w:r w:rsidRPr="00952C41">
              <w:rPr>
                <w:rFonts w:ascii="Arial" w:hAnsi="Arial" w:cs="Arial"/>
                <w:sz w:val="20"/>
                <w:szCs w:val="20"/>
              </w:rPr>
              <w:t xml:space="preserve"> Yüz Yüze Görüşme</w:t>
            </w:r>
          </w:p>
        </w:tc>
      </w:tr>
      <w:tr w:rsidR="00420E0D" w:rsidRPr="00952C41" w14:paraId="79A0743B" w14:textId="77777777" w:rsidTr="00DE6A9B">
        <w:trPr>
          <w:trHeight w:val="508"/>
        </w:trPr>
        <w:tc>
          <w:tcPr>
            <w:tcW w:w="6263" w:type="dxa"/>
            <w:gridSpan w:val="4"/>
            <w:vAlign w:val="center"/>
          </w:tcPr>
          <w:p w14:paraId="70BA52AD" w14:textId="77777777" w:rsidR="00420E0D" w:rsidRPr="00952C41" w:rsidRDefault="00420E0D" w:rsidP="00DE6A9B">
            <w:pPr>
              <w:rPr>
                <w:rFonts w:ascii="Arial" w:hAnsi="Arial" w:cs="Arial"/>
              </w:rPr>
            </w:pPr>
            <w:r w:rsidRPr="00952C41">
              <w:rPr>
                <w:rFonts w:ascii="Arial" w:hAnsi="Arial" w:cs="Arial"/>
                <w:sz w:val="20"/>
                <w:szCs w:val="20"/>
              </w:rPr>
              <w:t>Adres:</w:t>
            </w:r>
          </w:p>
        </w:tc>
        <w:tc>
          <w:tcPr>
            <w:tcW w:w="3787" w:type="dxa"/>
            <w:gridSpan w:val="2"/>
            <w:vAlign w:val="center"/>
          </w:tcPr>
          <w:p w14:paraId="3702987B" w14:textId="77777777" w:rsidR="00420E0D" w:rsidRPr="00952C41" w:rsidRDefault="00420E0D" w:rsidP="00DE6A9B">
            <w:pPr>
              <w:rPr>
                <w:rFonts w:ascii="Arial" w:hAnsi="Arial" w:cs="Arial"/>
              </w:rPr>
            </w:pPr>
            <w:r w:rsidRPr="00952C41">
              <w:rPr>
                <w:rFonts w:ascii="Arial" w:hAnsi="Arial" w:cs="Arial"/>
                <w:noProof/>
                <w:sz w:val="20"/>
                <w:szCs w:val="20"/>
              </w:rPr>
              <mc:AlternateContent>
                <mc:Choice Requires="wps">
                  <w:drawing>
                    <wp:anchor distT="0" distB="0" distL="114300" distR="114300" simplePos="0" relativeHeight="251699200" behindDoc="0" locked="0" layoutInCell="1" allowOverlap="1" wp14:anchorId="5F403E9F" wp14:editId="3EAF4249">
                      <wp:simplePos x="0" y="0"/>
                      <wp:positionH relativeFrom="column">
                        <wp:posOffset>1498600</wp:posOffset>
                      </wp:positionH>
                      <wp:positionV relativeFrom="paragraph">
                        <wp:posOffset>-28575</wp:posOffset>
                      </wp:positionV>
                      <wp:extent cx="190500" cy="171450"/>
                      <wp:effectExtent l="0" t="0" r="19050" b="19050"/>
                      <wp:wrapNone/>
                      <wp:docPr id="7" name="Rectangle 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07F2A" id="Rectangle 4" o:spid="_x0000_s1026" style="position:absolute;margin-left:118pt;margin-top:-2.25pt;width:15pt;height: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GJSewIAAFE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" fillcolor="white [3201]" strokecolor="black [3213]" strokeweight="1pt"/>
                  </w:pict>
                </mc:Fallback>
              </mc:AlternateContent>
            </w:r>
            <w:r w:rsidRPr="00952C41">
              <w:rPr>
                <w:rFonts w:ascii="Arial" w:hAnsi="Arial" w:cs="Arial"/>
                <w:sz w:val="20"/>
                <w:szCs w:val="20"/>
              </w:rPr>
              <w:t xml:space="preserve"> Web sitesi / E-posta</w:t>
            </w:r>
          </w:p>
        </w:tc>
      </w:tr>
      <w:tr w:rsidR="00420E0D" w:rsidRPr="00952C41" w14:paraId="344CCCB5" w14:textId="77777777" w:rsidTr="00DE6A9B">
        <w:trPr>
          <w:trHeight w:val="548"/>
        </w:trPr>
        <w:tc>
          <w:tcPr>
            <w:tcW w:w="6263" w:type="dxa"/>
            <w:gridSpan w:val="4"/>
            <w:vAlign w:val="center"/>
          </w:tcPr>
          <w:p w14:paraId="1B97FB90" w14:textId="77777777" w:rsidR="00420E0D" w:rsidRPr="00952C41" w:rsidRDefault="00420E0D" w:rsidP="00DE6A9B">
            <w:pPr>
              <w:rPr>
                <w:rFonts w:ascii="Arial" w:hAnsi="Arial" w:cs="Arial"/>
              </w:rPr>
            </w:pPr>
            <w:r w:rsidRPr="00952C41">
              <w:rPr>
                <w:rFonts w:ascii="Arial" w:hAnsi="Arial" w:cs="Arial"/>
                <w:sz w:val="20"/>
                <w:szCs w:val="20"/>
              </w:rPr>
              <w:t>E-Posta</w:t>
            </w:r>
          </w:p>
        </w:tc>
        <w:tc>
          <w:tcPr>
            <w:tcW w:w="3787" w:type="dxa"/>
            <w:gridSpan w:val="2"/>
            <w:vAlign w:val="center"/>
          </w:tcPr>
          <w:p w14:paraId="309A8E2B" w14:textId="77777777" w:rsidR="00420E0D" w:rsidRPr="00952C41" w:rsidRDefault="00420E0D" w:rsidP="00DE6A9B">
            <w:pPr>
              <w:rPr>
                <w:rFonts w:ascii="Arial" w:hAnsi="Arial" w:cs="Arial"/>
              </w:rPr>
            </w:pPr>
            <w:r w:rsidRPr="00952C41">
              <w:rPr>
                <w:rFonts w:ascii="Arial" w:hAnsi="Arial" w:cs="Arial"/>
                <w:noProof/>
                <w:sz w:val="20"/>
                <w:szCs w:val="20"/>
              </w:rPr>
              <mc:AlternateContent>
                <mc:Choice Requires="wps">
                  <w:drawing>
                    <wp:anchor distT="0" distB="0" distL="114300" distR="114300" simplePos="0" relativeHeight="251700224" behindDoc="0" locked="0" layoutInCell="1" allowOverlap="1" wp14:anchorId="648ED344" wp14:editId="564BD55B">
                      <wp:simplePos x="0" y="0"/>
                      <wp:positionH relativeFrom="column">
                        <wp:posOffset>1498600</wp:posOffset>
                      </wp:positionH>
                      <wp:positionV relativeFrom="paragraph">
                        <wp:posOffset>-3175</wp:posOffset>
                      </wp:positionV>
                      <wp:extent cx="190500" cy="171450"/>
                      <wp:effectExtent l="0" t="0" r="19050" b="19050"/>
                      <wp:wrapNone/>
                      <wp:docPr id="8" name="Rectangle 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EC2EC" id="Rectangle 5" o:spid="_x0000_s1026" style="position:absolute;margin-left:118pt;margin-top:-.25pt;width:15pt;height: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" fillcolor="white [3201]" strokecolor="black [3213]" strokeweight="1pt"/>
                  </w:pict>
                </mc:Fallback>
              </mc:AlternateContent>
            </w:r>
            <w:r w:rsidRPr="00952C41">
              <w:rPr>
                <w:rFonts w:ascii="Arial" w:hAnsi="Arial" w:cs="Arial"/>
                <w:sz w:val="20"/>
                <w:szCs w:val="20"/>
              </w:rPr>
              <w:t xml:space="preserve"> Diğer (Açıklayın)</w:t>
            </w:r>
          </w:p>
        </w:tc>
      </w:tr>
      <w:tr w:rsidR="00420E0D" w:rsidRPr="00952C41" w14:paraId="5B7F1CCF" w14:textId="77777777" w:rsidTr="00DE6A9B">
        <w:trPr>
          <w:trHeight w:val="548"/>
        </w:trPr>
        <w:tc>
          <w:tcPr>
            <w:tcW w:w="10050" w:type="dxa"/>
            <w:gridSpan w:val="6"/>
            <w:vAlign w:val="center"/>
          </w:tcPr>
          <w:p w14:paraId="0156015E" w14:textId="77777777" w:rsidR="00420E0D" w:rsidRPr="00952C41" w:rsidRDefault="00420E0D" w:rsidP="00DE6A9B">
            <w:pPr>
              <w:jc w:val="center"/>
              <w:rPr>
                <w:rFonts w:ascii="Arial" w:hAnsi="Arial" w:cs="Arial"/>
                <w:b/>
              </w:rPr>
            </w:pPr>
            <w:r w:rsidRPr="00952C41">
              <w:rPr>
                <w:rFonts w:ascii="Arial" w:hAnsi="Arial" w:cs="Arial"/>
                <w:b/>
                <w:sz w:val="20"/>
                <w:szCs w:val="20"/>
              </w:rPr>
              <w:t>Paydaş Türü</w:t>
            </w:r>
          </w:p>
        </w:tc>
      </w:tr>
      <w:tr w:rsidR="00420E0D" w:rsidRPr="00952C41" w14:paraId="76423117" w14:textId="77777777" w:rsidTr="00DE6A9B">
        <w:trPr>
          <w:trHeight w:val="490"/>
        </w:trPr>
        <w:tc>
          <w:tcPr>
            <w:tcW w:w="1845" w:type="dxa"/>
          </w:tcPr>
          <w:p w14:paraId="36810ABE" w14:textId="77777777" w:rsidR="00420E0D" w:rsidRPr="00952C41" w:rsidRDefault="00420E0D" w:rsidP="00DE6A9B">
            <w:pPr>
              <w:rPr>
                <w:rFonts w:ascii="Arial" w:hAnsi="Arial" w:cs="Arial"/>
              </w:rPr>
            </w:pPr>
            <w:r w:rsidRPr="00952C41">
              <w:rPr>
                <w:rFonts w:ascii="Arial" w:hAnsi="Arial" w:cs="Arial"/>
                <w:noProof/>
                <w:sz w:val="20"/>
                <w:szCs w:val="20"/>
              </w:rPr>
              <mc:AlternateContent>
                <mc:Choice Requires="wps">
                  <w:drawing>
                    <wp:anchor distT="0" distB="0" distL="114300" distR="114300" simplePos="0" relativeHeight="251701248" behindDoc="0" locked="0" layoutInCell="1" allowOverlap="1" wp14:anchorId="3644F55A" wp14:editId="0E8549C0">
                      <wp:simplePos x="0" y="0"/>
                      <wp:positionH relativeFrom="column">
                        <wp:posOffset>917575</wp:posOffset>
                      </wp:positionH>
                      <wp:positionV relativeFrom="paragraph">
                        <wp:posOffset>63500</wp:posOffset>
                      </wp:positionV>
                      <wp:extent cx="190500" cy="171450"/>
                      <wp:effectExtent l="0" t="0" r="19050" b="19050"/>
                      <wp:wrapNone/>
                      <wp:docPr id="18" name="Rectangle 8"/>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9B9E5" id="Rectangle 8" o:spid="_x0000_s1026" style="position:absolute;margin-left:72.25pt;margin-top:5pt;width:15pt;height: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" fillcolor="white [3201]" strokecolor="black [3213]" strokeweight="1pt"/>
                  </w:pict>
                </mc:Fallback>
              </mc:AlternateContent>
            </w:r>
            <w:r w:rsidRPr="00952C41">
              <w:rPr>
                <w:rFonts w:ascii="Arial" w:hAnsi="Arial" w:cs="Arial"/>
                <w:sz w:val="20"/>
                <w:szCs w:val="20"/>
              </w:rPr>
              <w:t xml:space="preserve"> Halk</w:t>
            </w:r>
          </w:p>
        </w:tc>
        <w:tc>
          <w:tcPr>
            <w:tcW w:w="1924" w:type="dxa"/>
          </w:tcPr>
          <w:p w14:paraId="0F85DC4A" w14:textId="073A31BD" w:rsidR="00420E0D" w:rsidRPr="00952C41" w:rsidRDefault="00420E0D" w:rsidP="00DE6A9B">
            <w:pPr>
              <w:rPr>
                <w:rFonts w:ascii="Arial" w:hAnsi="Arial" w:cs="Arial"/>
              </w:rPr>
            </w:pPr>
            <w:r w:rsidRPr="00952C41">
              <w:rPr>
                <w:rFonts w:ascii="Arial" w:hAnsi="Arial" w:cs="Arial"/>
                <w:noProof/>
                <w:sz w:val="20"/>
                <w:szCs w:val="20"/>
              </w:rPr>
              <mc:AlternateContent>
                <mc:Choice Requires="wps">
                  <w:drawing>
                    <wp:anchor distT="0" distB="0" distL="114300" distR="114300" simplePos="0" relativeHeight="251702272" behindDoc="0" locked="0" layoutInCell="1" allowOverlap="1" wp14:anchorId="2A6B0C3D" wp14:editId="67C1508E">
                      <wp:simplePos x="0" y="0"/>
                      <wp:positionH relativeFrom="column">
                        <wp:posOffset>956310</wp:posOffset>
                      </wp:positionH>
                      <wp:positionV relativeFrom="paragraph">
                        <wp:posOffset>63500</wp:posOffset>
                      </wp:positionV>
                      <wp:extent cx="190500" cy="171450"/>
                      <wp:effectExtent l="0" t="0" r="19050" b="19050"/>
                      <wp:wrapNone/>
                      <wp:docPr id="19" name="Rectangle 10"/>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2083A" id="Rectangle 10" o:spid="_x0000_s1026" style="position:absolute;margin-left:75.3pt;margin-top:5pt;width:15pt;height:1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" fillcolor="white [3201]" strokecolor="black [3213]" strokeweight="1pt"/>
                  </w:pict>
                </mc:Fallback>
              </mc:AlternateContent>
            </w:r>
            <w:r w:rsidRPr="00952C41">
              <w:rPr>
                <w:rFonts w:ascii="Arial" w:hAnsi="Arial" w:cs="Arial"/>
                <w:sz w:val="20"/>
                <w:szCs w:val="20"/>
              </w:rPr>
              <w:t xml:space="preserve"> P</w:t>
            </w:r>
            <w:r w:rsidR="00100193">
              <w:rPr>
                <w:rFonts w:ascii="Arial" w:hAnsi="Arial" w:cs="Arial"/>
                <w:sz w:val="20"/>
                <w:szCs w:val="20"/>
              </w:rPr>
              <w:t>ET</w:t>
            </w:r>
          </w:p>
        </w:tc>
        <w:tc>
          <w:tcPr>
            <w:tcW w:w="1885" w:type="dxa"/>
          </w:tcPr>
          <w:p w14:paraId="1D60BE61" w14:textId="77777777" w:rsidR="00420E0D" w:rsidRPr="00952C41" w:rsidRDefault="00420E0D" w:rsidP="00DE6A9B">
            <w:pPr>
              <w:rPr>
                <w:rFonts w:ascii="Arial" w:hAnsi="Arial" w:cs="Arial"/>
              </w:rPr>
            </w:pPr>
            <w:r w:rsidRPr="00952C41">
              <w:rPr>
                <w:rFonts w:ascii="Arial" w:hAnsi="Arial" w:cs="Arial"/>
                <w:noProof/>
                <w:sz w:val="20"/>
                <w:szCs w:val="20"/>
              </w:rPr>
              <mc:AlternateContent>
                <mc:Choice Requires="wps">
                  <w:drawing>
                    <wp:anchor distT="0" distB="0" distL="114300" distR="114300" simplePos="0" relativeHeight="251703296" behindDoc="0" locked="0" layoutInCell="1" allowOverlap="1" wp14:anchorId="7E3C53F7" wp14:editId="6B6E18A6">
                      <wp:simplePos x="0" y="0"/>
                      <wp:positionH relativeFrom="column">
                        <wp:posOffset>947420</wp:posOffset>
                      </wp:positionH>
                      <wp:positionV relativeFrom="paragraph">
                        <wp:posOffset>63500</wp:posOffset>
                      </wp:positionV>
                      <wp:extent cx="190500" cy="171450"/>
                      <wp:effectExtent l="0" t="0" r="19050" b="19050"/>
                      <wp:wrapNone/>
                      <wp:docPr id="21" name="Rectangle 1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346D1" id="Rectangle 13" o:spid="_x0000_s1026" style="position:absolute;margin-left:74.6pt;margin-top:5pt;width:15pt;height:1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" fillcolor="white [3201]" strokecolor="black [3213]" strokeweight="1pt"/>
                  </w:pict>
                </mc:Fallback>
              </mc:AlternateContent>
            </w:r>
            <w:r w:rsidRPr="00952C41">
              <w:rPr>
                <w:rFonts w:ascii="Arial" w:hAnsi="Arial" w:cs="Arial"/>
                <w:sz w:val="20"/>
                <w:szCs w:val="20"/>
              </w:rPr>
              <w:t>Özel Sektör</w:t>
            </w:r>
          </w:p>
        </w:tc>
        <w:tc>
          <w:tcPr>
            <w:tcW w:w="1904" w:type="dxa"/>
            <w:gridSpan w:val="2"/>
          </w:tcPr>
          <w:p w14:paraId="23744B42" w14:textId="77777777" w:rsidR="00420E0D" w:rsidRPr="00952C41" w:rsidRDefault="00420E0D" w:rsidP="00DE6A9B">
            <w:pPr>
              <w:rPr>
                <w:rFonts w:ascii="Arial" w:hAnsi="Arial" w:cs="Arial"/>
              </w:rPr>
            </w:pPr>
            <w:r w:rsidRPr="00952C41">
              <w:rPr>
                <w:rFonts w:ascii="Arial" w:hAnsi="Arial" w:cs="Arial"/>
                <w:noProof/>
                <w:sz w:val="20"/>
                <w:szCs w:val="20"/>
              </w:rPr>
              <mc:AlternateContent>
                <mc:Choice Requires="wps">
                  <w:drawing>
                    <wp:anchor distT="0" distB="0" distL="114300" distR="114300" simplePos="0" relativeHeight="251704320" behindDoc="0" locked="0" layoutInCell="1" allowOverlap="1" wp14:anchorId="79B48420" wp14:editId="1D3DA827">
                      <wp:simplePos x="0" y="0"/>
                      <wp:positionH relativeFrom="column">
                        <wp:posOffset>957580</wp:posOffset>
                      </wp:positionH>
                      <wp:positionV relativeFrom="paragraph">
                        <wp:posOffset>63500</wp:posOffset>
                      </wp:positionV>
                      <wp:extent cx="190500" cy="171450"/>
                      <wp:effectExtent l="0" t="0" r="19050" b="19050"/>
                      <wp:wrapNone/>
                      <wp:docPr id="22" name="Rectangle 1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C2E9B" id="Rectangle 14" o:spid="_x0000_s1026" style="position:absolute;margin-left:75.4pt;margin-top:5pt;width:15pt;height:1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aJ9fAIAAFM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" fillcolor="white [3201]" strokecolor="black [3213]" strokeweight="1pt"/>
                  </w:pict>
                </mc:Fallback>
              </mc:AlternateContent>
            </w:r>
            <w:r w:rsidRPr="00952C41">
              <w:rPr>
                <w:rFonts w:ascii="Arial" w:hAnsi="Arial" w:cs="Arial"/>
                <w:sz w:val="20"/>
                <w:szCs w:val="20"/>
              </w:rPr>
              <w:t xml:space="preserve"> Ticaret Birliği</w:t>
            </w:r>
          </w:p>
        </w:tc>
        <w:tc>
          <w:tcPr>
            <w:tcW w:w="2492" w:type="dxa"/>
          </w:tcPr>
          <w:p w14:paraId="3F77E969" w14:textId="77777777" w:rsidR="00420E0D" w:rsidRPr="00952C41" w:rsidRDefault="00420E0D" w:rsidP="00DE6A9B">
            <w:pPr>
              <w:rPr>
                <w:rFonts w:ascii="Arial" w:hAnsi="Arial" w:cs="Arial"/>
              </w:rPr>
            </w:pPr>
            <w:r w:rsidRPr="00952C41">
              <w:rPr>
                <w:rFonts w:ascii="Arial" w:hAnsi="Arial" w:cs="Arial"/>
                <w:noProof/>
                <w:sz w:val="20"/>
                <w:szCs w:val="20"/>
              </w:rPr>
              <mc:AlternateContent>
                <mc:Choice Requires="wps">
                  <w:drawing>
                    <wp:anchor distT="0" distB="0" distL="114300" distR="114300" simplePos="0" relativeHeight="251705344" behindDoc="0" locked="0" layoutInCell="1" allowOverlap="1" wp14:anchorId="6168A2A1" wp14:editId="0633D8C0">
                      <wp:simplePos x="0" y="0"/>
                      <wp:positionH relativeFrom="column">
                        <wp:posOffset>815340</wp:posOffset>
                      </wp:positionH>
                      <wp:positionV relativeFrom="paragraph">
                        <wp:posOffset>63500</wp:posOffset>
                      </wp:positionV>
                      <wp:extent cx="190500" cy="171450"/>
                      <wp:effectExtent l="0" t="0" r="19050" b="19050"/>
                      <wp:wrapNone/>
                      <wp:docPr id="27" name="Rectangle 16"/>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1E1B1" id="Rectangle 16" o:spid="_x0000_s1026" style="position:absolute;margin-left:64.2pt;margin-top:5pt;width:15pt;height: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PGfAIAAFM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" fillcolor="white [3201]" strokecolor="black [3213]" strokeweight="1pt"/>
                  </w:pict>
                </mc:Fallback>
              </mc:AlternateContent>
            </w:r>
            <w:r w:rsidRPr="00952C41">
              <w:rPr>
                <w:rFonts w:ascii="Arial" w:hAnsi="Arial" w:cs="Arial"/>
                <w:sz w:val="20"/>
                <w:szCs w:val="20"/>
              </w:rPr>
              <w:t xml:space="preserve"> STK</w:t>
            </w:r>
          </w:p>
        </w:tc>
      </w:tr>
      <w:tr w:rsidR="00420E0D" w:rsidRPr="00952C41" w14:paraId="13B22535" w14:textId="77777777" w:rsidTr="00DE6A9B">
        <w:trPr>
          <w:trHeight w:val="445"/>
        </w:trPr>
        <w:tc>
          <w:tcPr>
            <w:tcW w:w="1845" w:type="dxa"/>
          </w:tcPr>
          <w:p w14:paraId="6462384A" w14:textId="77777777" w:rsidR="00420E0D" w:rsidRPr="00952C41" w:rsidRDefault="00420E0D" w:rsidP="00DE6A9B">
            <w:pPr>
              <w:rPr>
                <w:rFonts w:ascii="Arial" w:hAnsi="Arial" w:cs="Arial"/>
              </w:rPr>
            </w:pPr>
            <w:r w:rsidRPr="00952C41">
              <w:rPr>
                <w:rFonts w:ascii="Arial" w:hAnsi="Arial" w:cs="Arial"/>
                <w:noProof/>
                <w:sz w:val="20"/>
                <w:szCs w:val="20"/>
              </w:rPr>
              <mc:AlternateContent>
                <mc:Choice Requires="wps">
                  <w:drawing>
                    <wp:anchor distT="0" distB="0" distL="114300" distR="114300" simplePos="0" relativeHeight="251706368" behindDoc="0" locked="0" layoutInCell="1" allowOverlap="1" wp14:anchorId="0E0F0490" wp14:editId="712EAE60">
                      <wp:simplePos x="0" y="0"/>
                      <wp:positionH relativeFrom="column">
                        <wp:posOffset>917575</wp:posOffset>
                      </wp:positionH>
                      <wp:positionV relativeFrom="paragraph">
                        <wp:posOffset>22225</wp:posOffset>
                      </wp:positionV>
                      <wp:extent cx="190500" cy="171450"/>
                      <wp:effectExtent l="0" t="0" r="19050" b="19050"/>
                      <wp:wrapNone/>
                      <wp:docPr id="38" name="Rectangle 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B7AA9" id="Rectangle 7" o:spid="_x0000_s1026" style="position:absolute;margin-left:72.25pt;margin-top:1.75pt;width:15pt;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" fillcolor="white [3201]" strokecolor="black [3213]" strokeweight="1pt"/>
                  </w:pict>
                </mc:Fallback>
              </mc:AlternateContent>
            </w:r>
            <w:r w:rsidRPr="00952C41">
              <w:rPr>
                <w:rFonts w:ascii="Arial" w:hAnsi="Arial" w:cs="Arial"/>
                <w:sz w:val="20"/>
                <w:szCs w:val="20"/>
              </w:rPr>
              <w:t>İlgili Gruplar</w:t>
            </w:r>
          </w:p>
        </w:tc>
        <w:tc>
          <w:tcPr>
            <w:tcW w:w="1924" w:type="dxa"/>
          </w:tcPr>
          <w:p w14:paraId="27164F51" w14:textId="77777777" w:rsidR="00420E0D" w:rsidRPr="00952C41" w:rsidRDefault="00420E0D" w:rsidP="00DE6A9B">
            <w:pPr>
              <w:rPr>
                <w:rFonts w:ascii="Arial" w:hAnsi="Arial" w:cs="Arial"/>
              </w:rPr>
            </w:pPr>
            <w:r w:rsidRPr="00952C41">
              <w:rPr>
                <w:rFonts w:ascii="Arial" w:hAnsi="Arial" w:cs="Arial"/>
                <w:noProof/>
                <w:sz w:val="20"/>
                <w:szCs w:val="20"/>
              </w:rPr>
              <mc:AlternateContent>
                <mc:Choice Requires="wps">
                  <w:drawing>
                    <wp:anchor distT="0" distB="0" distL="114300" distR="114300" simplePos="0" relativeHeight="251707392" behindDoc="0" locked="0" layoutInCell="1" allowOverlap="1" wp14:anchorId="26E47D35" wp14:editId="26A41620">
                      <wp:simplePos x="0" y="0"/>
                      <wp:positionH relativeFrom="column">
                        <wp:posOffset>956310</wp:posOffset>
                      </wp:positionH>
                      <wp:positionV relativeFrom="paragraph">
                        <wp:posOffset>22225</wp:posOffset>
                      </wp:positionV>
                      <wp:extent cx="190500" cy="171450"/>
                      <wp:effectExtent l="0" t="0" r="19050" b="19050"/>
                      <wp:wrapNone/>
                      <wp:docPr id="40" name="Rectangle 11"/>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A037E" id="Rectangle 11" o:spid="_x0000_s1026" style="position:absolute;margin-left:75.3pt;margin-top:1.75pt;width:15pt;height:1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XHewIAAFM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" fillcolor="white [3201]" strokecolor="black [3213]" strokeweight="1pt"/>
                  </w:pict>
                </mc:Fallback>
              </mc:AlternateContent>
            </w:r>
            <w:r w:rsidRPr="00952C41">
              <w:rPr>
                <w:rFonts w:ascii="Arial" w:hAnsi="Arial" w:cs="Arial"/>
                <w:sz w:val="20"/>
                <w:szCs w:val="20"/>
              </w:rPr>
              <w:t>Endüstriyel Kuruluş</w:t>
            </w:r>
          </w:p>
        </w:tc>
        <w:tc>
          <w:tcPr>
            <w:tcW w:w="1885" w:type="dxa"/>
          </w:tcPr>
          <w:p w14:paraId="1DEDA780" w14:textId="77777777" w:rsidR="00420E0D" w:rsidRPr="00952C41" w:rsidRDefault="00420E0D" w:rsidP="00DE6A9B">
            <w:pPr>
              <w:rPr>
                <w:rFonts w:ascii="Arial" w:hAnsi="Arial" w:cs="Arial"/>
              </w:rPr>
            </w:pPr>
            <w:r w:rsidRPr="00952C41">
              <w:rPr>
                <w:rFonts w:ascii="Arial" w:hAnsi="Arial" w:cs="Arial"/>
                <w:noProof/>
                <w:sz w:val="20"/>
                <w:szCs w:val="20"/>
              </w:rPr>
              <mc:AlternateContent>
                <mc:Choice Requires="wps">
                  <w:drawing>
                    <wp:anchor distT="0" distB="0" distL="114300" distR="114300" simplePos="0" relativeHeight="251708416" behindDoc="0" locked="0" layoutInCell="1" allowOverlap="1" wp14:anchorId="7FF1821E" wp14:editId="6F19B773">
                      <wp:simplePos x="0" y="0"/>
                      <wp:positionH relativeFrom="column">
                        <wp:posOffset>947420</wp:posOffset>
                      </wp:positionH>
                      <wp:positionV relativeFrom="paragraph">
                        <wp:posOffset>22225</wp:posOffset>
                      </wp:positionV>
                      <wp:extent cx="190500" cy="171450"/>
                      <wp:effectExtent l="0" t="0" r="19050" b="19050"/>
                      <wp:wrapNone/>
                      <wp:docPr id="42" name="Rectangle 1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A6AB6" id="Rectangle 12" o:spid="_x0000_s1026" style="position:absolute;margin-left:74.6pt;margin-top:1.75pt;width:15pt;height:1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uwmfAIAAFM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" fillcolor="white [3201]" strokecolor="black [3213]" strokeweight="1pt"/>
                  </w:pict>
                </mc:Fallback>
              </mc:AlternateContent>
            </w:r>
            <w:r w:rsidRPr="00952C41">
              <w:rPr>
                <w:rFonts w:ascii="Arial" w:hAnsi="Arial" w:cs="Arial"/>
                <w:sz w:val="20"/>
                <w:szCs w:val="20"/>
              </w:rPr>
              <w:t>İşçi Sendikası</w:t>
            </w:r>
          </w:p>
        </w:tc>
        <w:tc>
          <w:tcPr>
            <w:tcW w:w="1904" w:type="dxa"/>
            <w:gridSpan w:val="2"/>
          </w:tcPr>
          <w:p w14:paraId="413FA182" w14:textId="77777777" w:rsidR="00420E0D" w:rsidRPr="00952C41" w:rsidRDefault="00420E0D" w:rsidP="00DE6A9B">
            <w:pPr>
              <w:rPr>
                <w:rFonts w:ascii="Arial" w:hAnsi="Arial" w:cs="Arial"/>
              </w:rPr>
            </w:pPr>
            <w:r w:rsidRPr="00952C41">
              <w:rPr>
                <w:rFonts w:ascii="Arial" w:hAnsi="Arial" w:cs="Arial"/>
                <w:noProof/>
                <w:sz w:val="20"/>
                <w:szCs w:val="20"/>
              </w:rPr>
              <mc:AlternateContent>
                <mc:Choice Requires="wps">
                  <w:drawing>
                    <wp:anchor distT="0" distB="0" distL="114300" distR="114300" simplePos="0" relativeHeight="251709440" behindDoc="0" locked="0" layoutInCell="1" allowOverlap="1" wp14:anchorId="489FAF09" wp14:editId="310ADAA4">
                      <wp:simplePos x="0" y="0"/>
                      <wp:positionH relativeFrom="column">
                        <wp:posOffset>957580</wp:posOffset>
                      </wp:positionH>
                      <wp:positionV relativeFrom="paragraph">
                        <wp:posOffset>3175</wp:posOffset>
                      </wp:positionV>
                      <wp:extent cx="190500" cy="171450"/>
                      <wp:effectExtent l="0" t="0" r="19050" b="19050"/>
                      <wp:wrapNone/>
                      <wp:docPr id="43" name="Rectangle 1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0FEA4" id="Rectangle 15" o:spid="_x0000_s1026" style="position:absolute;margin-left:75.4pt;margin-top:.25pt;width:15pt;height:1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" fillcolor="white [3201]" strokecolor="black [3213]" strokeweight="1pt"/>
                  </w:pict>
                </mc:Fallback>
              </mc:AlternateContent>
            </w:r>
            <w:r w:rsidRPr="00952C41">
              <w:rPr>
                <w:rFonts w:ascii="Arial" w:hAnsi="Arial" w:cs="Arial"/>
                <w:sz w:val="20"/>
                <w:szCs w:val="20"/>
              </w:rPr>
              <w:t>Medya</w:t>
            </w:r>
          </w:p>
        </w:tc>
        <w:tc>
          <w:tcPr>
            <w:tcW w:w="2492" w:type="dxa"/>
          </w:tcPr>
          <w:p w14:paraId="4123C10F" w14:textId="77777777" w:rsidR="00420E0D" w:rsidRPr="00952C41" w:rsidRDefault="00420E0D" w:rsidP="00DE6A9B">
            <w:pPr>
              <w:rPr>
                <w:rFonts w:ascii="Arial" w:hAnsi="Arial" w:cs="Arial"/>
              </w:rPr>
            </w:pPr>
            <w:r w:rsidRPr="00952C41">
              <w:rPr>
                <w:rFonts w:ascii="Arial" w:hAnsi="Arial" w:cs="Arial"/>
                <w:noProof/>
                <w:sz w:val="20"/>
                <w:szCs w:val="20"/>
              </w:rPr>
              <mc:AlternateContent>
                <mc:Choice Requires="wps">
                  <w:drawing>
                    <wp:anchor distT="0" distB="0" distL="114300" distR="114300" simplePos="0" relativeHeight="251710464" behindDoc="0" locked="0" layoutInCell="1" allowOverlap="1" wp14:anchorId="08728E6A" wp14:editId="2DCE1AE7">
                      <wp:simplePos x="0" y="0"/>
                      <wp:positionH relativeFrom="column">
                        <wp:posOffset>815340</wp:posOffset>
                      </wp:positionH>
                      <wp:positionV relativeFrom="paragraph">
                        <wp:posOffset>22225</wp:posOffset>
                      </wp:positionV>
                      <wp:extent cx="190500" cy="171450"/>
                      <wp:effectExtent l="0" t="0" r="19050" b="19050"/>
                      <wp:wrapNone/>
                      <wp:docPr id="44" name="Rectangle 1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98A0C" id="Rectangle 17" o:spid="_x0000_s1026" style="position:absolute;margin-left:64.2pt;margin-top:1.75pt;width:15pt;height:1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befQIAAFM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" fillcolor="white [3201]" strokecolor="black [3213]" strokeweight="1pt"/>
                  </w:pict>
                </mc:Fallback>
              </mc:AlternateContent>
            </w:r>
            <w:r w:rsidRPr="00952C41">
              <w:rPr>
                <w:rFonts w:ascii="Arial" w:hAnsi="Arial" w:cs="Arial"/>
                <w:sz w:val="20"/>
                <w:szCs w:val="20"/>
              </w:rPr>
              <w:t>Üniversite</w:t>
            </w:r>
          </w:p>
        </w:tc>
      </w:tr>
      <w:tr w:rsidR="00420E0D" w:rsidRPr="00952C41" w14:paraId="1B557FE8" w14:textId="77777777" w:rsidTr="00DE6A9B">
        <w:trPr>
          <w:trHeight w:val="410"/>
        </w:trPr>
        <w:tc>
          <w:tcPr>
            <w:tcW w:w="10050" w:type="dxa"/>
            <w:gridSpan w:val="6"/>
            <w:shd w:val="clear" w:color="auto" w:fill="D9D9D9" w:themeFill="background1" w:themeFillShade="D9"/>
            <w:vAlign w:val="center"/>
          </w:tcPr>
          <w:p w14:paraId="344A240B" w14:textId="77777777" w:rsidR="00420E0D" w:rsidRPr="00952C41" w:rsidRDefault="00420E0D" w:rsidP="00420E0D">
            <w:pPr>
              <w:pStyle w:val="ListeParagraf"/>
              <w:numPr>
                <w:ilvl w:val="0"/>
                <w:numId w:val="10"/>
              </w:numPr>
              <w:jc w:val="left"/>
              <w:rPr>
                <w:rFonts w:ascii="Arial" w:hAnsi="Arial" w:cs="Arial"/>
                <w:b/>
              </w:rPr>
            </w:pPr>
            <w:r w:rsidRPr="00952C41">
              <w:rPr>
                <w:rFonts w:ascii="Arial" w:hAnsi="Arial" w:cs="Arial"/>
                <w:b/>
              </w:rPr>
              <w:t>ŞİKAYET HAKKINDA GENEL BİLGİ</w:t>
            </w:r>
          </w:p>
        </w:tc>
      </w:tr>
      <w:tr w:rsidR="00420E0D" w:rsidRPr="00952C41" w14:paraId="2E6EF8D8" w14:textId="77777777" w:rsidTr="00DE6A9B">
        <w:trPr>
          <w:trHeight w:val="1985"/>
        </w:trPr>
        <w:tc>
          <w:tcPr>
            <w:tcW w:w="3769" w:type="dxa"/>
            <w:gridSpan w:val="2"/>
            <w:tcBorders>
              <w:bottom w:val="single" w:sz="4" w:space="0" w:color="auto"/>
            </w:tcBorders>
            <w:vAlign w:val="center"/>
          </w:tcPr>
          <w:p w14:paraId="3A18ACD1" w14:textId="77777777" w:rsidR="00420E0D" w:rsidRPr="00952C41" w:rsidRDefault="00420E0D" w:rsidP="00DE6A9B">
            <w:pPr>
              <w:rPr>
                <w:rFonts w:ascii="Arial" w:hAnsi="Arial" w:cs="Arial"/>
              </w:rPr>
            </w:pPr>
            <w:r w:rsidRPr="00952C41">
              <w:rPr>
                <w:rFonts w:ascii="Arial" w:hAnsi="Arial" w:cs="Arial"/>
              </w:rPr>
              <w:t>Şikayetin tanımı</w:t>
            </w:r>
          </w:p>
        </w:tc>
        <w:tc>
          <w:tcPr>
            <w:tcW w:w="6281" w:type="dxa"/>
            <w:gridSpan w:val="4"/>
            <w:tcBorders>
              <w:bottom w:val="single" w:sz="4" w:space="0" w:color="auto"/>
            </w:tcBorders>
          </w:tcPr>
          <w:p w14:paraId="5FAA96FB" w14:textId="77777777" w:rsidR="00420E0D" w:rsidRPr="00952C41" w:rsidRDefault="00420E0D" w:rsidP="00DE6A9B">
            <w:pPr>
              <w:rPr>
                <w:rFonts w:ascii="Arial" w:hAnsi="Arial" w:cs="Arial"/>
              </w:rPr>
            </w:pPr>
          </w:p>
        </w:tc>
      </w:tr>
      <w:tr w:rsidR="00420E0D" w:rsidRPr="00952C41" w14:paraId="51EAAF0F" w14:textId="77777777" w:rsidTr="00DE6A9B">
        <w:trPr>
          <w:trHeight w:val="1454"/>
        </w:trPr>
        <w:tc>
          <w:tcPr>
            <w:tcW w:w="3769" w:type="dxa"/>
            <w:gridSpan w:val="2"/>
            <w:tcBorders>
              <w:bottom w:val="single" w:sz="4" w:space="0" w:color="auto"/>
            </w:tcBorders>
            <w:vAlign w:val="center"/>
          </w:tcPr>
          <w:p w14:paraId="724D5241" w14:textId="77777777" w:rsidR="00420E0D" w:rsidRPr="00952C41" w:rsidRDefault="00420E0D" w:rsidP="00DE6A9B">
            <w:pPr>
              <w:rPr>
                <w:rFonts w:ascii="Arial" w:hAnsi="Arial" w:cs="Arial"/>
              </w:rPr>
            </w:pPr>
            <w:r w:rsidRPr="00952C41">
              <w:rPr>
                <w:rFonts w:ascii="Arial" w:hAnsi="Arial" w:cs="Arial"/>
                <w:sz w:val="20"/>
                <w:szCs w:val="20"/>
              </w:rPr>
              <w:t>Şikayet sahibinin talep ettiği çözüm yöntemi</w:t>
            </w:r>
          </w:p>
        </w:tc>
        <w:tc>
          <w:tcPr>
            <w:tcW w:w="6281" w:type="dxa"/>
            <w:gridSpan w:val="4"/>
            <w:tcBorders>
              <w:bottom w:val="single" w:sz="4" w:space="0" w:color="auto"/>
            </w:tcBorders>
          </w:tcPr>
          <w:p w14:paraId="1B597503" w14:textId="77777777" w:rsidR="00420E0D" w:rsidRPr="00952C41" w:rsidRDefault="00420E0D" w:rsidP="00DE6A9B">
            <w:pPr>
              <w:rPr>
                <w:rFonts w:ascii="Arial" w:hAnsi="Arial" w:cs="Arial"/>
              </w:rPr>
            </w:pPr>
          </w:p>
        </w:tc>
      </w:tr>
      <w:tr w:rsidR="00420E0D" w:rsidRPr="00952C41" w14:paraId="53C693FA" w14:textId="77777777" w:rsidTr="00DE6A9B">
        <w:trPr>
          <w:trHeight w:val="1454"/>
        </w:trPr>
        <w:tc>
          <w:tcPr>
            <w:tcW w:w="3769" w:type="dxa"/>
            <w:gridSpan w:val="2"/>
            <w:tcBorders>
              <w:bottom w:val="single" w:sz="4" w:space="0" w:color="auto"/>
            </w:tcBorders>
            <w:vAlign w:val="center"/>
          </w:tcPr>
          <w:p w14:paraId="334AAA6B" w14:textId="77777777" w:rsidR="00420E0D" w:rsidRPr="00952C41" w:rsidRDefault="00420E0D" w:rsidP="00DE6A9B">
            <w:pPr>
              <w:jc w:val="center"/>
              <w:rPr>
                <w:rFonts w:ascii="Arial" w:hAnsi="Arial" w:cs="Arial"/>
                <w:b/>
                <w:sz w:val="20"/>
                <w:szCs w:val="20"/>
              </w:rPr>
            </w:pPr>
            <w:r w:rsidRPr="00952C41">
              <w:rPr>
                <w:rFonts w:ascii="Arial" w:hAnsi="Arial" w:cs="Arial"/>
                <w:b/>
                <w:sz w:val="20"/>
                <w:szCs w:val="20"/>
              </w:rPr>
              <w:t>Kayıt Yaptıran Adı Soyadı/İmzası</w:t>
            </w:r>
          </w:p>
          <w:p w14:paraId="527887C9" w14:textId="77777777" w:rsidR="00420E0D" w:rsidRPr="00952C41" w:rsidRDefault="00420E0D" w:rsidP="00DE6A9B">
            <w:pPr>
              <w:rPr>
                <w:rFonts w:ascii="Arial" w:hAnsi="Arial" w:cs="Arial"/>
              </w:rPr>
            </w:pPr>
          </w:p>
        </w:tc>
        <w:tc>
          <w:tcPr>
            <w:tcW w:w="6281" w:type="dxa"/>
            <w:gridSpan w:val="4"/>
            <w:tcBorders>
              <w:bottom w:val="single" w:sz="4" w:space="0" w:color="auto"/>
            </w:tcBorders>
          </w:tcPr>
          <w:p w14:paraId="74FE1DB5" w14:textId="77777777" w:rsidR="00420E0D" w:rsidRPr="00952C41" w:rsidRDefault="00420E0D" w:rsidP="00DE6A9B">
            <w:pPr>
              <w:jc w:val="center"/>
              <w:rPr>
                <w:rFonts w:ascii="Arial" w:hAnsi="Arial" w:cs="Arial"/>
              </w:rPr>
            </w:pPr>
            <w:r w:rsidRPr="00952C41">
              <w:rPr>
                <w:rFonts w:ascii="Arial" w:hAnsi="Arial" w:cs="Arial"/>
                <w:b/>
                <w:sz w:val="20"/>
                <w:szCs w:val="20"/>
              </w:rPr>
              <w:t>Şikayet Sahibinin Adı Soyadı/İmzası</w:t>
            </w:r>
          </w:p>
        </w:tc>
      </w:tr>
    </w:tbl>
    <w:p w14:paraId="555C5FAC" w14:textId="0A0A5FC8" w:rsidR="007359A5" w:rsidRPr="00952C41" w:rsidRDefault="007359A5" w:rsidP="007359A5">
      <w:pPr>
        <w:rPr>
          <w:lang w:eastAsia="zh-CN"/>
        </w:rPr>
        <w:sectPr w:rsidR="007359A5" w:rsidRPr="00952C41" w:rsidSect="00717528">
          <w:footerReference w:type="even" r:id="rId39"/>
          <w:footerReference w:type="default" r:id="rId40"/>
          <w:footerReference w:type="first" r:id="rId41"/>
          <w:pgSz w:w="11906" w:h="16838"/>
          <w:pgMar w:top="1417" w:right="1417" w:bottom="1417" w:left="1417" w:header="708" w:footer="708" w:gutter="0"/>
          <w:cols w:space="708"/>
          <w:titlePg/>
          <w:docGrid w:linePitch="360"/>
        </w:sectPr>
      </w:pPr>
    </w:p>
    <w:p w14:paraId="53CF37DA" w14:textId="300597FA" w:rsidR="00505D27" w:rsidRPr="00952C41" w:rsidRDefault="00420E0D" w:rsidP="00505D27">
      <w:pPr>
        <w:pStyle w:val="Balk2"/>
        <w:rPr>
          <w:rFonts w:cs="Arial"/>
          <w:lang w:val="tr-TR"/>
        </w:rPr>
      </w:pPr>
      <w:bookmarkStart w:id="540" w:name="_Ref183103869"/>
      <w:bookmarkStart w:id="541" w:name="_Toc213760511"/>
      <w:r w:rsidRPr="00952C41">
        <w:rPr>
          <w:rFonts w:cs="Arial"/>
          <w:lang w:val="tr-TR"/>
        </w:rPr>
        <w:t>Ek</w:t>
      </w:r>
      <w:r w:rsidR="00505D27" w:rsidRPr="00952C41">
        <w:rPr>
          <w:rFonts w:cs="Arial"/>
          <w:lang w:val="tr-TR"/>
        </w:rPr>
        <w:t>-B</w:t>
      </w:r>
      <w:bookmarkEnd w:id="540"/>
      <w:bookmarkEnd w:id="541"/>
      <w:r w:rsidR="00505D27" w:rsidRPr="00952C41">
        <w:rPr>
          <w:rFonts w:cs="Arial"/>
          <w:lang w:val="tr-TR"/>
        </w:rPr>
        <w:t xml:space="preserve"> </w:t>
      </w:r>
    </w:p>
    <w:p w14:paraId="79F0CC7A" w14:textId="0B9DA2EE" w:rsidR="00505D27" w:rsidRPr="00952C41" w:rsidRDefault="00420E0D" w:rsidP="00505D27">
      <w:pPr>
        <w:jc w:val="left"/>
        <w:rPr>
          <w:rFonts w:ascii="Arial" w:eastAsia="Times New Roman" w:hAnsi="Arial" w:cs="Arial"/>
          <w:b/>
          <w:bCs/>
          <w:sz w:val="24"/>
          <w:szCs w:val="24"/>
        </w:rPr>
      </w:pPr>
      <w:r w:rsidRPr="00952C41">
        <w:rPr>
          <w:rFonts w:cs="Arial"/>
          <w:b/>
          <w:bCs/>
        </w:rPr>
        <w:t xml:space="preserve">Örnek Şikayet Kapatma Formu  </w:t>
      </w:r>
    </w:p>
    <w:p w14:paraId="0DE9CA69" w14:textId="77777777" w:rsidR="00D07F3A" w:rsidRPr="00952C41" w:rsidRDefault="00D07F3A" w:rsidP="00505D27">
      <w:pPr>
        <w:jc w:val="left"/>
        <w:rPr>
          <w:rFonts w:ascii="Arial" w:eastAsia="Times New Roman" w:hAnsi="Arial" w:cs="Arial"/>
          <w:b/>
          <w:bCs/>
          <w:sz w:val="24"/>
          <w:szCs w:val="24"/>
        </w:rPr>
      </w:pPr>
    </w:p>
    <w:tbl>
      <w:tblPr>
        <w:tblStyle w:val="TabloKlavuzu"/>
        <w:tblW w:w="10060" w:type="dxa"/>
        <w:tblLook w:val="04A0" w:firstRow="1" w:lastRow="0" w:firstColumn="1" w:lastColumn="0" w:noHBand="0" w:noVBand="1"/>
      </w:tblPr>
      <w:tblGrid>
        <w:gridCol w:w="3620"/>
        <w:gridCol w:w="3625"/>
        <w:gridCol w:w="2815"/>
      </w:tblGrid>
      <w:tr w:rsidR="00420E0D" w:rsidRPr="00952C41" w14:paraId="52897019" w14:textId="77777777" w:rsidTr="00DE6A9B">
        <w:trPr>
          <w:trHeight w:val="1097"/>
        </w:trPr>
        <w:tc>
          <w:tcPr>
            <w:tcW w:w="3620" w:type="dxa"/>
            <w:vMerge w:val="restart"/>
          </w:tcPr>
          <w:p w14:paraId="5D06C5AB" w14:textId="219E91BF" w:rsidR="00420E0D" w:rsidRPr="00952C41" w:rsidRDefault="00420E0D" w:rsidP="00DE6A9B">
            <w:pPr>
              <w:jc w:val="center"/>
              <w:rPr>
                <w:rFonts w:ascii="Arial" w:hAnsi="Arial" w:cs="Arial"/>
                <w:b/>
              </w:rPr>
            </w:pPr>
          </w:p>
        </w:tc>
        <w:tc>
          <w:tcPr>
            <w:tcW w:w="6440" w:type="dxa"/>
            <w:gridSpan w:val="2"/>
          </w:tcPr>
          <w:p w14:paraId="67DA170F" w14:textId="54FC5FB3" w:rsidR="00420E0D" w:rsidRPr="00952C41" w:rsidRDefault="00420E0D" w:rsidP="00DE6A9B">
            <w:pPr>
              <w:jc w:val="center"/>
              <w:rPr>
                <w:rFonts w:ascii="Arial" w:hAnsi="Arial" w:cs="Arial"/>
                <w:b/>
                <w:sz w:val="32"/>
              </w:rPr>
            </w:pPr>
            <w:r w:rsidRPr="00952C41">
              <w:rPr>
                <w:rFonts w:ascii="Arial" w:hAnsi="Arial" w:cs="Arial"/>
                <w:b/>
                <w:noProof/>
                <w:lang w:eastAsia="tr-TR"/>
              </w:rPr>
              <w:t>KAYAPINAR BELEDİYESİ</w:t>
            </w:r>
          </w:p>
          <w:p w14:paraId="34B38C31" w14:textId="77777777" w:rsidR="00420E0D" w:rsidRPr="00952C41" w:rsidRDefault="00420E0D" w:rsidP="00DE6A9B">
            <w:pPr>
              <w:jc w:val="center"/>
              <w:rPr>
                <w:rFonts w:ascii="Arial" w:hAnsi="Arial" w:cs="Arial"/>
                <w:b/>
                <w:sz w:val="20"/>
              </w:rPr>
            </w:pPr>
          </w:p>
          <w:p w14:paraId="6716034C" w14:textId="77777777" w:rsidR="00420E0D" w:rsidRPr="00952C41" w:rsidRDefault="00420E0D" w:rsidP="00DE6A9B">
            <w:pPr>
              <w:jc w:val="center"/>
              <w:rPr>
                <w:rFonts w:ascii="Arial" w:hAnsi="Arial" w:cs="Arial"/>
              </w:rPr>
            </w:pPr>
            <w:r w:rsidRPr="00952C41">
              <w:rPr>
                <w:rFonts w:cs="Arial"/>
                <w:b/>
                <w:sz w:val="32"/>
              </w:rPr>
              <w:t>GÜNEŞ ENERJİ SANTRALİ PROJESİ</w:t>
            </w:r>
          </w:p>
        </w:tc>
      </w:tr>
      <w:tr w:rsidR="00420E0D" w:rsidRPr="00952C41" w14:paraId="7C9E54D0" w14:textId="77777777" w:rsidTr="00DE6A9B">
        <w:trPr>
          <w:trHeight w:val="588"/>
        </w:trPr>
        <w:tc>
          <w:tcPr>
            <w:tcW w:w="3620" w:type="dxa"/>
            <w:vMerge/>
          </w:tcPr>
          <w:p w14:paraId="7D9E41B9" w14:textId="77777777" w:rsidR="00420E0D" w:rsidRPr="00952C41" w:rsidRDefault="00420E0D" w:rsidP="00DE6A9B">
            <w:pPr>
              <w:rPr>
                <w:rFonts w:ascii="Arial" w:hAnsi="Arial" w:cs="Arial"/>
              </w:rPr>
            </w:pPr>
          </w:p>
        </w:tc>
        <w:tc>
          <w:tcPr>
            <w:tcW w:w="6440" w:type="dxa"/>
            <w:gridSpan w:val="2"/>
            <w:vAlign w:val="center"/>
          </w:tcPr>
          <w:p w14:paraId="3B4C63D2" w14:textId="77777777" w:rsidR="00420E0D" w:rsidRPr="00952C41" w:rsidRDefault="00420E0D" w:rsidP="00DE6A9B">
            <w:pPr>
              <w:jc w:val="center"/>
              <w:rPr>
                <w:rFonts w:ascii="Arial" w:hAnsi="Arial" w:cs="Arial"/>
                <w:b/>
              </w:rPr>
            </w:pPr>
            <w:r w:rsidRPr="00952C41">
              <w:rPr>
                <w:rFonts w:cs="Arial"/>
                <w:b/>
                <w:sz w:val="32"/>
              </w:rPr>
              <w:t>ŞİKAYET KAPATMA FORMU</w:t>
            </w:r>
          </w:p>
        </w:tc>
      </w:tr>
      <w:tr w:rsidR="00420E0D" w:rsidRPr="00952C41" w14:paraId="71A0DBE0" w14:textId="77777777" w:rsidTr="00DE6A9B">
        <w:trPr>
          <w:trHeight w:val="548"/>
        </w:trPr>
        <w:tc>
          <w:tcPr>
            <w:tcW w:w="10060" w:type="dxa"/>
            <w:gridSpan w:val="3"/>
            <w:vAlign w:val="center"/>
          </w:tcPr>
          <w:p w14:paraId="6128B47C" w14:textId="77777777" w:rsidR="00420E0D" w:rsidRPr="00952C41" w:rsidRDefault="00420E0D" w:rsidP="00DE6A9B">
            <w:pPr>
              <w:rPr>
                <w:rFonts w:ascii="Arial" w:hAnsi="Arial" w:cs="Arial"/>
              </w:rPr>
            </w:pPr>
            <w:r w:rsidRPr="00952C41">
              <w:rPr>
                <w:rFonts w:ascii="Arial" w:hAnsi="Arial" w:cs="Arial"/>
              </w:rPr>
              <w:t>Referans formu:</w:t>
            </w:r>
          </w:p>
        </w:tc>
      </w:tr>
      <w:tr w:rsidR="00420E0D" w:rsidRPr="00952C41" w14:paraId="402A5B22" w14:textId="77777777" w:rsidTr="00DE6A9B">
        <w:trPr>
          <w:trHeight w:val="548"/>
        </w:trPr>
        <w:tc>
          <w:tcPr>
            <w:tcW w:w="10060" w:type="dxa"/>
            <w:gridSpan w:val="3"/>
            <w:shd w:val="clear" w:color="auto" w:fill="D9D9D9" w:themeFill="background1" w:themeFillShade="D9"/>
            <w:vAlign w:val="center"/>
          </w:tcPr>
          <w:p w14:paraId="4320109E" w14:textId="77777777" w:rsidR="00420E0D" w:rsidRPr="00952C41" w:rsidRDefault="00420E0D" w:rsidP="00420E0D">
            <w:pPr>
              <w:pStyle w:val="ListeParagraf"/>
              <w:numPr>
                <w:ilvl w:val="0"/>
                <w:numId w:val="11"/>
              </w:numPr>
              <w:jc w:val="left"/>
              <w:rPr>
                <w:rFonts w:ascii="Arial" w:hAnsi="Arial" w:cs="Arial"/>
                <w:b/>
              </w:rPr>
            </w:pPr>
            <w:r w:rsidRPr="00952C41">
              <w:rPr>
                <w:rFonts w:ascii="Arial" w:hAnsi="Arial" w:cs="Arial"/>
                <w:b/>
              </w:rPr>
              <w:t>DÜZELTİCİ EYLEMİN BELİRLENMESİ</w:t>
            </w:r>
          </w:p>
        </w:tc>
      </w:tr>
      <w:tr w:rsidR="00420E0D" w:rsidRPr="00952C41" w14:paraId="19EFE257" w14:textId="77777777" w:rsidTr="00DE6A9B">
        <w:trPr>
          <w:trHeight w:val="548"/>
        </w:trPr>
        <w:tc>
          <w:tcPr>
            <w:tcW w:w="7245" w:type="dxa"/>
            <w:gridSpan w:val="2"/>
            <w:vAlign w:val="center"/>
          </w:tcPr>
          <w:p w14:paraId="33F70A1C" w14:textId="77777777" w:rsidR="00420E0D" w:rsidRPr="00952C41" w:rsidRDefault="00420E0D" w:rsidP="00DE6A9B">
            <w:pPr>
              <w:rPr>
                <w:rFonts w:ascii="Arial" w:hAnsi="Arial" w:cs="Arial"/>
              </w:rPr>
            </w:pPr>
            <w:r w:rsidRPr="00952C41">
              <w:rPr>
                <w:rFonts w:ascii="Arial" w:hAnsi="Arial" w:cs="Arial"/>
              </w:rPr>
              <w:t>1</w:t>
            </w:r>
          </w:p>
        </w:tc>
        <w:tc>
          <w:tcPr>
            <w:tcW w:w="2815" w:type="dxa"/>
            <w:vAlign w:val="center"/>
          </w:tcPr>
          <w:p w14:paraId="274B9716" w14:textId="77777777" w:rsidR="00420E0D" w:rsidRPr="00952C41" w:rsidRDefault="00420E0D" w:rsidP="00DE6A9B">
            <w:pPr>
              <w:rPr>
                <w:rFonts w:ascii="Arial" w:hAnsi="Arial" w:cs="Arial"/>
              </w:rPr>
            </w:pPr>
          </w:p>
        </w:tc>
      </w:tr>
      <w:tr w:rsidR="00420E0D" w:rsidRPr="00952C41" w14:paraId="45BF253C" w14:textId="77777777" w:rsidTr="00DE6A9B">
        <w:trPr>
          <w:trHeight w:val="548"/>
        </w:trPr>
        <w:tc>
          <w:tcPr>
            <w:tcW w:w="7245" w:type="dxa"/>
            <w:gridSpan w:val="2"/>
            <w:vAlign w:val="center"/>
          </w:tcPr>
          <w:p w14:paraId="22CAD1B0" w14:textId="77777777" w:rsidR="00420E0D" w:rsidRPr="00952C41" w:rsidRDefault="00420E0D" w:rsidP="00DE6A9B">
            <w:pPr>
              <w:rPr>
                <w:rFonts w:ascii="Arial" w:hAnsi="Arial" w:cs="Arial"/>
              </w:rPr>
            </w:pPr>
            <w:r w:rsidRPr="00952C41">
              <w:rPr>
                <w:rFonts w:ascii="Arial" w:hAnsi="Arial" w:cs="Arial"/>
              </w:rPr>
              <w:t>2</w:t>
            </w:r>
          </w:p>
        </w:tc>
        <w:tc>
          <w:tcPr>
            <w:tcW w:w="2815" w:type="dxa"/>
            <w:vAlign w:val="center"/>
          </w:tcPr>
          <w:p w14:paraId="59DB1B9C" w14:textId="77777777" w:rsidR="00420E0D" w:rsidRPr="00952C41" w:rsidRDefault="00420E0D" w:rsidP="00DE6A9B">
            <w:pPr>
              <w:rPr>
                <w:rFonts w:ascii="Arial" w:hAnsi="Arial" w:cs="Arial"/>
              </w:rPr>
            </w:pPr>
            <w:r w:rsidRPr="00952C41">
              <w:rPr>
                <w:rFonts w:ascii="Arial" w:hAnsi="Arial" w:cs="Arial"/>
                <w:noProof/>
                <w:lang w:eastAsia="tr-TR"/>
              </w:rPr>
              <mc:AlternateContent>
                <mc:Choice Requires="wps">
                  <w:drawing>
                    <wp:anchor distT="0" distB="0" distL="114300" distR="114300" simplePos="0" relativeHeight="251712512" behindDoc="0" locked="0" layoutInCell="1" allowOverlap="1" wp14:anchorId="40095F78" wp14:editId="42A0476D">
                      <wp:simplePos x="0" y="0"/>
                      <wp:positionH relativeFrom="column">
                        <wp:posOffset>1501775</wp:posOffset>
                      </wp:positionH>
                      <wp:positionV relativeFrom="paragraph">
                        <wp:posOffset>-30480</wp:posOffset>
                      </wp:positionV>
                      <wp:extent cx="190500" cy="171450"/>
                      <wp:effectExtent l="0" t="0" r="19050" b="19050"/>
                      <wp:wrapNone/>
                      <wp:docPr id="1423321901" name="Rectangle 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17AA2" id="Rectangle 2" o:spid="_x0000_s1026" style="position:absolute;margin-left:118.25pt;margin-top:-2.4pt;width:15pt;height:1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" fillcolor="white [3201]" strokecolor="black [3213]" strokeweight="1pt"/>
                  </w:pict>
                </mc:Fallback>
              </mc:AlternateContent>
            </w:r>
          </w:p>
        </w:tc>
      </w:tr>
      <w:tr w:rsidR="00420E0D" w:rsidRPr="00952C41" w14:paraId="319BAE2F" w14:textId="77777777" w:rsidTr="00DE6A9B">
        <w:trPr>
          <w:trHeight w:val="548"/>
        </w:trPr>
        <w:tc>
          <w:tcPr>
            <w:tcW w:w="7245" w:type="dxa"/>
            <w:gridSpan w:val="2"/>
            <w:vAlign w:val="center"/>
          </w:tcPr>
          <w:p w14:paraId="51044869" w14:textId="77777777" w:rsidR="00420E0D" w:rsidRPr="00952C41" w:rsidRDefault="00420E0D" w:rsidP="00DE6A9B">
            <w:pPr>
              <w:rPr>
                <w:rFonts w:ascii="Arial" w:hAnsi="Arial" w:cs="Arial"/>
              </w:rPr>
            </w:pPr>
            <w:r w:rsidRPr="00952C41">
              <w:rPr>
                <w:rFonts w:ascii="Arial" w:hAnsi="Arial" w:cs="Arial"/>
              </w:rPr>
              <w:t>3</w:t>
            </w:r>
          </w:p>
        </w:tc>
        <w:tc>
          <w:tcPr>
            <w:tcW w:w="2815" w:type="dxa"/>
            <w:vAlign w:val="center"/>
          </w:tcPr>
          <w:p w14:paraId="2C5AC747" w14:textId="77777777" w:rsidR="00420E0D" w:rsidRPr="00952C41" w:rsidRDefault="00420E0D" w:rsidP="00DE6A9B">
            <w:pPr>
              <w:rPr>
                <w:rFonts w:ascii="Arial" w:hAnsi="Arial" w:cs="Arial"/>
              </w:rPr>
            </w:pPr>
            <w:r w:rsidRPr="00952C41">
              <w:rPr>
                <w:rFonts w:ascii="Arial" w:hAnsi="Arial" w:cs="Arial"/>
                <w:noProof/>
                <w:lang w:eastAsia="tr-TR"/>
              </w:rPr>
              <mc:AlternateContent>
                <mc:Choice Requires="wps">
                  <w:drawing>
                    <wp:anchor distT="0" distB="0" distL="114300" distR="114300" simplePos="0" relativeHeight="251713536" behindDoc="0" locked="0" layoutInCell="1" allowOverlap="1" wp14:anchorId="19E0E95B" wp14:editId="646509D8">
                      <wp:simplePos x="0" y="0"/>
                      <wp:positionH relativeFrom="column">
                        <wp:posOffset>1498600</wp:posOffset>
                      </wp:positionH>
                      <wp:positionV relativeFrom="paragraph">
                        <wp:posOffset>-26670</wp:posOffset>
                      </wp:positionV>
                      <wp:extent cx="190500" cy="171450"/>
                      <wp:effectExtent l="0" t="0" r="19050" b="19050"/>
                      <wp:wrapNone/>
                      <wp:docPr id="1018272745" name="Rectangle 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1F513" id="Rectangle 3" o:spid="_x0000_s1026" style="position:absolute;margin-left:118pt;margin-top:-2.1pt;width:15pt;height:1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" fillcolor="white [3201]" strokecolor="black [3213]" strokeweight="1pt"/>
                  </w:pict>
                </mc:Fallback>
              </mc:AlternateContent>
            </w:r>
          </w:p>
        </w:tc>
      </w:tr>
      <w:tr w:rsidR="00420E0D" w:rsidRPr="00952C41" w14:paraId="6C421F2F" w14:textId="77777777" w:rsidTr="00DE6A9B">
        <w:trPr>
          <w:trHeight w:val="508"/>
        </w:trPr>
        <w:tc>
          <w:tcPr>
            <w:tcW w:w="7245" w:type="dxa"/>
            <w:gridSpan w:val="2"/>
            <w:vAlign w:val="center"/>
          </w:tcPr>
          <w:p w14:paraId="3C760E2D" w14:textId="77777777" w:rsidR="00420E0D" w:rsidRPr="00952C41" w:rsidRDefault="00420E0D" w:rsidP="00DE6A9B">
            <w:pPr>
              <w:rPr>
                <w:rFonts w:ascii="Arial" w:hAnsi="Arial" w:cs="Arial"/>
              </w:rPr>
            </w:pPr>
            <w:r w:rsidRPr="00952C41">
              <w:rPr>
                <w:rFonts w:ascii="Arial" w:hAnsi="Arial" w:cs="Arial"/>
              </w:rPr>
              <w:t>4</w:t>
            </w:r>
          </w:p>
        </w:tc>
        <w:tc>
          <w:tcPr>
            <w:tcW w:w="2815" w:type="dxa"/>
            <w:vAlign w:val="center"/>
          </w:tcPr>
          <w:p w14:paraId="180AAAAB" w14:textId="77777777" w:rsidR="00420E0D" w:rsidRPr="00952C41" w:rsidRDefault="00420E0D" w:rsidP="00DE6A9B">
            <w:pPr>
              <w:rPr>
                <w:rFonts w:ascii="Arial" w:hAnsi="Arial" w:cs="Arial"/>
              </w:rPr>
            </w:pPr>
            <w:r w:rsidRPr="00952C41">
              <w:rPr>
                <w:rFonts w:ascii="Arial" w:hAnsi="Arial" w:cs="Arial"/>
                <w:noProof/>
                <w:lang w:eastAsia="tr-TR"/>
              </w:rPr>
              <mc:AlternateContent>
                <mc:Choice Requires="wps">
                  <w:drawing>
                    <wp:anchor distT="0" distB="0" distL="114300" distR="114300" simplePos="0" relativeHeight="251714560" behindDoc="0" locked="0" layoutInCell="1" allowOverlap="1" wp14:anchorId="13378FBE" wp14:editId="5592318E">
                      <wp:simplePos x="0" y="0"/>
                      <wp:positionH relativeFrom="column">
                        <wp:posOffset>1498600</wp:posOffset>
                      </wp:positionH>
                      <wp:positionV relativeFrom="paragraph">
                        <wp:posOffset>-28575</wp:posOffset>
                      </wp:positionV>
                      <wp:extent cx="190500" cy="171450"/>
                      <wp:effectExtent l="0" t="0" r="19050" b="19050"/>
                      <wp:wrapNone/>
                      <wp:docPr id="192110744" name="Rectangle 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06A36" id="Rectangle 4" o:spid="_x0000_s1026" style="position:absolute;margin-left:118pt;margin-top:-2.25pt;width:15pt;height:1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" fillcolor="white [3201]" strokecolor="black [3213]" strokeweight="1pt"/>
                  </w:pict>
                </mc:Fallback>
              </mc:AlternateContent>
            </w:r>
          </w:p>
        </w:tc>
      </w:tr>
      <w:tr w:rsidR="00420E0D" w:rsidRPr="00952C41" w14:paraId="33A00949" w14:textId="77777777" w:rsidTr="00DE6A9B">
        <w:trPr>
          <w:trHeight w:val="548"/>
        </w:trPr>
        <w:tc>
          <w:tcPr>
            <w:tcW w:w="7245" w:type="dxa"/>
            <w:gridSpan w:val="2"/>
            <w:vAlign w:val="center"/>
          </w:tcPr>
          <w:p w14:paraId="3FB34FB3" w14:textId="77777777" w:rsidR="00420E0D" w:rsidRPr="00952C41" w:rsidRDefault="00420E0D" w:rsidP="00DE6A9B">
            <w:pPr>
              <w:rPr>
                <w:rFonts w:ascii="Arial" w:hAnsi="Arial" w:cs="Arial"/>
              </w:rPr>
            </w:pPr>
            <w:r w:rsidRPr="00952C41">
              <w:rPr>
                <w:rFonts w:ascii="Arial" w:hAnsi="Arial" w:cs="Arial"/>
              </w:rPr>
              <w:t>5</w:t>
            </w:r>
          </w:p>
        </w:tc>
        <w:tc>
          <w:tcPr>
            <w:tcW w:w="2815" w:type="dxa"/>
            <w:vAlign w:val="center"/>
          </w:tcPr>
          <w:p w14:paraId="5D056928" w14:textId="77777777" w:rsidR="00420E0D" w:rsidRPr="00952C41" w:rsidRDefault="00420E0D" w:rsidP="00DE6A9B">
            <w:pPr>
              <w:rPr>
                <w:rFonts w:ascii="Arial" w:hAnsi="Arial" w:cs="Arial"/>
              </w:rPr>
            </w:pPr>
            <w:r w:rsidRPr="00952C41">
              <w:rPr>
                <w:rFonts w:ascii="Arial" w:hAnsi="Arial" w:cs="Arial"/>
                <w:noProof/>
                <w:lang w:eastAsia="tr-TR"/>
              </w:rPr>
              <mc:AlternateContent>
                <mc:Choice Requires="wps">
                  <w:drawing>
                    <wp:anchor distT="0" distB="0" distL="114300" distR="114300" simplePos="0" relativeHeight="251715584" behindDoc="0" locked="0" layoutInCell="1" allowOverlap="1" wp14:anchorId="64840401" wp14:editId="379A7806">
                      <wp:simplePos x="0" y="0"/>
                      <wp:positionH relativeFrom="column">
                        <wp:posOffset>1498600</wp:posOffset>
                      </wp:positionH>
                      <wp:positionV relativeFrom="paragraph">
                        <wp:posOffset>-3175</wp:posOffset>
                      </wp:positionV>
                      <wp:extent cx="190500" cy="171450"/>
                      <wp:effectExtent l="0" t="0" r="19050" b="19050"/>
                      <wp:wrapNone/>
                      <wp:docPr id="854175175" name="Rectangle 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B4BD4" id="Rectangle 5" o:spid="_x0000_s1026" style="position:absolute;margin-left:118pt;margin-top:-.25pt;width:15pt;height:1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" fillcolor="white [3201]" strokecolor="black [3213]" strokeweight="1pt"/>
                  </w:pict>
                </mc:Fallback>
              </mc:AlternateContent>
            </w:r>
            <w:r w:rsidRPr="00952C41">
              <w:rPr>
                <w:rFonts w:ascii="Arial" w:hAnsi="Arial" w:cs="Arial"/>
                <w:noProof/>
              </w:rPr>
              <w:t xml:space="preserve"> </w:t>
            </w:r>
          </w:p>
        </w:tc>
      </w:tr>
      <w:tr w:rsidR="00420E0D" w:rsidRPr="00952C41" w14:paraId="5F1E6414" w14:textId="77777777" w:rsidTr="00DE6A9B">
        <w:trPr>
          <w:trHeight w:val="548"/>
        </w:trPr>
        <w:tc>
          <w:tcPr>
            <w:tcW w:w="10060" w:type="dxa"/>
            <w:gridSpan w:val="3"/>
            <w:vAlign w:val="center"/>
          </w:tcPr>
          <w:p w14:paraId="1D9102A0" w14:textId="77777777" w:rsidR="00420E0D" w:rsidRPr="00952C41" w:rsidRDefault="00420E0D" w:rsidP="00420E0D">
            <w:pPr>
              <w:pStyle w:val="ListeParagraf"/>
              <w:numPr>
                <w:ilvl w:val="0"/>
                <w:numId w:val="11"/>
              </w:numPr>
              <w:jc w:val="left"/>
              <w:rPr>
                <w:rFonts w:ascii="Arial" w:hAnsi="Arial" w:cs="Arial"/>
                <w:b/>
              </w:rPr>
            </w:pPr>
            <w:r w:rsidRPr="00952C41">
              <w:rPr>
                <w:rFonts w:ascii="Arial" w:hAnsi="Arial" w:cs="Arial"/>
                <w:b/>
              </w:rPr>
              <w:t>ŞİKAYET KAPATMA</w:t>
            </w:r>
          </w:p>
        </w:tc>
      </w:tr>
      <w:tr w:rsidR="00420E0D" w:rsidRPr="00952C41" w14:paraId="7C8E4F14" w14:textId="77777777" w:rsidTr="00DE6A9B">
        <w:trPr>
          <w:trHeight w:val="1101"/>
        </w:trPr>
        <w:tc>
          <w:tcPr>
            <w:tcW w:w="3620" w:type="dxa"/>
            <w:vAlign w:val="center"/>
          </w:tcPr>
          <w:p w14:paraId="2BF236B2" w14:textId="77777777" w:rsidR="00420E0D" w:rsidRPr="00952C41" w:rsidRDefault="00420E0D" w:rsidP="00DE6A9B">
            <w:pPr>
              <w:rPr>
                <w:rFonts w:ascii="Arial" w:hAnsi="Arial" w:cs="Arial"/>
              </w:rPr>
            </w:pPr>
            <w:r w:rsidRPr="00952C41">
              <w:rPr>
                <w:rFonts w:cs="Arial"/>
                <w:i/>
                <w:sz w:val="20"/>
                <w:szCs w:val="20"/>
              </w:rPr>
              <w:t xml:space="preserve">Bu bölüm, “Şikayet Kayıt </w:t>
            </w:r>
            <w:proofErr w:type="spellStart"/>
            <w:r w:rsidRPr="00952C41">
              <w:rPr>
                <w:rFonts w:cs="Arial"/>
                <w:i/>
                <w:sz w:val="20"/>
                <w:szCs w:val="20"/>
              </w:rPr>
              <w:t>Formu”nda</w:t>
            </w:r>
            <w:proofErr w:type="spellEnd"/>
            <w:r w:rsidRPr="00952C41">
              <w:rPr>
                <w:rFonts w:cs="Arial"/>
                <w:i/>
                <w:sz w:val="20"/>
                <w:szCs w:val="20"/>
              </w:rPr>
              <w:t xml:space="preserve"> belirtilen şikayetin çözülmesi halinde Şikayetçi tarafından doldurulacak ve imzalanacaktır.</w:t>
            </w:r>
          </w:p>
        </w:tc>
        <w:tc>
          <w:tcPr>
            <w:tcW w:w="6440" w:type="dxa"/>
            <w:gridSpan w:val="2"/>
          </w:tcPr>
          <w:p w14:paraId="062925EE" w14:textId="77777777" w:rsidR="00420E0D" w:rsidRPr="00952C41" w:rsidRDefault="00420E0D" w:rsidP="00DE6A9B">
            <w:pPr>
              <w:rPr>
                <w:rFonts w:ascii="Arial" w:hAnsi="Arial" w:cs="Arial"/>
              </w:rPr>
            </w:pPr>
          </w:p>
          <w:p w14:paraId="73A0D813" w14:textId="77777777" w:rsidR="00420E0D" w:rsidRPr="00952C41" w:rsidRDefault="00420E0D" w:rsidP="00DE6A9B">
            <w:pPr>
              <w:rPr>
                <w:rFonts w:ascii="Arial" w:hAnsi="Arial" w:cs="Arial"/>
              </w:rPr>
            </w:pPr>
          </w:p>
        </w:tc>
      </w:tr>
      <w:tr w:rsidR="00420E0D" w:rsidRPr="00952C41" w14:paraId="418406F9" w14:textId="77777777" w:rsidTr="00DE6A9B">
        <w:trPr>
          <w:trHeight w:val="1336"/>
        </w:trPr>
        <w:tc>
          <w:tcPr>
            <w:tcW w:w="3620" w:type="dxa"/>
            <w:vAlign w:val="center"/>
          </w:tcPr>
          <w:p w14:paraId="7A7CADF8" w14:textId="77777777" w:rsidR="00420E0D" w:rsidRPr="00952C41" w:rsidRDefault="00420E0D" w:rsidP="00DE6A9B">
            <w:pPr>
              <w:jc w:val="center"/>
              <w:rPr>
                <w:rFonts w:cs="Arial"/>
                <w:b/>
                <w:sz w:val="20"/>
                <w:szCs w:val="20"/>
              </w:rPr>
            </w:pPr>
            <w:r w:rsidRPr="00952C41">
              <w:rPr>
                <w:rFonts w:cs="Arial"/>
                <w:b/>
                <w:sz w:val="20"/>
                <w:szCs w:val="20"/>
              </w:rPr>
              <w:t xml:space="preserve">Ad </w:t>
            </w:r>
            <w:proofErr w:type="spellStart"/>
            <w:r w:rsidRPr="00952C41">
              <w:rPr>
                <w:rFonts w:cs="Arial"/>
                <w:b/>
                <w:sz w:val="20"/>
                <w:szCs w:val="20"/>
              </w:rPr>
              <w:t>Soyad</w:t>
            </w:r>
            <w:proofErr w:type="spellEnd"/>
            <w:r w:rsidRPr="00952C41">
              <w:rPr>
                <w:rFonts w:cs="Arial"/>
                <w:b/>
                <w:sz w:val="20"/>
                <w:szCs w:val="20"/>
              </w:rPr>
              <w:t xml:space="preserve"> /</w:t>
            </w:r>
          </w:p>
          <w:p w14:paraId="1C2AFF1A" w14:textId="77777777" w:rsidR="00420E0D" w:rsidRPr="00952C41" w:rsidRDefault="00420E0D" w:rsidP="00DE6A9B">
            <w:pPr>
              <w:jc w:val="center"/>
              <w:rPr>
                <w:rFonts w:cs="Arial"/>
                <w:b/>
                <w:sz w:val="20"/>
                <w:szCs w:val="20"/>
              </w:rPr>
            </w:pPr>
            <w:r w:rsidRPr="00952C41">
              <w:rPr>
                <w:rFonts w:cs="Arial"/>
                <w:b/>
                <w:sz w:val="20"/>
                <w:szCs w:val="20"/>
              </w:rPr>
              <w:t>Kişinin İmzası</w:t>
            </w:r>
          </w:p>
          <w:p w14:paraId="38895399" w14:textId="77777777" w:rsidR="00420E0D" w:rsidRPr="00952C41" w:rsidRDefault="00420E0D" w:rsidP="00DE6A9B">
            <w:pPr>
              <w:jc w:val="center"/>
              <w:rPr>
                <w:rFonts w:cs="Arial"/>
                <w:b/>
                <w:sz w:val="20"/>
                <w:szCs w:val="20"/>
              </w:rPr>
            </w:pPr>
            <w:r w:rsidRPr="00952C41">
              <w:rPr>
                <w:rFonts w:cs="Arial"/>
                <w:b/>
                <w:sz w:val="20"/>
                <w:szCs w:val="20"/>
              </w:rPr>
              <w:t>Şikayetin Kapatılması/Tarih</w:t>
            </w:r>
          </w:p>
          <w:p w14:paraId="0758F58B" w14:textId="77777777" w:rsidR="00420E0D" w:rsidRPr="00952C41" w:rsidRDefault="00420E0D" w:rsidP="00DE6A9B">
            <w:pPr>
              <w:rPr>
                <w:rFonts w:ascii="Arial" w:hAnsi="Arial" w:cs="Arial"/>
              </w:rPr>
            </w:pPr>
          </w:p>
        </w:tc>
        <w:tc>
          <w:tcPr>
            <w:tcW w:w="6440" w:type="dxa"/>
            <w:gridSpan w:val="2"/>
          </w:tcPr>
          <w:p w14:paraId="7AD08A9E" w14:textId="77777777" w:rsidR="00420E0D" w:rsidRPr="00952C41" w:rsidRDefault="00420E0D" w:rsidP="00DE6A9B">
            <w:pPr>
              <w:jc w:val="center"/>
              <w:rPr>
                <w:rFonts w:cs="Arial"/>
                <w:b/>
                <w:sz w:val="20"/>
                <w:szCs w:val="20"/>
              </w:rPr>
            </w:pPr>
            <w:r w:rsidRPr="00952C41">
              <w:rPr>
                <w:rFonts w:cs="Arial"/>
                <w:b/>
                <w:sz w:val="20"/>
                <w:szCs w:val="20"/>
              </w:rPr>
              <w:t>Adı Soyadı /</w:t>
            </w:r>
          </w:p>
          <w:p w14:paraId="2D62C749" w14:textId="77777777" w:rsidR="00420E0D" w:rsidRPr="00952C41" w:rsidRDefault="00420E0D" w:rsidP="00DE6A9B">
            <w:pPr>
              <w:jc w:val="center"/>
              <w:rPr>
                <w:rFonts w:ascii="Arial" w:hAnsi="Arial" w:cs="Arial"/>
              </w:rPr>
            </w:pPr>
            <w:r w:rsidRPr="00952C41">
              <w:rPr>
                <w:rFonts w:cs="Arial"/>
                <w:b/>
                <w:sz w:val="20"/>
                <w:szCs w:val="20"/>
              </w:rPr>
              <w:t>Şikayet Sahibi İmzası/Tarih</w:t>
            </w:r>
          </w:p>
        </w:tc>
      </w:tr>
    </w:tbl>
    <w:p w14:paraId="644DAC0E" w14:textId="16246956" w:rsidR="00420E0D" w:rsidRPr="00952C41" w:rsidRDefault="00420E0D" w:rsidP="00505D27">
      <w:pPr>
        <w:jc w:val="left"/>
        <w:rPr>
          <w:rFonts w:ascii="Arial" w:eastAsia="Times New Roman" w:hAnsi="Arial" w:cs="Arial"/>
          <w:b/>
          <w:bCs/>
          <w:sz w:val="24"/>
          <w:szCs w:val="24"/>
        </w:rPr>
        <w:sectPr w:rsidR="00420E0D" w:rsidRPr="00952C41" w:rsidSect="00717528">
          <w:footerReference w:type="even" r:id="rId42"/>
          <w:footerReference w:type="default" r:id="rId43"/>
          <w:footerReference w:type="first" r:id="rId44"/>
          <w:pgSz w:w="11906" w:h="16838"/>
          <w:pgMar w:top="1417" w:right="1417" w:bottom="1417" w:left="1417" w:header="708" w:footer="708" w:gutter="0"/>
          <w:cols w:space="708"/>
          <w:titlePg/>
          <w:docGrid w:linePitch="360"/>
        </w:sectPr>
      </w:pPr>
    </w:p>
    <w:p w14:paraId="12CE74FF" w14:textId="7D1CD949" w:rsidR="00505D27" w:rsidRPr="00952C41" w:rsidRDefault="00420E0D" w:rsidP="00505D27">
      <w:pPr>
        <w:pStyle w:val="Balk2"/>
        <w:rPr>
          <w:rFonts w:cs="Arial"/>
          <w:lang w:val="tr-TR"/>
        </w:rPr>
      </w:pPr>
      <w:bookmarkStart w:id="544" w:name="_Ref184771343"/>
      <w:bookmarkStart w:id="545" w:name="_Toc213760512"/>
      <w:r w:rsidRPr="00952C41">
        <w:rPr>
          <w:rFonts w:cs="Arial"/>
          <w:lang w:val="tr-TR"/>
        </w:rPr>
        <w:t>Ek</w:t>
      </w:r>
      <w:r w:rsidR="00505D27" w:rsidRPr="00952C41">
        <w:rPr>
          <w:rFonts w:cs="Arial"/>
          <w:lang w:val="tr-TR"/>
        </w:rPr>
        <w:t>- C</w:t>
      </w:r>
      <w:bookmarkEnd w:id="544"/>
      <w:bookmarkEnd w:id="545"/>
      <w:r w:rsidR="00505D27" w:rsidRPr="00952C41">
        <w:rPr>
          <w:rFonts w:cs="Arial"/>
          <w:lang w:val="tr-TR"/>
        </w:rPr>
        <w:t xml:space="preserve"> </w:t>
      </w:r>
    </w:p>
    <w:p w14:paraId="156B214C" w14:textId="5C087926" w:rsidR="00505D27" w:rsidRPr="00952C41" w:rsidRDefault="00420E0D" w:rsidP="00505D27">
      <w:pPr>
        <w:rPr>
          <w:rFonts w:cs="Arial"/>
        </w:rPr>
      </w:pPr>
      <w:r w:rsidRPr="00952C41">
        <w:rPr>
          <w:rFonts w:cs="Arial"/>
        </w:rPr>
        <w:t>Şikayet Veri Tabanı Formu</w:t>
      </w:r>
    </w:p>
    <w:tbl>
      <w:tblPr>
        <w:tblpPr w:leftFromText="180" w:rightFromText="180" w:vertAnchor="page" w:horzAnchor="margin" w:tblpY="2731"/>
        <w:tblW w:w="5184" w:type="pct"/>
        <w:tblCellMar>
          <w:left w:w="70" w:type="dxa"/>
          <w:right w:w="70" w:type="dxa"/>
        </w:tblCellMar>
        <w:tblLook w:val="04A0" w:firstRow="1" w:lastRow="0" w:firstColumn="1" w:lastColumn="0" w:noHBand="0" w:noVBand="1"/>
      </w:tblPr>
      <w:tblGrid>
        <w:gridCol w:w="486"/>
        <w:gridCol w:w="903"/>
        <w:gridCol w:w="983"/>
        <w:gridCol w:w="1487"/>
        <w:gridCol w:w="904"/>
        <w:gridCol w:w="904"/>
        <w:gridCol w:w="883"/>
        <w:gridCol w:w="870"/>
        <w:gridCol w:w="1191"/>
        <w:gridCol w:w="816"/>
        <w:gridCol w:w="926"/>
        <w:gridCol w:w="739"/>
        <w:gridCol w:w="726"/>
        <w:gridCol w:w="965"/>
        <w:gridCol w:w="1545"/>
        <w:gridCol w:w="904"/>
        <w:gridCol w:w="923"/>
        <w:gridCol w:w="1426"/>
        <w:gridCol w:w="799"/>
        <w:gridCol w:w="976"/>
        <w:gridCol w:w="1331"/>
        <w:gridCol w:w="1052"/>
      </w:tblGrid>
      <w:tr w:rsidR="00420E0D" w:rsidRPr="00952C41" w14:paraId="420EF198" w14:textId="77777777" w:rsidTr="00DE6A9B">
        <w:trPr>
          <w:trHeight w:val="1630"/>
        </w:trPr>
        <w:tc>
          <w:tcPr>
            <w:tcW w:w="121" w:type="pct"/>
            <w:vMerge w:val="restart"/>
            <w:tcBorders>
              <w:top w:val="single" w:sz="4" w:space="0" w:color="auto"/>
              <w:left w:val="single" w:sz="4" w:space="0" w:color="auto"/>
              <w:bottom w:val="single" w:sz="4" w:space="0" w:color="auto"/>
              <w:right w:val="single" w:sz="4" w:space="0" w:color="auto"/>
            </w:tcBorders>
            <w:shd w:val="clear" w:color="auto" w:fill="4472C4" w:themeFill="accent1"/>
            <w:noWrap/>
            <w:vAlign w:val="center"/>
            <w:hideMark/>
          </w:tcPr>
          <w:p w14:paraId="0856FBFE" w14:textId="77777777" w:rsidR="00420E0D" w:rsidRPr="00952C41" w:rsidRDefault="00420E0D" w:rsidP="00DE6A9B">
            <w:pPr>
              <w:rPr>
                <w:rFonts w:ascii="Times New Roman" w:hAnsi="Times New Roman" w:cs="Times New Roman"/>
                <w:b/>
                <w:bCs/>
                <w:color w:val="FFFFFF" w:themeColor="background1"/>
                <w:sz w:val="16"/>
                <w:szCs w:val="18"/>
                <w:lang w:eastAsia="tr-TR"/>
              </w:rPr>
            </w:pPr>
            <w:r w:rsidRPr="00952C41">
              <w:rPr>
                <w:rFonts w:ascii="Times New Roman" w:hAnsi="Times New Roman" w:cs="Times New Roman"/>
                <w:b/>
                <w:bCs/>
                <w:color w:val="FFFFFF" w:themeColor="background1"/>
                <w:sz w:val="16"/>
                <w:szCs w:val="18"/>
                <w:lang w:eastAsia="tr-TR"/>
              </w:rPr>
              <w:t>No</w:t>
            </w:r>
          </w:p>
        </w:tc>
        <w:tc>
          <w:tcPr>
            <w:tcW w:w="217"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0C0DFBD2" w14:textId="77777777" w:rsidR="00420E0D" w:rsidRPr="00952C41" w:rsidRDefault="00420E0D" w:rsidP="00DE6A9B">
            <w:pPr>
              <w:jc w:val="center"/>
              <w:rPr>
                <w:rFonts w:ascii="Times New Roman" w:hAnsi="Times New Roman" w:cs="Times New Roman"/>
                <w:b/>
                <w:bCs/>
                <w:color w:val="FFFFFF" w:themeColor="background1"/>
                <w:sz w:val="16"/>
                <w:szCs w:val="18"/>
                <w:lang w:eastAsia="tr-TR"/>
              </w:rPr>
            </w:pPr>
            <w:r w:rsidRPr="00952C41">
              <w:rPr>
                <w:rFonts w:ascii="Times New Roman" w:hAnsi="Times New Roman" w:cs="Times New Roman"/>
                <w:b/>
                <w:bCs/>
                <w:color w:val="FFFFFF" w:themeColor="background1"/>
                <w:sz w:val="16"/>
                <w:szCs w:val="18"/>
                <w:lang w:eastAsia="tr-TR"/>
              </w:rPr>
              <w:t xml:space="preserve">Şikayet Kayıt </w:t>
            </w:r>
            <w:r w:rsidRPr="00952C41">
              <w:rPr>
                <w:rFonts w:ascii="Times New Roman" w:hAnsi="Times New Roman" w:cs="Times New Roman"/>
                <w:b/>
                <w:bCs/>
                <w:color w:val="FFFFFF" w:themeColor="background1"/>
                <w:sz w:val="16"/>
                <w:szCs w:val="18"/>
                <w:lang w:eastAsia="tr-TR"/>
              </w:rPr>
              <w:br/>
              <w:t>Numarası</w:t>
            </w:r>
          </w:p>
        </w:tc>
        <w:tc>
          <w:tcPr>
            <w:tcW w:w="235" w:type="pct"/>
            <w:vMerge w:val="restart"/>
            <w:tcBorders>
              <w:top w:val="single" w:sz="4" w:space="0" w:color="auto"/>
              <w:left w:val="single" w:sz="4" w:space="0" w:color="auto"/>
              <w:bottom w:val="single" w:sz="4" w:space="0" w:color="000000"/>
              <w:right w:val="single" w:sz="4" w:space="0" w:color="auto"/>
            </w:tcBorders>
            <w:shd w:val="clear" w:color="auto" w:fill="4472C4" w:themeFill="accent1"/>
            <w:vAlign w:val="center"/>
            <w:hideMark/>
          </w:tcPr>
          <w:p w14:paraId="0F8251C7" w14:textId="77777777" w:rsidR="00420E0D" w:rsidRPr="00952C41" w:rsidRDefault="00420E0D" w:rsidP="00DE6A9B">
            <w:pPr>
              <w:jc w:val="center"/>
              <w:rPr>
                <w:rFonts w:ascii="Times New Roman" w:hAnsi="Times New Roman" w:cs="Times New Roman"/>
                <w:b/>
                <w:bCs/>
                <w:color w:val="FFFFFF" w:themeColor="background1"/>
                <w:sz w:val="16"/>
                <w:szCs w:val="18"/>
                <w:lang w:eastAsia="tr-TR"/>
              </w:rPr>
            </w:pPr>
            <w:r w:rsidRPr="00952C41">
              <w:rPr>
                <w:rFonts w:ascii="Times New Roman" w:hAnsi="Times New Roman" w:cs="Times New Roman"/>
                <w:b/>
                <w:bCs/>
                <w:color w:val="FFFFFF" w:themeColor="background1"/>
                <w:sz w:val="16"/>
                <w:szCs w:val="18"/>
                <w:lang w:eastAsia="tr-TR"/>
              </w:rPr>
              <w:t>Şikayet Nasıl Alınır (Şikayet Formu, Topluluk Toplantısı, Telefon)</w:t>
            </w:r>
          </w:p>
        </w:tc>
        <w:tc>
          <w:tcPr>
            <w:tcW w:w="351" w:type="pct"/>
            <w:vMerge w:val="restart"/>
            <w:tcBorders>
              <w:top w:val="single" w:sz="4" w:space="0" w:color="auto"/>
              <w:left w:val="single" w:sz="4" w:space="0" w:color="auto"/>
              <w:bottom w:val="single" w:sz="4" w:space="0" w:color="000000"/>
              <w:right w:val="single" w:sz="4" w:space="0" w:color="auto"/>
            </w:tcBorders>
            <w:shd w:val="clear" w:color="auto" w:fill="4472C4" w:themeFill="accent1"/>
            <w:vAlign w:val="center"/>
            <w:hideMark/>
          </w:tcPr>
          <w:p w14:paraId="1587F266" w14:textId="77777777" w:rsidR="00420E0D" w:rsidRPr="00952C41" w:rsidRDefault="00420E0D" w:rsidP="00DE6A9B">
            <w:pPr>
              <w:jc w:val="center"/>
              <w:rPr>
                <w:rFonts w:ascii="Times New Roman" w:hAnsi="Times New Roman" w:cs="Times New Roman"/>
                <w:b/>
                <w:bCs/>
                <w:color w:val="FFFFFF" w:themeColor="background1"/>
                <w:sz w:val="16"/>
                <w:szCs w:val="18"/>
                <w:lang w:eastAsia="tr-TR"/>
              </w:rPr>
            </w:pPr>
            <w:r w:rsidRPr="00952C41">
              <w:rPr>
                <w:rFonts w:ascii="Times New Roman" w:hAnsi="Times New Roman" w:cs="Times New Roman"/>
                <w:b/>
                <w:bCs/>
                <w:color w:val="FFFFFF" w:themeColor="background1"/>
                <w:sz w:val="16"/>
                <w:szCs w:val="18"/>
                <w:lang w:eastAsia="tr-TR"/>
              </w:rPr>
              <w:t>Şikayet Düzeyi (Belediye/Kamu Hizmeti Düzeyi, Bölgesel)</w:t>
            </w:r>
          </w:p>
        </w:tc>
        <w:tc>
          <w:tcPr>
            <w:tcW w:w="217"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1B6AE1E3" w14:textId="77777777" w:rsidR="00420E0D" w:rsidRPr="00952C41" w:rsidRDefault="00420E0D" w:rsidP="00DE6A9B">
            <w:pPr>
              <w:jc w:val="center"/>
              <w:rPr>
                <w:rFonts w:ascii="Times New Roman" w:hAnsi="Times New Roman" w:cs="Times New Roman"/>
                <w:b/>
                <w:bCs/>
                <w:color w:val="FFFFFF" w:themeColor="background1"/>
                <w:sz w:val="16"/>
                <w:szCs w:val="18"/>
                <w:lang w:eastAsia="tr-TR"/>
              </w:rPr>
            </w:pPr>
            <w:r w:rsidRPr="00952C41">
              <w:rPr>
                <w:rFonts w:ascii="Times New Roman" w:hAnsi="Times New Roman" w:cs="Times New Roman"/>
                <w:b/>
                <w:bCs/>
                <w:color w:val="FFFFFF" w:themeColor="background1"/>
                <w:sz w:val="16"/>
                <w:szCs w:val="18"/>
                <w:lang w:eastAsia="tr-TR"/>
              </w:rPr>
              <w:t>Alındığı Tarih</w:t>
            </w:r>
            <w:r w:rsidRPr="00952C41">
              <w:rPr>
                <w:rFonts w:ascii="Times New Roman" w:hAnsi="Times New Roman" w:cs="Times New Roman"/>
                <w:b/>
                <w:bCs/>
                <w:color w:val="FFFFFF" w:themeColor="background1"/>
                <w:sz w:val="16"/>
                <w:szCs w:val="18"/>
                <w:lang w:eastAsia="tr-TR"/>
              </w:rPr>
              <w:br/>
            </w:r>
          </w:p>
        </w:tc>
        <w:tc>
          <w:tcPr>
            <w:tcW w:w="217"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6E688918" w14:textId="77777777" w:rsidR="00420E0D" w:rsidRPr="00952C41" w:rsidRDefault="00420E0D" w:rsidP="00DE6A9B">
            <w:pPr>
              <w:jc w:val="center"/>
              <w:rPr>
                <w:rFonts w:ascii="Times New Roman" w:hAnsi="Times New Roman" w:cs="Times New Roman"/>
                <w:b/>
                <w:bCs/>
                <w:color w:val="FFFFFF" w:themeColor="background1"/>
                <w:sz w:val="16"/>
                <w:szCs w:val="18"/>
                <w:lang w:eastAsia="tr-TR"/>
              </w:rPr>
            </w:pPr>
            <w:r w:rsidRPr="00952C41">
              <w:rPr>
                <w:rFonts w:ascii="Times New Roman" w:hAnsi="Times New Roman" w:cs="Times New Roman"/>
                <w:b/>
                <w:bCs/>
                <w:color w:val="FFFFFF" w:themeColor="background1"/>
                <w:sz w:val="16"/>
                <w:szCs w:val="18"/>
                <w:lang w:eastAsia="tr-TR"/>
              </w:rPr>
              <w:t xml:space="preserve">Şikayetin </w:t>
            </w:r>
            <w:r w:rsidRPr="00952C41">
              <w:rPr>
                <w:rFonts w:ascii="Times New Roman" w:hAnsi="Times New Roman" w:cs="Times New Roman"/>
                <w:b/>
                <w:bCs/>
                <w:color w:val="FFFFFF" w:themeColor="background1"/>
                <w:sz w:val="16"/>
                <w:szCs w:val="18"/>
                <w:lang w:eastAsia="tr-TR"/>
              </w:rPr>
              <w:br/>
              <w:t>Alındığı Yer</w:t>
            </w:r>
          </w:p>
        </w:tc>
        <w:tc>
          <w:tcPr>
            <w:tcW w:w="212"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3B60506F" w14:textId="77777777" w:rsidR="00420E0D" w:rsidRPr="00952C41" w:rsidRDefault="00420E0D" w:rsidP="00DE6A9B">
            <w:pPr>
              <w:jc w:val="center"/>
              <w:rPr>
                <w:rFonts w:ascii="Times New Roman" w:hAnsi="Times New Roman" w:cs="Times New Roman"/>
                <w:b/>
                <w:bCs/>
                <w:color w:val="FFFFFF" w:themeColor="background1"/>
                <w:sz w:val="16"/>
                <w:szCs w:val="18"/>
                <w:lang w:eastAsia="tr-TR"/>
              </w:rPr>
            </w:pPr>
            <w:r w:rsidRPr="00952C41">
              <w:rPr>
                <w:rFonts w:ascii="Times New Roman" w:hAnsi="Times New Roman" w:cs="Times New Roman"/>
                <w:b/>
                <w:bCs/>
                <w:color w:val="FFFFFF" w:themeColor="background1"/>
                <w:sz w:val="16"/>
                <w:szCs w:val="18"/>
                <w:lang w:eastAsia="tr-TR"/>
              </w:rPr>
              <w:t>Şikayeti Alan Kişinin Adı</w:t>
            </w:r>
          </w:p>
        </w:tc>
        <w:tc>
          <w:tcPr>
            <w:tcW w:w="209"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78FA8FC2" w14:textId="77777777" w:rsidR="00420E0D" w:rsidRPr="00952C41" w:rsidRDefault="00420E0D" w:rsidP="00DE6A9B">
            <w:pPr>
              <w:jc w:val="center"/>
              <w:rPr>
                <w:rFonts w:ascii="Times New Roman" w:hAnsi="Times New Roman" w:cs="Times New Roman"/>
                <w:b/>
                <w:bCs/>
                <w:color w:val="FFFFFF" w:themeColor="background1"/>
                <w:sz w:val="16"/>
                <w:szCs w:val="18"/>
                <w:lang w:eastAsia="tr-TR"/>
              </w:rPr>
            </w:pPr>
            <w:r w:rsidRPr="00952C41">
              <w:rPr>
                <w:rFonts w:ascii="Times New Roman" w:hAnsi="Times New Roman" w:cs="Times New Roman"/>
                <w:b/>
                <w:bCs/>
                <w:color w:val="FFFFFF" w:themeColor="background1"/>
                <w:sz w:val="16"/>
                <w:szCs w:val="18"/>
                <w:lang w:eastAsia="tr-TR"/>
              </w:rPr>
              <w:t xml:space="preserve">Arsa Parsel No </w:t>
            </w:r>
            <w:r w:rsidRPr="00952C41">
              <w:rPr>
                <w:rFonts w:ascii="Times New Roman" w:hAnsi="Times New Roman" w:cs="Times New Roman"/>
                <w:b/>
                <w:bCs/>
                <w:color w:val="FFFFFF" w:themeColor="background1"/>
                <w:sz w:val="16"/>
                <w:szCs w:val="18"/>
                <w:lang w:eastAsia="tr-TR"/>
              </w:rPr>
              <w:br/>
              <w:t>(Eğer şikayet arsa ile ilgili ise)</w:t>
            </w:r>
          </w:p>
        </w:tc>
        <w:tc>
          <w:tcPr>
            <w:tcW w:w="1046" w:type="pct"/>
            <w:gridSpan w:val="5"/>
            <w:tcBorders>
              <w:top w:val="single" w:sz="4" w:space="0" w:color="auto"/>
              <w:left w:val="nil"/>
              <w:bottom w:val="single" w:sz="4" w:space="0" w:color="auto"/>
              <w:right w:val="single" w:sz="4" w:space="0" w:color="000000"/>
            </w:tcBorders>
            <w:shd w:val="clear" w:color="auto" w:fill="4472C4" w:themeFill="accent1"/>
            <w:noWrap/>
            <w:vAlign w:val="center"/>
            <w:hideMark/>
          </w:tcPr>
          <w:p w14:paraId="3F69F2B9" w14:textId="77777777" w:rsidR="00420E0D" w:rsidRPr="00952C41" w:rsidRDefault="00420E0D" w:rsidP="00DE6A9B">
            <w:pPr>
              <w:jc w:val="center"/>
              <w:rPr>
                <w:rFonts w:ascii="Times New Roman" w:hAnsi="Times New Roman" w:cs="Times New Roman"/>
                <w:b/>
                <w:bCs/>
                <w:color w:val="FFFFFF" w:themeColor="background1"/>
                <w:sz w:val="16"/>
                <w:szCs w:val="18"/>
                <w:lang w:eastAsia="tr-TR"/>
              </w:rPr>
            </w:pPr>
            <w:r w:rsidRPr="00952C41">
              <w:rPr>
                <w:rFonts w:ascii="Times New Roman" w:hAnsi="Times New Roman" w:cs="Times New Roman"/>
                <w:b/>
                <w:bCs/>
                <w:color w:val="FFFFFF" w:themeColor="background1"/>
                <w:sz w:val="16"/>
                <w:szCs w:val="18"/>
                <w:lang w:eastAsia="tr-TR"/>
              </w:rPr>
              <w:t>Şikayetçi Bilgileri</w:t>
            </w:r>
          </w:p>
        </w:tc>
        <w:tc>
          <w:tcPr>
            <w:tcW w:w="231" w:type="pct"/>
            <w:vMerge w:val="restart"/>
            <w:tcBorders>
              <w:top w:val="single" w:sz="4" w:space="0" w:color="auto"/>
              <w:left w:val="single" w:sz="4" w:space="0" w:color="auto"/>
              <w:right w:val="single" w:sz="4" w:space="0" w:color="auto"/>
            </w:tcBorders>
            <w:shd w:val="clear" w:color="auto" w:fill="4472C4" w:themeFill="accent1"/>
            <w:vAlign w:val="center"/>
            <w:hideMark/>
          </w:tcPr>
          <w:p w14:paraId="5E9176C0" w14:textId="77777777" w:rsidR="00420E0D" w:rsidRPr="00952C41" w:rsidRDefault="00420E0D" w:rsidP="00DE6A9B">
            <w:pPr>
              <w:jc w:val="center"/>
              <w:rPr>
                <w:rFonts w:ascii="Times New Roman" w:hAnsi="Times New Roman" w:cs="Times New Roman"/>
                <w:b/>
                <w:bCs/>
                <w:color w:val="FFFFFF" w:themeColor="background1"/>
                <w:sz w:val="16"/>
                <w:szCs w:val="18"/>
                <w:lang w:eastAsia="tr-TR"/>
              </w:rPr>
            </w:pPr>
            <w:r w:rsidRPr="00952C41">
              <w:rPr>
                <w:rFonts w:ascii="Times New Roman" w:hAnsi="Times New Roman" w:cs="Times New Roman"/>
                <w:b/>
                <w:bCs/>
                <w:color w:val="FFFFFF" w:themeColor="background1"/>
                <w:sz w:val="16"/>
                <w:szCs w:val="18"/>
                <w:lang w:eastAsia="tr-TR"/>
              </w:rPr>
              <w:t>Şikayetle İlgili Proje Bileşeni</w:t>
            </w:r>
          </w:p>
        </w:tc>
        <w:tc>
          <w:tcPr>
            <w:tcW w:w="337" w:type="pct"/>
            <w:vMerge w:val="restart"/>
            <w:tcBorders>
              <w:top w:val="single" w:sz="4" w:space="0" w:color="auto"/>
              <w:left w:val="single" w:sz="4" w:space="0" w:color="auto"/>
              <w:bottom w:val="single" w:sz="4" w:space="0" w:color="000000"/>
              <w:right w:val="single" w:sz="4" w:space="0" w:color="auto"/>
            </w:tcBorders>
            <w:shd w:val="clear" w:color="auto" w:fill="4472C4" w:themeFill="accent1"/>
            <w:vAlign w:val="center"/>
            <w:hideMark/>
          </w:tcPr>
          <w:p w14:paraId="0D8591E6" w14:textId="77777777" w:rsidR="00420E0D" w:rsidRPr="00952C41" w:rsidRDefault="00420E0D" w:rsidP="00DE6A9B">
            <w:pPr>
              <w:jc w:val="center"/>
              <w:rPr>
                <w:rFonts w:ascii="Times New Roman" w:hAnsi="Times New Roman" w:cs="Times New Roman"/>
                <w:b/>
                <w:bCs/>
                <w:color w:val="FFFFFF" w:themeColor="background1"/>
                <w:sz w:val="16"/>
                <w:szCs w:val="18"/>
                <w:lang w:eastAsia="tr-TR"/>
              </w:rPr>
            </w:pPr>
            <w:r w:rsidRPr="00952C41">
              <w:rPr>
                <w:rFonts w:ascii="Times New Roman" w:hAnsi="Times New Roman" w:cs="Times New Roman"/>
                <w:b/>
                <w:bCs/>
                <w:color w:val="FFFFFF" w:themeColor="background1"/>
                <w:sz w:val="16"/>
                <w:szCs w:val="18"/>
                <w:lang w:eastAsia="tr-TR"/>
              </w:rPr>
              <w:t>Şikayet Kategorisi (kamulaştırma/arazi edinimi ile ilgili, çevresel sorunlar, yapılara verilen zararlar vb.)</w:t>
            </w:r>
          </w:p>
        </w:tc>
        <w:tc>
          <w:tcPr>
            <w:tcW w:w="217"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583AD87B" w14:textId="77777777" w:rsidR="00420E0D" w:rsidRPr="00952C41" w:rsidRDefault="00420E0D" w:rsidP="00DE6A9B">
            <w:pPr>
              <w:jc w:val="center"/>
              <w:rPr>
                <w:rFonts w:ascii="Times New Roman" w:hAnsi="Times New Roman" w:cs="Times New Roman"/>
                <w:b/>
                <w:bCs/>
                <w:color w:val="FFFFFF" w:themeColor="background1"/>
                <w:sz w:val="16"/>
                <w:szCs w:val="18"/>
                <w:lang w:eastAsia="tr-TR"/>
              </w:rPr>
            </w:pPr>
            <w:r w:rsidRPr="00952C41">
              <w:rPr>
                <w:rFonts w:ascii="Times New Roman" w:hAnsi="Times New Roman" w:cs="Times New Roman"/>
                <w:b/>
                <w:bCs/>
                <w:color w:val="FFFFFF" w:themeColor="background1"/>
                <w:sz w:val="16"/>
                <w:szCs w:val="18"/>
                <w:lang w:eastAsia="tr-TR"/>
              </w:rPr>
              <w:t>Şikayet Özeti</w:t>
            </w:r>
          </w:p>
        </w:tc>
        <w:tc>
          <w:tcPr>
            <w:tcW w:w="212" w:type="pct"/>
            <w:vMerge w:val="restart"/>
            <w:tcBorders>
              <w:top w:val="single" w:sz="4" w:space="0" w:color="auto"/>
              <w:left w:val="single" w:sz="4" w:space="0" w:color="auto"/>
              <w:bottom w:val="single" w:sz="4" w:space="0" w:color="000000"/>
              <w:right w:val="single" w:sz="4" w:space="0" w:color="auto"/>
            </w:tcBorders>
            <w:shd w:val="clear" w:color="auto" w:fill="4472C4" w:themeFill="accent1"/>
            <w:vAlign w:val="center"/>
            <w:hideMark/>
          </w:tcPr>
          <w:p w14:paraId="648FBBCD" w14:textId="77777777" w:rsidR="00420E0D" w:rsidRPr="00952C41" w:rsidRDefault="00420E0D" w:rsidP="00DE6A9B">
            <w:pPr>
              <w:jc w:val="center"/>
              <w:rPr>
                <w:rFonts w:ascii="Times New Roman" w:hAnsi="Times New Roman" w:cs="Times New Roman"/>
                <w:b/>
                <w:bCs/>
                <w:color w:val="FFFFFF" w:themeColor="background1"/>
                <w:sz w:val="16"/>
                <w:szCs w:val="18"/>
                <w:lang w:eastAsia="tr-TR"/>
              </w:rPr>
            </w:pPr>
            <w:r w:rsidRPr="00952C41">
              <w:rPr>
                <w:rFonts w:ascii="Times New Roman" w:hAnsi="Times New Roman" w:cs="Times New Roman"/>
                <w:b/>
                <w:bCs/>
                <w:color w:val="FFFFFF" w:themeColor="background1"/>
                <w:sz w:val="16"/>
                <w:szCs w:val="18"/>
                <w:lang w:eastAsia="tr-TR"/>
              </w:rPr>
              <w:t>Şikayet Durumu (açık, kapalı veya beklemede)</w:t>
            </w:r>
          </w:p>
        </w:tc>
        <w:tc>
          <w:tcPr>
            <w:tcW w:w="911" w:type="pct"/>
            <w:gridSpan w:val="4"/>
            <w:tcBorders>
              <w:top w:val="single" w:sz="4" w:space="0" w:color="auto"/>
              <w:left w:val="nil"/>
              <w:bottom w:val="single" w:sz="4" w:space="0" w:color="auto"/>
              <w:right w:val="single" w:sz="4" w:space="0" w:color="auto"/>
            </w:tcBorders>
            <w:shd w:val="clear" w:color="auto" w:fill="4472C4" w:themeFill="accent1"/>
            <w:vAlign w:val="center"/>
            <w:hideMark/>
          </w:tcPr>
          <w:p w14:paraId="79248E7F" w14:textId="77777777" w:rsidR="00420E0D" w:rsidRPr="00952C41" w:rsidRDefault="00420E0D" w:rsidP="00DE6A9B">
            <w:pPr>
              <w:jc w:val="center"/>
              <w:rPr>
                <w:rFonts w:ascii="Times New Roman" w:hAnsi="Times New Roman" w:cs="Times New Roman"/>
                <w:b/>
                <w:bCs/>
                <w:color w:val="FFFFFF" w:themeColor="background1"/>
                <w:sz w:val="16"/>
                <w:szCs w:val="18"/>
                <w:lang w:eastAsia="tr-TR"/>
              </w:rPr>
            </w:pPr>
            <w:r w:rsidRPr="00952C41">
              <w:rPr>
                <w:rFonts w:ascii="Times New Roman" w:hAnsi="Times New Roman" w:cs="Times New Roman"/>
                <w:b/>
                <w:bCs/>
                <w:color w:val="FFFFFF" w:themeColor="background1"/>
                <w:sz w:val="16"/>
                <w:szCs w:val="18"/>
                <w:lang w:eastAsia="tr-TR"/>
              </w:rPr>
              <w:t>Eylem Gerçekleştirildi</w:t>
            </w:r>
          </w:p>
        </w:tc>
        <w:tc>
          <w:tcPr>
            <w:tcW w:w="267"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0A7B94FA" w14:textId="77777777" w:rsidR="00420E0D" w:rsidRPr="00952C41" w:rsidRDefault="00420E0D" w:rsidP="00DE6A9B">
            <w:pPr>
              <w:jc w:val="center"/>
              <w:rPr>
                <w:rFonts w:ascii="Times New Roman" w:hAnsi="Times New Roman" w:cs="Times New Roman"/>
                <w:b/>
                <w:bCs/>
                <w:color w:val="FFFFFF" w:themeColor="background1"/>
                <w:sz w:val="16"/>
                <w:szCs w:val="18"/>
                <w:lang w:eastAsia="tr-TR"/>
              </w:rPr>
            </w:pPr>
            <w:r w:rsidRPr="00952C41">
              <w:rPr>
                <w:rFonts w:ascii="Times New Roman" w:hAnsi="Times New Roman" w:cs="Times New Roman"/>
                <w:b/>
                <w:bCs/>
                <w:color w:val="FFFFFF" w:themeColor="background1"/>
                <w:sz w:val="16"/>
                <w:szCs w:val="18"/>
                <w:lang w:eastAsia="tr-TR"/>
              </w:rPr>
              <w:t>Şikayet Kapatma İçin Destekleyici Belgeler (tazminat için banka dekontu, şikayet kapatma protokolü)</w:t>
            </w:r>
          </w:p>
        </w:tc>
      </w:tr>
      <w:tr w:rsidR="00420E0D" w:rsidRPr="00952C41" w14:paraId="4BB68D51" w14:textId="77777777" w:rsidTr="00DE6A9B">
        <w:trPr>
          <w:trHeight w:val="1630"/>
        </w:trPr>
        <w:tc>
          <w:tcPr>
            <w:tcW w:w="12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572597" w14:textId="77777777" w:rsidR="00420E0D" w:rsidRPr="00952C41" w:rsidRDefault="00420E0D" w:rsidP="00DE6A9B">
            <w:pPr>
              <w:rPr>
                <w:rFonts w:ascii="Times New Roman" w:hAnsi="Times New Roman" w:cs="Times New Roman"/>
                <w:b/>
                <w:bCs/>
                <w:color w:val="000000"/>
                <w:sz w:val="16"/>
                <w:szCs w:val="18"/>
                <w:lang w:eastAsia="tr-TR"/>
              </w:rPr>
            </w:pPr>
          </w:p>
        </w:tc>
        <w:tc>
          <w:tcPr>
            <w:tcW w:w="2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49F5BB" w14:textId="77777777" w:rsidR="00420E0D" w:rsidRPr="00952C41" w:rsidRDefault="00420E0D" w:rsidP="00DE6A9B">
            <w:pPr>
              <w:jc w:val="center"/>
              <w:rPr>
                <w:rFonts w:ascii="Times New Roman" w:hAnsi="Times New Roman" w:cs="Times New Roman"/>
                <w:b/>
                <w:bCs/>
                <w:color w:val="000000"/>
                <w:sz w:val="16"/>
                <w:szCs w:val="18"/>
                <w:lang w:eastAsia="tr-TR"/>
              </w:rPr>
            </w:pPr>
          </w:p>
        </w:tc>
        <w:tc>
          <w:tcPr>
            <w:tcW w:w="23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4650C01" w14:textId="77777777" w:rsidR="00420E0D" w:rsidRPr="00952C41" w:rsidRDefault="00420E0D" w:rsidP="00DE6A9B">
            <w:pPr>
              <w:jc w:val="center"/>
              <w:rPr>
                <w:rFonts w:ascii="Times New Roman" w:hAnsi="Times New Roman" w:cs="Times New Roman"/>
                <w:b/>
                <w:bCs/>
                <w:color w:val="000000"/>
                <w:sz w:val="16"/>
                <w:szCs w:val="18"/>
                <w:lang w:eastAsia="tr-TR"/>
              </w:rPr>
            </w:pPr>
          </w:p>
        </w:tc>
        <w:tc>
          <w:tcPr>
            <w:tcW w:w="35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38A72FB" w14:textId="77777777" w:rsidR="00420E0D" w:rsidRPr="00952C41" w:rsidRDefault="00420E0D" w:rsidP="00DE6A9B">
            <w:pPr>
              <w:jc w:val="center"/>
              <w:rPr>
                <w:rFonts w:ascii="Times New Roman" w:hAnsi="Times New Roman" w:cs="Times New Roman"/>
                <w:b/>
                <w:bCs/>
                <w:color w:val="000000"/>
                <w:sz w:val="16"/>
                <w:szCs w:val="18"/>
                <w:lang w:eastAsia="tr-TR"/>
              </w:rPr>
            </w:pPr>
          </w:p>
        </w:tc>
        <w:tc>
          <w:tcPr>
            <w:tcW w:w="2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69E140" w14:textId="77777777" w:rsidR="00420E0D" w:rsidRPr="00952C41" w:rsidRDefault="00420E0D" w:rsidP="00DE6A9B">
            <w:pPr>
              <w:jc w:val="center"/>
              <w:rPr>
                <w:rFonts w:ascii="Times New Roman" w:hAnsi="Times New Roman" w:cs="Times New Roman"/>
                <w:b/>
                <w:bCs/>
                <w:color w:val="000000"/>
                <w:sz w:val="16"/>
                <w:szCs w:val="18"/>
                <w:lang w:eastAsia="tr-TR"/>
              </w:rPr>
            </w:pPr>
          </w:p>
        </w:tc>
        <w:tc>
          <w:tcPr>
            <w:tcW w:w="2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F31477" w14:textId="77777777" w:rsidR="00420E0D" w:rsidRPr="00952C41" w:rsidRDefault="00420E0D" w:rsidP="00DE6A9B">
            <w:pPr>
              <w:jc w:val="center"/>
              <w:rPr>
                <w:rFonts w:ascii="Times New Roman" w:hAnsi="Times New Roman" w:cs="Times New Roman"/>
                <w:b/>
                <w:bCs/>
                <w:color w:val="000000"/>
                <w:sz w:val="16"/>
                <w:szCs w:val="18"/>
                <w:lang w:eastAsia="tr-TR"/>
              </w:rPr>
            </w:pPr>
          </w:p>
        </w:tc>
        <w:tc>
          <w:tcPr>
            <w:tcW w:w="21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64E642" w14:textId="77777777" w:rsidR="00420E0D" w:rsidRPr="00952C41" w:rsidRDefault="00420E0D" w:rsidP="00DE6A9B">
            <w:pPr>
              <w:jc w:val="center"/>
              <w:rPr>
                <w:rFonts w:ascii="Times New Roman" w:hAnsi="Times New Roman" w:cs="Times New Roman"/>
                <w:b/>
                <w:bCs/>
                <w:color w:val="000000"/>
                <w:sz w:val="16"/>
                <w:szCs w:val="18"/>
                <w:lang w:eastAsia="tr-TR"/>
              </w:rPr>
            </w:pPr>
          </w:p>
        </w:tc>
        <w:tc>
          <w:tcPr>
            <w:tcW w:w="2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E24153" w14:textId="77777777" w:rsidR="00420E0D" w:rsidRPr="00952C41" w:rsidRDefault="00420E0D" w:rsidP="00DE6A9B">
            <w:pPr>
              <w:jc w:val="center"/>
              <w:rPr>
                <w:rFonts w:ascii="Times New Roman" w:hAnsi="Times New Roman" w:cs="Times New Roman"/>
                <w:b/>
                <w:bCs/>
                <w:color w:val="000000"/>
                <w:sz w:val="16"/>
                <w:szCs w:val="18"/>
                <w:lang w:eastAsia="tr-TR"/>
              </w:rPr>
            </w:pPr>
          </w:p>
        </w:tc>
        <w:tc>
          <w:tcPr>
            <w:tcW w:w="283" w:type="pct"/>
            <w:tcBorders>
              <w:top w:val="nil"/>
              <w:left w:val="nil"/>
              <w:bottom w:val="single" w:sz="4" w:space="0" w:color="auto"/>
              <w:right w:val="single" w:sz="4" w:space="0" w:color="auto"/>
            </w:tcBorders>
            <w:shd w:val="clear" w:color="auto" w:fill="4472C4" w:themeFill="accent1"/>
            <w:vAlign w:val="center"/>
            <w:hideMark/>
          </w:tcPr>
          <w:p w14:paraId="58F0F4B4" w14:textId="77777777" w:rsidR="00420E0D" w:rsidRPr="00952C41" w:rsidRDefault="00420E0D" w:rsidP="00DE6A9B">
            <w:pPr>
              <w:jc w:val="center"/>
              <w:rPr>
                <w:rFonts w:ascii="Times New Roman" w:hAnsi="Times New Roman" w:cs="Times New Roman"/>
                <w:b/>
                <w:bCs/>
                <w:color w:val="FFFFFF" w:themeColor="background1"/>
                <w:sz w:val="16"/>
                <w:szCs w:val="18"/>
                <w:lang w:eastAsia="tr-TR"/>
              </w:rPr>
            </w:pPr>
            <w:r w:rsidRPr="00952C41">
              <w:rPr>
                <w:rFonts w:ascii="Times New Roman" w:hAnsi="Times New Roman" w:cs="Times New Roman"/>
                <w:b/>
                <w:bCs/>
                <w:color w:val="FFFFFF" w:themeColor="background1"/>
                <w:sz w:val="16"/>
                <w:szCs w:val="18"/>
                <w:lang w:eastAsia="tr-TR"/>
              </w:rPr>
              <w:t>Ad/</w:t>
            </w:r>
            <w:proofErr w:type="spellStart"/>
            <w:r w:rsidRPr="00952C41">
              <w:rPr>
                <w:rFonts w:ascii="Times New Roman" w:hAnsi="Times New Roman" w:cs="Times New Roman"/>
                <w:b/>
                <w:bCs/>
                <w:color w:val="FFFFFF" w:themeColor="background1"/>
                <w:sz w:val="16"/>
                <w:szCs w:val="18"/>
                <w:lang w:eastAsia="tr-TR"/>
              </w:rPr>
              <w:t>Soyad</w:t>
            </w:r>
            <w:proofErr w:type="spellEnd"/>
          </w:p>
        </w:tc>
        <w:tc>
          <w:tcPr>
            <w:tcW w:w="186" w:type="pct"/>
            <w:tcBorders>
              <w:top w:val="nil"/>
              <w:left w:val="nil"/>
              <w:bottom w:val="single" w:sz="4" w:space="0" w:color="auto"/>
              <w:right w:val="single" w:sz="4" w:space="0" w:color="auto"/>
            </w:tcBorders>
            <w:shd w:val="clear" w:color="auto" w:fill="4472C4" w:themeFill="accent1"/>
            <w:vAlign w:val="center"/>
            <w:hideMark/>
          </w:tcPr>
          <w:p w14:paraId="2EE87848" w14:textId="77777777" w:rsidR="00420E0D" w:rsidRPr="00952C41" w:rsidRDefault="00420E0D" w:rsidP="00DE6A9B">
            <w:pPr>
              <w:jc w:val="center"/>
              <w:rPr>
                <w:rFonts w:ascii="Times New Roman" w:hAnsi="Times New Roman" w:cs="Times New Roman"/>
                <w:b/>
                <w:bCs/>
                <w:color w:val="FFFFFF" w:themeColor="background1"/>
                <w:sz w:val="16"/>
                <w:szCs w:val="18"/>
                <w:lang w:eastAsia="tr-TR"/>
              </w:rPr>
            </w:pPr>
            <w:r w:rsidRPr="00952C41">
              <w:rPr>
                <w:rFonts w:ascii="Times New Roman" w:hAnsi="Times New Roman" w:cs="Times New Roman"/>
                <w:b/>
                <w:bCs/>
                <w:color w:val="FFFFFF" w:themeColor="background1"/>
                <w:sz w:val="16"/>
                <w:szCs w:val="18"/>
                <w:lang w:eastAsia="tr-TR"/>
              </w:rPr>
              <w:t>Kimlik Numarası</w:t>
            </w:r>
          </w:p>
        </w:tc>
        <w:tc>
          <w:tcPr>
            <w:tcW w:w="222" w:type="pct"/>
            <w:tcBorders>
              <w:top w:val="nil"/>
              <w:left w:val="nil"/>
              <w:bottom w:val="single" w:sz="4" w:space="0" w:color="auto"/>
              <w:right w:val="single" w:sz="4" w:space="0" w:color="auto"/>
            </w:tcBorders>
            <w:shd w:val="clear" w:color="auto" w:fill="4472C4" w:themeFill="accent1"/>
            <w:vAlign w:val="center"/>
            <w:hideMark/>
          </w:tcPr>
          <w:p w14:paraId="275B224C" w14:textId="77777777" w:rsidR="00420E0D" w:rsidRPr="00952C41" w:rsidRDefault="00420E0D" w:rsidP="00DE6A9B">
            <w:pPr>
              <w:jc w:val="center"/>
              <w:rPr>
                <w:rFonts w:ascii="Times New Roman" w:hAnsi="Times New Roman" w:cs="Times New Roman"/>
                <w:b/>
                <w:bCs/>
                <w:color w:val="FFFFFF" w:themeColor="background1"/>
                <w:sz w:val="16"/>
                <w:szCs w:val="18"/>
                <w:lang w:eastAsia="tr-TR"/>
              </w:rPr>
            </w:pPr>
            <w:r w:rsidRPr="00952C41">
              <w:rPr>
                <w:rFonts w:ascii="Times New Roman" w:hAnsi="Times New Roman" w:cs="Times New Roman"/>
                <w:b/>
                <w:bCs/>
                <w:color w:val="FFFFFF" w:themeColor="background1"/>
                <w:sz w:val="16"/>
                <w:szCs w:val="18"/>
                <w:lang w:eastAsia="tr-TR"/>
              </w:rPr>
              <w:t xml:space="preserve">Telefon/ </w:t>
            </w:r>
            <w:r w:rsidRPr="00952C41">
              <w:rPr>
                <w:rFonts w:ascii="Times New Roman" w:hAnsi="Times New Roman" w:cs="Times New Roman"/>
                <w:b/>
                <w:bCs/>
                <w:color w:val="FFFFFF" w:themeColor="background1"/>
                <w:sz w:val="16"/>
                <w:szCs w:val="18"/>
                <w:lang w:eastAsia="tr-TR"/>
              </w:rPr>
              <w:br/>
              <w:t>e-posta</w:t>
            </w:r>
          </w:p>
        </w:tc>
        <w:tc>
          <w:tcPr>
            <w:tcW w:w="179" w:type="pct"/>
            <w:tcBorders>
              <w:top w:val="nil"/>
              <w:left w:val="nil"/>
              <w:bottom w:val="single" w:sz="4" w:space="0" w:color="auto"/>
              <w:right w:val="single" w:sz="4" w:space="0" w:color="auto"/>
            </w:tcBorders>
            <w:shd w:val="clear" w:color="auto" w:fill="4472C4" w:themeFill="accent1"/>
            <w:vAlign w:val="center"/>
            <w:hideMark/>
          </w:tcPr>
          <w:p w14:paraId="6E3F83AA" w14:textId="77777777" w:rsidR="00420E0D" w:rsidRPr="00952C41" w:rsidRDefault="00420E0D" w:rsidP="00DE6A9B">
            <w:pPr>
              <w:jc w:val="center"/>
              <w:rPr>
                <w:rFonts w:ascii="Times New Roman" w:hAnsi="Times New Roman" w:cs="Times New Roman"/>
                <w:b/>
                <w:bCs/>
                <w:color w:val="FFFFFF" w:themeColor="background1"/>
                <w:sz w:val="16"/>
                <w:szCs w:val="18"/>
                <w:lang w:eastAsia="tr-TR"/>
              </w:rPr>
            </w:pPr>
            <w:r w:rsidRPr="00952C41">
              <w:rPr>
                <w:rFonts w:ascii="Times New Roman" w:hAnsi="Times New Roman" w:cs="Times New Roman"/>
                <w:b/>
                <w:bCs/>
                <w:color w:val="FFFFFF" w:themeColor="background1"/>
                <w:sz w:val="16"/>
                <w:szCs w:val="18"/>
                <w:lang w:eastAsia="tr-TR"/>
              </w:rPr>
              <w:t>Köy-İlçe</w:t>
            </w:r>
          </w:p>
        </w:tc>
        <w:tc>
          <w:tcPr>
            <w:tcW w:w="176" w:type="pct"/>
            <w:tcBorders>
              <w:top w:val="nil"/>
              <w:left w:val="nil"/>
              <w:bottom w:val="single" w:sz="4" w:space="0" w:color="auto"/>
              <w:right w:val="single" w:sz="4" w:space="0" w:color="auto"/>
            </w:tcBorders>
            <w:shd w:val="clear" w:color="auto" w:fill="4472C4" w:themeFill="accent1"/>
            <w:vAlign w:val="center"/>
            <w:hideMark/>
          </w:tcPr>
          <w:p w14:paraId="15AB0A98" w14:textId="77777777" w:rsidR="00420E0D" w:rsidRPr="00952C41" w:rsidRDefault="00420E0D" w:rsidP="00DE6A9B">
            <w:pPr>
              <w:jc w:val="center"/>
              <w:rPr>
                <w:rFonts w:ascii="Times New Roman" w:hAnsi="Times New Roman" w:cs="Times New Roman"/>
                <w:b/>
                <w:bCs/>
                <w:color w:val="FFFFFF" w:themeColor="background1"/>
                <w:sz w:val="16"/>
                <w:szCs w:val="18"/>
                <w:lang w:eastAsia="tr-TR"/>
              </w:rPr>
            </w:pPr>
            <w:r w:rsidRPr="00952C41">
              <w:rPr>
                <w:rFonts w:ascii="Times New Roman" w:hAnsi="Times New Roman" w:cs="Times New Roman"/>
                <w:b/>
                <w:bCs/>
                <w:color w:val="FFFFFF" w:themeColor="background1"/>
                <w:sz w:val="16"/>
                <w:szCs w:val="18"/>
                <w:lang w:eastAsia="tr-TR"/>
              </w:rPr>
              <w:t>Cinsiyet</w:t>
            </w:r>
          </w:p>
        </w:tc>
        <w:tc>
          <w:tcPr>
            <w:tcW w:w="231" w:type="pct"/>
            <w:vMerge/>
            <w:tcBorders>
              <w:left w:val="single" w:sz="4" w:space="0" w:color="auto"/>
              <w:bottom w:val="single" w:sz="4" w:space="0" w:color="auto"/>
              <w:right w:val="single" w:sz="4" w:space="0" w:color="auto"/>
            </w:tcBorders>
            <w:shd w:val="clear" w:color="auto" w:fill="auto"/>
            <w:vAlign w:val="center"/>
            <w:hideMark/>
          </w:tcPr>
          <w:p w14:paraId="5DC22A2E" w14:textId="77777777" w:rsidR="00420E0D" w:rsidRPr="00952C41" w:rsidRDefault="00420E0D" w:rsidP="00DE6A9B">
            <w:pPr>
              <w:jc w:val="center"/>
              <w:rPr>
                <w:rFonts w:ascii="Times New Roman" w:hAnsi="Times New Roman" w:cs="Times New Roman"/>
                <w:b/>
                <w:bCs/>
                <w:color w:val="000000"/>
                <w:sz w:val="16"/>
                <w:szCs w:val="18"/>
                <w:lang w:eastAsia="tr-TR"/>
              </w:rPr>
            </w:pPr>
          </w:p>
        </w:tc>
        <w:tc>
          <w:tcPr>
            <w:tcW w:w="33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CD9130E" w14:textId="77777777" w:rsidR="00420E0D" w:rsidRPr="00952C41" w:rsidRDefault="00420E0D" w:rsidP="00DE6A9B">
            <w:pPr>
              <w:jc w:val="center"/>
              <w:rPr>
                <w:rFonts w:ascii="Times New Roman" w:hAnsi="Times New Roman" w:cs="Times New Roman"/>
                <w:b/>
                <w:bCs/>
                <w:color w:val="000000"/>
                <w:sz w:val="16"/>
                <w:szCs w:val="18"/>
                <w:lang w:eastAsia="tr-TR"/>
              </w:rPr>
            </w:pPr>
          </w:p>
        </w:tc>
        <w:tc>
          <w:tcPr>
            <w:tcW w:w="2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BCF2F4" w14:textId="77777777" w:rsidR="00420E0D" w:rsidRPr="00952C41" w:rsidRDefault="00420E0D" w:rsidP="00DE6A9B">
            <w:pPr>
              <w:jc w:val="center"/>
              <w:rPr>
                <w:rFonts w:ascii="Times New Roman" w:hAnsi="Times New Roman" w:cs="Times New Roman"/>
                <w:b/>
                <w:bCs/>
                <w:color w:val="000000"/>
                <w:sz w:val="16"/>
                <w:szCs w:val="18"/>
                <w:lang w:eastAsia="tr-TR"/>
              </w:rPr>
            </w:pPr>
          </w:p>
        </w:tc>
        <w:tc>
          <w:tcPr>
            <w:tcW w:w="21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1C13FA7" w14:textId="77777777" w:rsidR="00420E0D" w:rsidRPr="00952C41" w:rsidRDefault="00420E0D" w:rsidP="00DE6A9B">
            <w:pPr>
              <w:jc w:val="center"/>
              <w:rPr>
                <w:rFonts w:ascii="Times New Roman" w:hAnsi="Times New Roman" w:cs="Times New Roman"/>
                <w:b/>
                <w:bCs/>
                <w:color w:val="000000"/>
                <w:sz w:val="16"/>
                <w:szCs w:val="18"/>
                <w:lang w:eastAsia="tr-TR"/>
              </w:rPr>
            </w:pPr>
          </w:p>
        </w:tc>
        <w:tc>
          <w:tcPr>
            <w:tcW w:w="337" w:type="pct"/>
            <w:tcBorders>
              <w:top w:val="nil"/>
              <w:left w:val="nil"/>
              <w:bottom w:val="single" w:sz="4" w:space="0" w:color="auto"/>
              <w:right w:val="single" w:sz="4" w:space="0" w:color="auto"/>
            </w:tcBorders>
            <w:shd w:val="clear" w:color="auto" w:fill="4472C4" w:themeFill="accent1"/>
            <w:vAlign w:val="center"/>
            <w:hideMark/>
          </w:tcPr>
          <w:p w14:paraId="0DB3A850" w14:textId="77777777" w:rsidR="00420E0D" w:rsidRPr="00952C41" w:rsidRDefault="00420E0D" w:rsidP="00DE6A9B">
            <w:pPr>
              <w:jc w:val="center"/>
              <w:rPr>
                <w:rFonts w:ascii="Times New Roman" w:hAnsi="Times New Roman" w:cs="Times New Roman"/>
                <w:b/>
                <w:bCs/>
                <w:color w:val="FFFFFF" w:themeColor="background1"/>
                <w:sz w:val="16"/>
                <w:szCs w:val="18"/>
                <w:lang w:eastAsia="tr-TR"/>
              </w:rPr>
            </w:pPr>
            <w:r w:rsidRPr="00952C41">
              <w:rPr>
                <w:rFonts w:ascii="Times New Roman" w:hAnsi="Times New Roman" w:cs="Times New Roman"/>
                <w:b/>
                <w:bCs/>
                <w:color w:val="FFFFFF" w:themeColor="background1"/>
                <w:sz w:val="16"/>
                <w:szCs w:val="18"/>
                <w:lang w:eastAsia="tr-TR"/>
              </w:rPr>
              <w:t>Sorumlu Kişi/Departman</w:t>
            </w:r>
          </w:p>
        </w:tc>
        <w:tc>
          <w:tcPr>
            <w:tcW w:w="184" w:type="pct"/>
            <w:tcBorders>
              <w:top w:val="nil"/>
              <w:left w:val="nil"/>
              <w:bottom w:val="single" w:sz="4" w:space="0" w:color="auto"/>
              <w:right w:val="single" w:sz="4" w:space="0" w:color="auto"/>
            </w:tcBorders>
            <w:shd w:val="clear" w:color="auto" w:fill="4472C4" w:themeFill="accent1"/>
            <w:vAlign w:val="center"/>
            <w:hideMark/>
          </w:tcPr>
          <w:p w14:paraId="404CB2D8" w14:textId="77777777" w:rsidR="00420E0D" w:rsidRPr="00952C41" w:rsidRDefault="00420E0D" w:rsidP="00DE6A9B">
            <w:pPr>
              <w:jc w:val="center"/>
              <w:rPr>
                <w:rFonts w:ascii="Times New Roman" w:hAnsi="Times New Roman" w:cs="Times New Roman"/>
                <w:b/>
                <w:bCs/>
                <w:color w:val="FFFFFF" w:themeColor="background1"/>
                <w:sz w:val="16"/>
                <w:szCs w:val="18"/>
                <w:lang w:eastAsia="tr-TR"/>
              </w:rPr>
            </w:pPr>
            <w:r w:rsidRPr="00952C41">
              <w:rPr>
                <w:rFonts w:ascii="Times New Roman" w:hAnsi="Times New Roman" w:cs="Times New Roman"/>
                <w:b/>
                <w:bCs/>
                <w:color w:val="FFFFFF" w:themeColor="background1"/>
                <w:sz w:val="16"/>
                <w:szCs w:val="18"/>
                <w:lang w:eastAsia="tr-TR"/>
              </w:rPr>
              <w:t>Eylem Planlandı</w:t>
            </w:r>
          </w:p>
        </w:tc>
        <w:tc>
          <w:tcPr>
            <w:tcW w:w="226" w:type="pct"/>
            <w:tcBorders>
              <w:top w:val="nil"/>
              <w:left w:val="nil"/>
              <w:bottom w:val="single" w:sz="4" w:space="0" w:color="auto"/>
              <w:right w:val="single" w:sz="4" w:space="0" w:color="auto"/>
            </w:tcBorders>
            <w:shd w:val="clear" w:color="auto" w:fill="4472C4" w:themeFill="accent1"/>
            <w:vAlign w:val="center"/>
            <w:hideMark/>
          </w:tcPr>
          <w:p w14:paraId="5975E1A2" w14:textId="77777777" w:rsidR="00420E0D" w:rsidRPr="00952C41" w:rsidRDefault="00420E0D" w:rsidP="00DE6A9B">
            <w:pPr>
              <w:jc w:val="center"/>
              <w:rPr>
                <w:rFonts w:ascii="Times New Roman" w:hAnsi="Times New Roman" w:cs="Times New Roman"/>
                <w:b/>
                <w:bCs/>
                <w:color w:val="FFFFFF" w:themeColor="background1"/>
                <w:sz w:val="16"/>
                <w:szCs w:val="18"/>
                <w:lang w:eastAsia="tr-TR"/>
              </w:rPr>
            </w:pPr>
            <w:r w:rsidRPr="00952C41">
              <w:rPr>
                <w:rFonts w:ascii="Times New Roman" w:hAnsi="Times New Roman" w:cs="Times New Roman"/>
                <w:b/>
                <w:bCs/>
                <w:color w:val="FFFFFF" w:themeColor="background1"/>
                <w:sz w:val="16"/>
                <w:szCs w:val="18"/>
                <w:lang w:eastAsia="tr-TR"/>
              </w:rPr>
              <w:t>Şikâyetin Ele Alınmasının Son Tarihi</w:t>
            </w:r>
          </w:p>
        </w:tc>
        <w:tc>
          <w:tcPr>
            <w:tcW w:w="163" w:type="pct"/>
            <w:tcBorders>
              <w:top w:val="nil"/>
              <w:left w:val="nil"/>
              <w:bottom w:val="single" w:sz="4" w:space="0" w:color="auto"/>
              <w:right w:val="single" w:sz="4" w:space="0" w:color="auto"/>
            </w:tcBorders>
            <w:shd w:val="clear" w:color="auto" w:fill="4472C4" w:themeFill="accent1"/>
            <w:vAlign w:val="center"/>
            <w:hideMark/>
          </w:tcPr>
          <w:p w14:paraId="1A5DE38A" w14:textId="77777777" w:rsidR="00420E0D" w:rsidRPr="00952C41" w:rsidRDefault="00420E0D" w:rsidP="00DE6A9B">
            <w:pPr>
              <w:jc w:val="center"/>
              <w:rPr>
                <w:rFonts w:ascii="Times New Roman" w:hAnsi="Times New Roman" w:cs="Times New Roman"/>
                <w:b/>
                <w:bCs/>
                <w:color w:val="FFFFFF" w:themeColor="background1"/>
                <w:sz w:val="16"/>
                <w:szCs w:val="18"/>
                <w:lang w:eastAsia="tr-TR"/>
              </w:rPr>
            </w:pPr>
            <w:r w:rsidRPr="00952C41">
              <w:rPr>
                <w:rFonts w:ascii="Times New Roman" w:hAnsi="Times New Roman" w:cs="Times New Roman"/>
                <w:b/>
                <w:bCs/>
                <w:color w:val="FFFFFF" w:themeColor="background1"/>
                <w:sz w:val="16"/>
                <w:szCs w:val="18"/>
                <w:lang w:eastAsia="tr-TR"/>
              </w:rPr>
              <w:t>Eylemin Gerçekleştirildiği Tarih</w:t>
            </w:r>
          </w:p>
        </w:tc>
        <w:tc>
          <w:tcPr>
            <w:tcW w:w="26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EED6E3" w14:textId="77777777" w:rsidR="00420E0D" w:rsidRPr="00952C41" w:rsidRDefault="00420E0D" w:rsidP="00DE6A9B">
            <w:pPr>
              <w:jc w:val="center"/>
              <w:rPr>
                <w:rFonts w:ascii="Times New Roman" w:hAnsi="Times New Roman" w:cs="Times New Roman"/>
                <w:b/>
                <w:bCs/>
                <w:color w:val="000000"/>
                <w:sz w:val="16"/>
                <w:szCs w:val="18"/>
                <w:lang w:eastAsia="tr-TR"/>
              </w:rPr>
            </w:pPr>
          </w:p>
        </w:tc>
      </w:tr>
      <w:tr w:rsidR="00420E0D" w:rsidRPr="00952C41" w14:paraId="1328B1A2" w14:textId="77777777" w:rsidTr="00DE6A9B">
        <w:trPr>
          <w:trHeight w:val="1071"/>
        </w:trPr>
        <w:tc>
          <w:tcPr>
            <w:tcW w:w="121" w:type="pct"/>
            <w:tcBorders>
              <w:top w:val="nil"/>
              <w:left w:val="single" w:sz="4" w:space="0" w:color="auto"/>
              <w:bottom w:val="single" w:sz="4" w:space="0" w:color="auto"/>
              <w:right w:val="single" w:sz="4" w:space="0" w:color="auto"/>
            </w:tcBorders>
            <w:shd w:val="clear" w:color="auto" w:fill="auto"/>
            <w:vAlign w:val="center"/>
            <w:hideMark/>
          </w:tcPr>
          <w:p w14:paraId="355847E0" w14:textId="77777777" w:rsidR="00420E0D" w:rsidRPr="00952C41" w:rsidRDefault="00420E0D" w:rsidP="00DE6A9B">
            <w:pPr>
              <w:rPr>
                <w:rFonts w:ascii="Times New Roman" w:hAnsi="Times New Roman" w:cs="Times New Roman"/>
                <w:b/>
                <w:bCs/>
                <w:color w:val="000000"/>
                <w:sz w:val="16"/>
                <w:szCs w:val="18"/>
                <w:lang w:eastAsia="tr-TR"/>
              </w:rPr>
            </w:pPr>
            <w:r w:rsidRPr="00952C41">
              <w:rPr>
                <w:rFonts w:ascii="Times New Roman" w:hAnsi="Times New Roman" w:cs="Times New Roman"/>
                <w:b/>
                <w:bCs/>
                <w:color w:val="000000"/>
                <w:sz w:val="16"/>
                <w:szCs w:val="18"/>
                <w:lang w:eastAsia="tr-TR"/>
              </w:rPr>
              <w:t>1</w:t>
            </w:r>
          </w:p>
        </w:tc>
        <w:tc>
          <w:tcPr>
            <w:tcW w:w="217" w:type="pct"/>
            <w:tcBorders>
              <w:top w:val="nil"/>
              <w:left w:val="nil"/>
              <w:bottom w:val="single" w:sz="4" w:space="0" w:color="auto"/>
              <w:right w:val="single" w:sz="4" w:space="0" w:color="auto"/>
            </w:tcBorders>
            <w:shd w:val="clear" w:color="auto" w:fill="auto"/>
            <w:vAlign w:val="center"/>
            <w:hideMark/>
          </w:tcPr>
          <w:p w14:paraId="16CA21FC" w14:textId="77777777" w:rsidR="00420E0D" w:rsidRPr="00952C41" w:rsidRDefault="00420E0D" w:rsidP="00DE6A9B">
            <w:pPr>
              <w:rPr>
                <w:rFonts w:ascii="Times New Roman" w:hAnsi="Times New Roman" w:cs="Times New Roman"/>
                <w:color w:val="000000"/>
                <w:sz w:val="16"/>
                <w:szCs w:val="18"/>
                <w:lang w:eastAsia="tr-TR"/>
              </w:rPr>
            </w:pPr>
            <w:r w:rsidRPr="00952C41">
              <w:rPr>
                <w:rFonts w:ascii="Times New Roman" w:hAnsi="Times New Roman" w:cs="Times New Roman"/>
                <w:color w:val="000000"/>
                <w:sz w:val="16"/>
                <w:szCs w:val="18"/>
                <w:lang w:eastAsia="tr-TR"/>
              </w:rPr>
              <w:t> </w:t>
            </w:r>
          </w:p>
        </w:tc>
        <w:tc>
          <w:tcPr>
            <w:tcW w:w="235" w:type="pct"/>
            <w:tcBorders>
              <w:top w:val="nil"/>
              <w:left w:val="nil"/>
              <w:bottom w:val="single" w:sz="4" w:space="0" w:color="auto"/>
              <w:right w:val="single" w:sz="4" w:space="0" w:color="auto"/>
            </w:tcBorders>
            <w:shd w:val="clear" w:color="auto" w:fill="auto"/>
            <w:vAlign w:val="center"/>
            <w:hideMark/>
          </w:tcPr>
          <w:p w14:paraId="63869092" w14:textId="77777777" w:rsidR="00420E0D" w:rsidRPr="00952C41" w:rsidRDefault="00420E0D" w:rsidP="00DE6A9B">
            <w:pPr>
              <w:rPr>
                <w:rFonts w:ascii="Times New Roman" w:hAnsi="Times New Roman" w:cs="Times New Roman"/>
                <w:color w:val="000000"/>
                <w:sz w:val="16"/>
                <w:szCs w:val="18"/>
                <w:lang w:eastAsia="tr-TR"/>
              </w:rPr>
            </w:pPr>
            <w:r w:rsidRPr="00952C41">
              <w:rPr>
                <w:rFonts w:ascii="Times New Roman" w:hAnsi="Times New Roman" w:cs="Times New Roman"/>
                <w:color w:val="000000"/>
                <w:sz w:val="16"/>
                <w:szCs w:val="18"/>
                <w:lang w:eastAsia="tr-TR"/>
              </w:rPr>
              <w:t> </w:t>
            </w:r>
          </w:p>
        </w:tc>
        <w:tc>
          <w:tcPr>
            <w:tcW w:w="351" w:type="pct"/>
            <w:tcBorders>
              <w:top w:val="nil"/>
              <w:left w:val="nil"/>
              <w:bottom w:val="single" w:sz="4" w:space="0" w:color="auto"/>
              <w:right w:val="single" w:sz="4" w:space="0" w:color="auto"/>
            </w:tcBorders>
            <w:shd w:val="clear" w:color="auto" w:fill="auto"/>
            <w:vAlign w:val="center"/>
            <w:hideMark/>
          </w:tcPr>
          <w:p w14:paraId="3C650A94" w14:textId="77777777" w:rsidR="00420E0D" w:rsidRPr="00952C41" w:rsidRDefault="00420E0D" w:rsidP="00DE6A9B">
            <w:pPr>
              <w:rPr>
                <w:rFonts w:ascii="Times New Roman" w:hAnsi="Times New Roman" w:cs="Times New Roman"/>
                <w:color w:val="000000"/>
                <w:sz w:val="16"/>
                <w:szCs w:val="18"/>
                <w:lang w:eastAsia="tr-TR"/>
              </w:rPr>
            </w:pPr>
            <w:r w:rsidRPr="00952C41">
              <w:rPr>
                <w:rFonts w:ascii="Times New Roman" w:hAnsi="Times New Roman" w:cs="Times New Roman"/>
                <w:color w:val="000000"/>
                <w:sz w:val="16"/>
                <w:szCs w:val="18"/>
                <w:lang w:eastAsia="tr-TR"/>
              </w:rPr>
              <w:t> </w:t>
            </w:r>
          </w:p>
        </w:tc>
        <w:tc>
          <w:tcPr>
            <w:tcW w:w="217" w:type="pct"/>
            <w:tcBorders>
              <w:top w:val="nil"/>
              <w:left w:val="nil"/>
              <w:bottom w:val="single" w:sz="4" w:space="0" w:color="auto"/>
              <w:right w:val="single" w:sz="4" w:space="0" w:color="auto"/>
            </w:tcBorders>
            <w:shd w:val="clear" w:color="auto" w:fill="auto"/>
            <w:vAlign w:val="center"/>
            <w:hideMark/>
          </w:tcPr>
          <w:p w14:paraId="0B53ABEE" w14:textId="77777777" w:rsidR="00420E0D" w:rsidRPr="00952C41" w:rsidRDefault="00420E0D" w:rsidP="00DE6A9B">
            <w:pPr>
              <w:rPr>
                <w:rFonts w:ascii="Times New Roman" w:hAnsi="Times New Roman" w:cs="Times New Roman"/>
                <w:sz w:val="16"/>
                <w:szCs w:val="18"/>
                <w:lang w:eastAsia="tr-TR"/>
              </w:rPr>
            </w:pPr>
            <w:r w:rsidRPr="00952C41">
              <w:rPr>
                <w:rFonts w:ascii="Times New Roman" w:hAnsi="Times New Roman" w:cs="Times New Roman"/>
                <w:sz w:val="16"/>
                <w:szCs w:val="18"/>
                <w:lang w:eastAsia="tr-TR"/>
              </w:rPr>
              <w:t> </w:t>
            </w:r>
          </w:p>
        </w:tc>
        <w:tc>
          <w:tcPr>
            <w:tcW w:w="217" w:type="pct"/>
            <w:tcBorders>
              <w:top w:val="nil"/>
              <w:left w:val="nil"/>
              <w:bottom w:val="single" w:sz="4" w:space="0" w:color="auto"/>
              <w:right w:val="single" w:sz="4" w:space="0" w:color="auto"/>
            </w:tcBorders>
            <w:shd w:val="clear" w:color="auto" w:fill="auto"/>
            <w:vAlign w:val="center"/>
            <w:hideMark/>
          </w:tcPr>
          <w:p w14:paraId="23F78CF9" w14:textId="77777777" w:rsidR="00420E0D" w:rsidRPr="00952C41" w:rsidRDefault="00420E0D" w:rsidP="00DE6A9B">
            <w:pPr>
              <w:rPr>
                <w:rFonts w:ascii="Times New Roman" w:hAnsi="Times New Roman" w:cs="Times New Roman"/>
                <w:color w:val="000000"/>
                <w:sz w:val="16"/>
                <w:szCs w:val="18"/>
                <w:lang w:eastAsia="tr-TR"/>
              </w:rPr>
            </w:pPr>
            <w:r w:rsidRPr="00952C41">
              <w:rPr>
                <w:rFonts w:ascii="Times New Roman" w:hAnsi="Times New Roman" w:cs="Times New Roman"/>
                <w:color w:val="000000"/>
                <w:sz w:val="16"/>
                <w:szCs w:val="18"/>
                <w:lang w:eastAsia="tr-TR"/>
              </w:rPr>
              <w:t> </w:t>
            </w:r>
          </w:p>
        </w:tc>
        <w:tc>
          <w:tcPr>
            <w:tcW w:w="212" w:type="pct"/>
            <w:tcBorders>
              <w:top w:val="nil"/>
              <w:left w:val="nil"/>
              <w:bottom w:val="single" w:sz="4" w:space="0" w:color="auto"/>
              <w:right w:val="single" w:sz="4" w:space="0" w:color="auto"/>
            </w:tcBorders>
            <w:shd w:val="clear" w:color="auto" w:fill="auto"/>
            <w:vAlign w:val="center"/>
            <w:hideMark/>
          </w:tcPr>
          <w:p w14:paraId="6AE7F92E" w14:textId="77777777" w:rsidR="00420E0D" w:rsidRPr="00952C41" w:rsidRDefault="00420E0D" w:rsidP="00DE6A9B">
            <w:pPr>
              <w:rPr>
                <w:rFonts w:ascii="Times New Roman" w:hAnsi="Times New Roman" w:cs="Times New Roman"/>
                <w:sz w:val="16"/>
                <w:szCs w:val="18"/>
                <w:lang w:eastAsia="tr-TR"/>
              </w:rPr>
            </w:pPr>
            <w:r w:rsidRPr="00952C41">
              <w:rPr>
                <w:rFonts w:ascii="Times New Roman" w:hAnsi="Times New Roman" w:cs="Times New Roman"/>
                <w:sz w:val="16"/>
                <w:szCs w:val="18"/>
                <w:lang w:eastAsia="tr-TR"/>
              </w:rPr>
              <w:t> </w:t>
            </w:r>
          </w:p>
        </w:tc>
        <w:tc>
          <w:tcPr>
            <w:tcW w:w="209" w:type="pct"/>
            <w:tcBorders>
              <w:top w:val="nil"/>
              <w:left w:val="nil"/>
              <w:bottom w:val="single" w:sz="4" w:space="0" w:color="auto"/>
              <w:right w:val="single" w:sz="4" w:space="0" w:color="auto"/>
            </w:tcBorders>
            <w:shd w:val="clear" w:color="auto" w:fill="auto"/>
            <w:vAlign w:val="center"/>
            <w:hideMark/>
          </w:tcPr>
          <w:p w14:paraId="604F59E9" w14:textId="77777777" w:rsidR="00420E0D" w:rsidRPr="00952C41" w:rsidRDefault="00420E0D" w:rsidP="00DE6A9B">
            <w:pPr>
              <w:rPr>
                <w:rFonts w:ascii="Times New Roman" w:hAnsi="Times New Roman" w:cs="Times New Roman"/>
                <w:sz w:val="16"/>
                <w:szCs w:val="18"/>
                <w:lang w:eastAsia="tr-TR"/>
              </w:rPr>
            </w:pPr>
            <w:r w:rsidRPr="00952C41">
              <w:rPr>
                <w:rFonts w:ascii="Times New Roman" w:hAnsi="Times New Roman" w:cs="Times New Roman"/>
                <w:sz w:val="16"/>
                <w:szCs w:val="18"/>
                <w:lang w:eastAsia="tr-TR"/>
              </w:rPr>
              <w:t> </w:t>
            </w:r>
          </w:p>
        </w:tc>
        <w:tc>
          <w:tcPr>
            <w:tcW w:w="283" w:type="pct"/>
            <w:tcBorders>
              <w:top w:val="nil"/>
              <w:left w:val="nil"/>
              <w:bottom w:val="single" w:sz="4" w:space="0" w:color="auto"/>
              <w:right w:val="single" w:sz="4" w:space="0" w:color="auto"/>
            </w:tcBorders>
            <w:shd w:val="clear" w:color="auto" w:fill="auto"/>
            <w:vAlign w:val="center"/>
            <w:hideMark/>
          </w:tcPr>
          <w:p w14:paraId="5F3937C1" w14:textId="77777777" w:rsidR="00420E0D" w:rsidRPr="00952C41" w:rsidRDefault="00420E0D" w:rsidP="00DE6A9B">
            <w:pPr>
              <w:rPr>
                <w:rFonts w:ascii="Times New Roman" w:hAnsi="Times New Roman" w:cs="Times New Roman"/>
                <w:color w:val="000000"/>
                <w:sz w:val="16"/>
                <w:szCs w:val="18"/>
                <w:lang w:eastAsia="tr-TR"/>
              </w:rPr>
            </w:pPr>
            <w:r w:rsidRPr="00952C41">
              <w:rPr>
                <w:rFonts w:ascii="Times New Roman" w:hAnsi="Times New Roman" w:cs="Times New Roman"/>
                <w:color w:val="000000"/>
                <w:sz w:val="16"/>
                <w:szCs w:val="18"/>
                <w:lang w:eastAsia="tr-TR"/>
              </w:rPr>
              <w:t> </w:t>
            </w:r>
          </w:p>
        </w:tc>
        <w:tc>
          <w:tcPr>
            <w:tcW w:w="186" w:type="pct"/>
            <w:tcBorders>
              <w:top w:val="nil"/>
              <w:left w:val="nil"/>
              <w:bottom w:val="single" w:sz="4" w:space="0" w:color="auto"/>
              <w:right w:val="single" w:sz="4" w:space="0" w:color="auto"/>
            </w:tcBorders>
            <w:shd w:val="clear" w:color="auto" w:fill="auto"/>
            <w:vAlign w:val="center"/>
            <w:hideMark/>
          </w:tcPr>
          <w:p w14:paraId="311CC779" w14:textId="77777777" w:rsidR="00420E0D" w:rsidRPr="00952C41" w:rsidRDefault="00420E0D" w:rsidP="00DE6A9B">
            <w:pPr>
              <w:rPr>
                <w:rFonts w:ascii="Times New Roman" w:hAnsi="Times New Roman" w:cs="Times New Roman"/>
                <w:color w:val="000000"/>
                <w:sz w:val="16"/>
                <w:szCs w:val="18"/>
                <w:lang w:eastAsia="tr-TR"/>
              </w:rPr>
            </w:pPr>
            <w:r w:rsidRPr="00952C41">
              <w:rPr>
                <w:rFonts w:ascii="Times New Roman" w:hAnsi="Times New Roman" w:cs="Times New Roman"/>
                <w:color w:val="000000"/>
                <w:sz w:val="16"/>
                <w:szCs w:val="18"/>
                <w:lang w:eastAsia="tr-TR"/>
              </w:rPr>
              <w:t> </w:t>
            </w:r>
          </w:p>
        </w:tc>
        <w:tc>
          <w:tcPr>
            <w:tcW w:w="222" w:type="pct"/>
            <w:tcBorders>
              <w:top w:val="nil"/>
              <w:left w:val="nil"/>
              <w:bottom w:val="single" w:sz="4" w:space="0" w:color="auto"/>
              <w:right w:val="single" w:sz="4" w:space="0" w:color="auto"/>
            </w:tcBorders>
            <w:shd w:val="clear" w:color="auto" w:fill="auto"/>
            <w:vAlign w:val="center"/>
            <w:hideMark/>
          </w:tcPr>
          <w:p w14:paraId="381D3710" w14:textId="77777777" w:rsidR="00420E0D" w:rsidRPr="00952C41" w:rsidRDefault="00420E0D" w:rsidP="00DE6A9B">
            <w:pPr>
              <w:rPr>
                <w:rFonts w:ascii="Times New Roman" w:hAnsi="Times New Roman" w:cs="Times New Roman"/>
                <w:color w:val="000000"/>
                <w:sz w:val="16"/>
                <w:szCs w:val="18"/>
                <w:lang w:eastAsia="tr-TR"/>
              </w:rPr>
            </w:pPr>
            <w:r w:rsidRPr="00952C41">
              <w:rPr>
                <w:rFonts w:ascii="Times New Roman" w:hAnsi="Times New Roman" w:cs="Times New Roman"/>
                <w:color w:val="000000"/>
                <w:sz w:val="16"/>
                <w:szCs w:val="18"/>
                <w:lang w:eastAsia="tr-TR"/>
              </w:rPr>
              <w:t> </w:t>
            </w:r>
          </w:p>
        </w:tc>
        <w:tc>
          <w:tcPr>
            <w:tcW w:w="179" w:type="pct"/>
            <w:tcBorders>
              <w:top w:val="nil"/>
              <w:left w:val="nil"/>
              <w:bottom w:val="single" w:sz="4" w:space="0" w:color="auto"/>
              <w:right w:val="single" w:sz="4" w:space="0" w:color="auto"/>
            </w:tcBorders>
            <w:shd w:val="clear" w:color="auto" w:fill="auto"/>
            <w:vAlign w:val="center"/>
            <w:hideMark/>
          </w:tcPr>
          <w:p w14:paraId="53D62CF0" w14:textId="77777777" w:rsidR="00420E0D" w:rsidRPr="00952C41" w:rsidRDefault="00420E0D" w:rsidP="00DE6A9B">
            <w:pPr>
              <w:rPr>
                <w:rFonts w:ascii="Times New Roman" w:hAnsi="Times New Roman" w:cs="Times New Roman"/>
                <w:sz w:val="16"/>
                <w:szCs w:val="18"/>
                <w:lang w:eastAsia="tr-TR"/>
              </w:rPr>
            </w:pPr>
            <w:r w:rsidRPr="00952C41">
              <w:rPr>
                <w:rFonts w:ascii="Times New Roman" w:hAnsi="Times New Roman" w:cs="Times New Roman"/>
                <w:sz w:val="16"/>
                <w:szCs w:val="18"/>
                <w:lang w:eastAsia="tr-TR"/>
              </w:rPr>
              <w:t> </w:t>
            </w:r>
          </w:p>
        </w:tc>
        <w:tc>
          <w:tcPr>
            <w:tcW w:w="176" w:type="pct"/>
            <w:tcBorders>
              <w:top w:val="nil"/>
              <w:left w:val="nil"/>
              <w:bottom w:val="single" w:sz="4" w:space="0" w:color="auto"/>
              <w:right w:val="single" w:sz="4" w:space="0" w:color="auto"/>
            </w:tcBorders>
            <w:shd w:val="clear" w:color="auto" w:fill="auto"/>
            <w:vAlign w:val="center"/>
            <w:hideMark/>
          </w:tcPr>
          <w:p w14:paraId="5A86E201" w14:textId="77777777" w:rsidR="00420E0D" w:rsidRPr="00952C41" w:rsidRDefault="00420E0D" w:rsidP="00DE6A9B">
            <w:pPr>
              <w:rPr>
                <w:rFonts w:ascii="Times New Roman" w:hAnsi="Times New Roman" w:cs="Times New Roman"/>
                <w:color w:val="000000"/>
                <w:sz w:val="16"/>
                <w:szCs w:val="18"/>
                <w:lang w:eastAsia="tr-TR"/>
              </w:rPr>
            </w:pPr>
            <w:r w:rsidRPr="00952C41">
              <w:rPr>
                <w:rFonts w:ascii="Times New Roman" w:hAnsi="Times New Roman" w:cs="Times New Roman"/>
                <w:color w:val="000000"/>
                <w:sz w:val="16"/>
                <w:szCs w:val="18"/>
                <w:lang w:eastAsia="tr-TR"/>
              </w:rPr>
              <w:t> </w:t>
            </w:r>
          </w:p>
        </w:tc>
        <w:tc>
          <w:tcPr>
            <w:tcW w:w="231" w:type="pct"/>
            <w:tcBorders>
              <w:top w:val="nil"/>
              <w:left w:val="nil"/>
              <w:bottom w:val="single" w:sz="4" w:space="0" w:color="auto"/>
              <w:right w:val="single" w:sz="4" w:space="0" w:color="auto"/>
            </w:tcBorders>
            <w:shd w:val="clear" w:color="auto" w:fill="auto"/>
            <w:vAlign w:val="center"/>
            <w:hideMark/>
          </w:tcPr>
          <w:p w14:paraId="03993302" w14:textId="77777777" w:rsidR="00420E0D" w:rsidRPr="00952C41" w:rsidRDefault="00420E0D" w:rsidP="00DE6A9B">
            <w:pPr>
              <w:rPr>
                <w:rFonts w:ascii="Times New Roman" w:hAnsi="Times New Roman" w:cs="Times New Roman"/>
                <w:color w:val="000000"/>
                <w:sz w:val="16"/>
                <w:szCs w:val="18"/>
                <w:lang w:eastAsia="tr-TR"/>
              </w:rPr>
            </w:pPr>
            <w:r w:rsidRPr="00952C41">
              <w:rPr>
                <w:rFonts w:ascii="Times New Roman" w:hAnsi="Times New Roman" w:cs="Times New Roman"/>
                <w:color w:val="000000"/>
                <w:sz w:val="16"/>
                <w:szCs w:val="18"/>
                <w:lang w:eastAsia="tr-TR"/>
              </w:rPr>
              <w:t> </w:t>
            </w:r>
          </w:p>
        </w:tc>
        <w:tc>
          <w:tcPr>
            <w:tcW w:w="337" w:type="pct"/>
            <w:tcBorders>
              <w:top w:val="nil"/>
              <w:left w:val="nil"/>
              <w:bottom w:val="single" w:sz="4" w:space="0" w:color="auto"/>
              <w:right w:val="single" w:sz="4" w:space="0" w:color="auto"/>
            </w:tcBorders>
            <w:shd w:val="clear" w:color="auto" w:fill="auto"/>
            <w:vAlign w:val="center"/>
            <w:hideMark/>
          </w:tcPr>
          <w:p w14:paraId="274683C2" w14:textId="77777777" w:rsidR="00420E0D" w:rsidRPr="00952C41" w:rsidRDefault="00420E0D" w:rsidP="00DE6A9B">
            <w:pPr>
              <w:rPr>
                <w:rFonts w:ascii="Times New Roman" w:hAnsi="Times New Roman" w:cs="Times New Roman"/>
                <w:color w:val="000000"/>
                <w:sz w:val="16"/>
                <w:szCs w:val="18"/>
                <w:lang w:eastAsia="tr-TR"/>
              </w:rPr>
            </w:pPr>
            <w:r w:rsidRPr="00952C41">
              <w:rPr>
                <w:rFonts w:ascii="Times New Roman" w:hAnsi="Times New Roman" w:cs="Times New Roman"/>
                <w:color w:val="000000"/>
                <w:sz w:val="16"/>
                <w:szCs w:val="18"/>
                <w:lang w:eastAsia="tr-TR"/>
              </w:rPr>
              <w:t> </w:t>
            </w:r>
          </w:p>
        </w:tc>
        <w:tc>
          <w:tcPr>
            <w:tcW w:w="217" w:type="pct"/>
            <w:tcBorders>
              <w:top w:val="nil"/>
              <w:left w:val="nil"/>
              <w:bottom w:val="single" w:sz="4" w:space="0" w:color="auto"/>
              <w:right w:val="single" w:sz="4" w:space="0" w:color="auto"/>
            </w:tcBorders>
            <w:shd w:val="clear" w:color="auto" w:fill="auto"/>
            <w:vAlign w:val="center"/>
            <w:hideMark/>
          </w:tcPr>
          <w:p w14:paraId="57396D83" w14:textId="77777777" w:rsidR="00420E0D" w:rsidRPr="00952C41" w:rsidRDefault="00420E0D" w:rsidP="00DE6A9B">
            <w:pPr>
              <w:rPr>
                <w:rFonts w:ascii="Times New Roman" w:hAnsi="Times New Roman" w:cs="Times New Roman"/>
                <w:color w:val="000000"/>
                <w:sz w:val="16"/>
                <w:szCs w:val="18"/>
                <w:lang w:eastAsia="tr-TR"/>
              </w:rPr>
            </w:pPr>
            <w:r w:rsidRPr="00952C41">
              <w:rPr>
                <w:rFonts w:ascii="Times New Roman" w:hAnsi="Times New Roman" w:cs="Times New Roman"/>
                <w:color w:val="000000"/>
                <w:sz w:val="16"/>
                <w:szCs w:val="18"/>
                <w:lang w:eastAsia="tr-TR"/>
              </w:rPr>
              <w:t> </w:t>
            </w:r>
          </w:p>
        </w:tc>
        <w:tc>
          <w:tcPr>
            <w:tcW w:w="212" w:type="pct"/>
            <w:tcBorders>
              <w:top w:val="nil"/>
              <w:left w:val="nil"/>
              <w:bottom w:val="single" w:sz="4" w:space="0" w:color="auto"/>
              <w:right w:val="single" w:sz="4" w:space="0" w:color="auto"/>
            </w:tcBorders>
            <w:shd w:val="clear" w:color="auto" w:fill="auto"/>
            <w:vAlign w:val="center"/>
            <w:hideMark/>
          </w:tcPr>
          <w:p w14:paraId="512B11BB" w14:textId="77777777" w:rsidR="00420E0D" w:rsidRPr="00952C41" w:rsidRDefault="00420E0D" w:rsidP="00DE6A9B">
            <w:pPr>
              <w:rPr>
                <w:rFonts w:ascii="Times New Roman" w:hAnsi="Times New Roman" w:cs="Times New Roman"/>
                <w:color w:val="000000"/>
                <w:sz w:val="16"/>
                <w:szCs w:val="18"/>
                <w:lang w:eastAsia="tr-TR"/>
              </w:rPr>
            </w:pPr>
            <w:r w:rsidRPr="00952C41">
              <w:rPr>
                <w:rFonts w:ascii="Times New Roman" w:hAnsi="Times New Roman" w:cs="Times New Roman"/>
                <w:color w:val="000000"/>
                <w:sz w:val="16"/>
                <w:szCs w:val="18"/>
                <w:lang w:eastAsia="tr-TR"/>
              </w:rPr>
              <w:t> </w:t>
            </w:r>
          </w:p>
        </w:tc>
        <w:tc>
          <w:tcPr>
            <w:tcW w:w="337" w:type="pct"/>
            <w:tcBorders>
              <w:top w:val="nil"/>
              <w:left w:val="nil"/>
              <w:bottom w:val="single" w:sz="4" w:space="0" w:color="auto"/>
              <w:right w:val="single" w:sz="4" w:space="0" w:color="auto"/>
            </w:tcBorders>
            <w:shd w:val="clear" w:color="auto" w:fill="auto"/>
            <w:vAlign w:val="center"/>
            <w:hideMark/>
          </w:tcPr>
          <w:p w14:paraId="7C541649" w14:textId="77777777" w:rsidR="00420E0D" w:rsidRPr="00952C41" w:rsidRDefault="00420E0D" w:rsidP="00DE6A9B">
            <w:pPr>
              <w:rPr>
                <w:rFonts w:ascii="Times New Roman" w:hAnsi="Times New Roman" w:cs="Times New Roman"/>
                <w:color w:val="000000"/>
                <w:sz w:val="16"/>
                <w:szCs w:val="18"/>
                <w:lang w:eastAsia="tr-TR"/>
              </w:rPr>
            </w:pPr>
            <w:r w:rsidRPr="00952C41">
              <w:rPr>
                <w:rFonts w:ascii="Times New Roman" w:hAnsi="Times New Roman" w:cs="Times New Roman"/>
                <w:color w:val="000000"/>
                <w:sz w:val="16"/>
                <w:szCs w:val="18"/>
                <w:lang w:eastAsia="tr-TR"/>
              </w:rPr>
              <w:t> </w:t>
            </w:r>
          </w:p>
        </w:tc>
        <w:tc>
          <w:tcPr>
            <w:tcW w:w="184" w:type="pct"/>
            <w:tcBorders>
              <w:top w:val="nil"/>
              <w:left w:val="nil"/>
              <w:bottom w:val="single" w:sz="4" w:space="0" w:color="auto"/>
              <w:right w:val="single" w:sz="4" w:space="0" w:color="auto"/>
            </w:tcBorders>
            <w:shd w:val="clear" w:color="auto" w:fill="auto"/>
            <w:vAlign w:val="center"/>
            <w:hideMark/>
          </w:tcPr>
          <w:p w14:paraId="40E7E92D" w14:textId="77777777" w:rsidR="00420E0D" w:rsidRPr="00952C41" w:rsidRDefault="00420E0D" w:rsidP="00DE6A9B">
            <w:pPr>
              <w:rPr>
                <w:rFonts w:ascii="Times New Roman" w:hAnsi="Times New Roman" w:cs="Times New Roman"/>
                <w:sz w:val="16"/>
                <w:szCs w:val="18"/>
                <w:lang w:eastAsia="tr-TR"/>
              </w:rPr>
            </w:pPr>
            <w:r w:rsidRPr="00952C41">
              <w:rPr>
                <w:rFonts w:ascii="Times New Roman" w:hAnsi="Times New Roman" w:cs="Times New Roman"/>
                <w:sz w:val="16"/>
                <w:szCs w:val="18"/>
                <w:lang w:eastAsia="tr-TR"/>
              </w:rPr>
              <w:t> </w:t>
            </w:r>
          </w:p>
        </w:tc>
        <w:tc>
          <w:tcPr>
            <w:tcW w:w="226" w:type="pct"/>
            <w:tcBorders>
              <w:top w:val="nil"/>
              <w:left w:val="nil"/>
              <w:bottom w:val="single" w:sz="4" w:space="0" w:color="auto"/>
              <w:right w:val="single" w:sz="4" w:space="0" w:color="auto"/>
            </w:tcBorders>
            <w:shd w:val="clear" w:color="auto" w:fill="auto"/>
            <w:vAlign w:val="center"/>
            <w:hideMark/>
          </w:tcPr>
          <w:p w14:paraId="1BE94A87" w14:textId="77777777" w:rsidR="00420E0D" w:rsidRPr="00952C41" w:rsidRDefault="00420E0D" w:rsidP="00DE6A9B">
            <w:pPr>
              <w:rPr>
                <w:rFonts w:ascii="Times New Roman" w:hAnsi="Times New Roman" w:cs="Times New Roman"/>
                <w:sz w:val="16"/>
                <w:szCs w:val="18"/>
                <w:lang w:eastAsia="tr-TR"/>
              </w:rPr>
            </w:pPr>
            <w:r w:rsidRPr="00952C41">
              <w:rPr>
                <w:rFonts w:ascii="Times New Roman" w:hAnsi="Times New Roman" w:cs="Times New Roman"/>
                <w:sz w:val="16"/>
                <w:szCs w:val="18"/>
                <w:lang w:eastAsia="tr-TR"/>
              </w:rPr>
              <w:t> </w:t>
            </w:r>
          </w:p>
        </w:tc>
        <w:tc>
          <w:tcPr>
            <w:tcW w:w="163" w:type="pct"/>
            <w:tcBorders>
              <w:top w:val="nil"/>
              <w:left w:val="nil"/>
              <w:bottom w:val="single" w:sz="4" w:space="0" w:color="auto"/>
              <w:right w:val="single" w:sz="4" w:space="0" w:color="auto"/>
            </w:tcBorders>
            <w:shd w:val="clear" w:color="auto" w:fill="auto"/>
            <w:vAlign w:val="center"/>
            <w:hideMark/>
          </w:tcPr>
          <w:p w14:paraId="5FDCD516" w14:textId="77777777" w:rsidR="00420E0D" w:rsidRPr="00952C41" w:rsidRDefault="00420E0D" w:rsidP="00DE6A9B">
            <w:pPr>
              <w:rPr>
                <w:rFonts w:ascii="Times New Roman" w:hAnsi="Times New Roman" w:cs="Times New Roman"/>
                <w:sz w:val="16"/>
                <w:szCs w:val="18"/>
                <w:lang w:eastAsia="tr-TR"/>
              </w:rPr>
            </w:pPr>
            <w:r w:rsidRPr="00952C41">
              <w:rPr>
                <w:rFonts w:ascii="Times New Roman" w:hAnsi="Times New Roman" w:cs="Times New Roman"/>
                <w:sz w:val="16"/>
                <w:szCs w:val="18"/>
                <w:lang w:eastAsia="tr-TR"/>
              </w:rPr>
              <w:t> </w:t>
            </w:r>
          </w:p>
        </w:tc>
        <w:tc>
          <w:tcPr>
            <w:tcW w:w="267" w:type="pct"/>
            <w:tcBorders>
              <w:top w:val="nil"/>
              <w:left w:val="nil"/>
              <w:bottom w:val="single" w:sz="4" w:space="0" w:color="auto"/>
              <w:right w:val="single" w:sz="4" w:space="0" w:color="auto"/>
            </w:tcBorders>
            <w:shd w:val="clear" w:color="auto" w:fill="auto"/>
            <w:vAlign w:val="center"/>
            <w:hideMark/>
          </w:tcPr>
          <w:p w14:paraId="35E7A81A" w14:textId="77777777" w:rsidR="00420E0D" w:rsidRPr="00952C41" w:rsidRDefault="00420E0D" w:rsidP="00DE6A9B">
            <w:pPr>
              <w:rPr>
                <w:rFonts w:ascii="Times New Roman" w:hAnsi="Times New Roman" w:cs="Times New Roman"/>
                <w:color w:val="000000"/>
                <w:sz w:val="16"/>
                <w:szCs w:val="18"/>
                <w:lang w:eastAsia="tr-TR"/>
              </w:rPr>
            </w:pPr>
            <w:r w:rsidRPr="00952C41">
              <w:rPr>
                <w:rFonts w:ascii="Times New Roman" w:hAnsi="Times New Roman" w:cs="Times New Roman"/>
                <w:color w:val="000000"/>
                <w:sz w:val="16"/>
                <w:szCs w:val="18"/>
                <w:lang w:eastAsia="tr-TR"/>
              </w:rPr>
              <w:t> </w:t>
            </w:r>
          </w:p>
        </w:tc>
      </w:tr>
    </w:tbl>
    <w:p w14:paraId="39736284" w14:textId="77777777" w:rsidR="00505D27" w:rsidRPr="00952C41" w:rsidRDefault="00505D27" w:rsidP="00505D27">
      <w:pPr>
        <w:rPr>
          <w:lang w:eastAsia="zh-CN"/>
        </w:rPr>
      </w:pPr>
    </w:p>
    <w:p w14:paraId="1A9723AB" w14:textId="77777777" w:rsidR="00505D27" w:rsidRPr="00952C41" w:rsidRDefault="00505D27" w:rsidP="00505D27">
      <w:pPr>
        <w:rPr>
          <w:lang w:eastAsia="zh-CN"/>
        </w:rPr>
        <w:sectPr w:rsidR="00505D27" w:rsidRPr="00952C41" w:rsidSect="00717528">
          <w:footerReference w:type="even" r:id="rId45"/>
          <w:footerReference w:type="default" r:id="rId46"/>
          <w:footerReference w:type="first" r:id="rId47"/>
          <w:pgSz w:w="23811" w:h="16838" w:orient="landscape" w:code="8"/>
          <w:pgMar w:top="1417" w:right="1417" w:bottom="1417" w:left="1417" w:header="708" w:footer="708" w:gutter="0"/>
          <w:cols w:space="708"/>
          <w:titlePg/>
          <w:docGrid w:linePitch="360"/>
        </w:sectPr>
      </w:pPr>
    </w:p>
    <w:p w14:paraId="33401610" w14:textId="77777777" w:rsidR="00505D27" w:rsidRPr="00952C41" w:rsidRDefault="00505D27" w:rsidP="00505D27">
      <w:pPr>
        <w:jc w:val="left"/>
        <w:rPr>
          <w:rFonts w:ascii="Arial" w:eastAsia="Times New Roman" w:hAnsi="Arial" w:cs="Arial"/>
          <w:b/>
          <w:bCs/>
          <w:sz w:val="24"/>
          <w:szCs w:val="24"/>
        </w:rPr>
      </w:pPr>
    </w:p>
    <w:p w14:paraId="3C9B2D78" w14:textId="4DA287A0" w:rsidR="00505D27" w:rsidRPr="00952C41" w:rsidRDefault="00420E0D" w:rsidP="00505D27">
      <w:pPr>
        <w:pStyle w:val="Balk2"/>
        <w:rPr>
          <w:rFonts w:cs="Arial"/>
          <w:lang w:val="tr-TR"/>
        </w:rPr>
      </w:pPr>
      <w:bookmarkStart w:id="548" w:name="_Ref184771333"/>
      <w:bookmarkStart w:id="549" w:name="_Toc213760513"/>
      <w:r w:rsidRPr="00952C41">
        <w:rPr>
          <w:rFonts w:cs="Arial"/>
          <w:lang w:val="tr-TR"/>
        </w:rPr>
        <w:t>Ek</w:t>
      </w:r>
      <w:r w:rsidR="00505D27" w:rsidRPr="00952C41">
        <w:rPr>
          <w:rFonts w:cs="Arial"/>
          <w:lang w:val="tr-TR"/>
        </w:rPr>
        <w:t>-D</w:t>
      </w:r>
      <w:bookmarkEnd w:id="548"/>
      <w:bookmarkEnd w:id="549"/>
      <w:r w:rsidR="00505D27" w:rsidRPr="00952C41">
        <w:rPr>
          <w:rFonts w:cs="Arial"/>
          <w:lang w:val="tr-TR"/>
        </w:rPr>
        <w:t xml:space="preserve"> </w:t>
      </w:r>
    </w:p>
    <w:p w14:paraId="282C1D47" w14:textId="6A4BB891" w:rsidR="00505D27" w:rsidRPr="00952C41" w:rsidRDefault="00420E0D" w:rsidP="00505D27">
      <w:pPr>
        <w:rPr>
          <w:rFonts w:ascii="Arial" w:hAnsi="Arial" w:cs="Arial"/>
          <w:b/>
          <w:bCs/>
          <w:sz w:val="20"/>
          <w:szCs w:val="20"/>
        </w:rPr>
      </w:pPr>
      <w:r w:rsidRPr="00952C41">
        <w:rPr>
          <w:rFonts w:ascii="Arial" w:hAnsi="Arial" w:cs="Arial"/>
          <w:b/>
          <w:bCs/>
          <w:sz w:val="20"/>
          <w:szCs w:val="20"/>
        </w:rPr>
        <w:t>Örnek Danışma Formu (Paydaş Katılım Toplantısı(</w:t>
      </w:r>
      <w:proofErr w:type="spellStart"/>
      <w:r w:rsidRPr="00952C41">
        <w:rPr>
          <w:rFonts w:ascii="Arial" w:hAnsi="Arial" w:cs="Arial"/>
          <w:b/>
          <w:bCs/>
          <w:sz w:val="20"/>
          <w:szCs w:val="20"/>
        </w:rPr>
        <w:t>ları</w:t>
      </w:r>
      <w:proofErr w:type="spellEnd"/>
      <w:r w:rsidRPr="00952C41">
        <w:rPr>
          <w:rFonts w:ascii="Arial" w:hAnsi="Arial" w:cs="Arial"/>
          <w:b/>
          <w:bCs/>
          <w:sz w:val="20"/>
          <w:szCs w:val="20"/>
        </w:rPr>
        <w:t xml:space="preserve">) İçin)   </w:t>
      </w:r>
    </w:p>
    <w:bookmarkEnd w:id="3"/>
    <w:tbl>
      <w:tblPr>
        <w:tblStyle w:val="TabloKlavuzu"/>
        <w:tblW w:w="10050" w:type="dxa"/>
        <w:tblLook w:val="04A0" w:firstRow="1" w:lastRow="0" w:firstColumn="1" w:lastColumn="0" w:noHBand="0" w:noVBand="1"/>
      </w:tblPr>
      <w:tblGrid>
        <w:gridCol w:w="1902"/>
        <w:gridCol w:w="1906"/>
        <w:gridCol w:w="1888"/>
        <w:gridCol w:w="568"/>
        <w:gridCol w:w="1258"/>
        <w:gridCol w:w="2528"/>
      </w:tblGrid>
      <w:tr w:rsidR="00420E0D" w:rsidRPr="00100193" w14:paraId="247EEE81" w14:textId="77777777" w:rsidTr="00DE6A9B">
        <w:trPr>
          <w:trHeight w:val="1097"/>
        </w:trPr>
        <w:tc>
          <w:tcPr>
            <w:tcW w:w="3808" w:type="dxa"/>
            <w:gridSpan w:val="2"/>
            <w:vMerge w:val="restart"/>
          </w:tcPr>
          <w:p w14:paraId="29F5794A" w14:textId="1FCFCF60" w:rsidR="00420E0D" w:rsidRPr="00100193" w:rsidRDefault="00420E0D" w:rsidP="00DE6A9B">
            <w:pPr>
              <w:jc w:val="center"/>
              <w:rPr>
                <w:rFonts w:ascii="Arial" w:hAnsi="Arial" w:cs="Arial"/>
                <w:b/>
              </w:rPr>
            </w:pPr>
          </w:p>
        </w:tc>
        <w:tc>
          <w:tcPr>
            <w:tcW w:w="6242" w:type="dxa"/>
            <w:gridSpan w:val="4"/>
          </w:tcPr>
          <w:p w14:paraId="493AD935" w14:textId="38A568E6" w:rsidR="00420E0D" w:rsidRPr="00100193" w:rsidRDefault="00420E0D" w:rsidP="00DE6A9B">
            <w:pPr>
              <w:jc w:val="center"/>
              <w:rPr>
                <w:rFonts w:ascii="Arial" w:hAnsi="Arial" w:cs="Arial"/>
                <w:b/>
              </w:rPr>
            </w:pPr>
            <w:r w:rsidRPr="00100193">
              <w:rPr>
                <w:rFonts w:ascii="Arial" w:hAnsi="Arial" w:cs="Arial"/>
                <w:b/>
                <w:noProof/>
                <w:lang w:eastAsia="tr-TR"/>
              </w:rPr>
              <w:t>KAYAPINAR BELEDİYESİ</w:t>
            </w:r>
          </w:p>
          <w:p w14:paraId="71ABB179" w14:textId="77777777" w:rsidR="00420E0D" w:rsidRPr="00100193" w:rsidRDefault="00420E0D" w:rsidP="00DE6A9B">
            <w:pPr>
              <w:jc w:val="center"/>
              <w:rPr>
                <w:rFonts w:ascii="Arial" w:hAnsi="Arial" w:cs="Arial"/>
                <w:b/>
              </w:rPr>
            </w:pPr>
          </w:p>
          <w:p w14:paraId="62C46C63" w14:textId="77777777" w:rsidR="00420E0D" w:rsidRPr="00100193" w:rsidRDefault="00420E0D" w:rsidP="00DE6A9B">
            <w:pPr>
              <w:jc w:val="center"/>
              <w:rPr>
                <w:rFonts w:ascii="Arial" w:hAnsi="Arial" w:cs="Arial"/>
              </w:rPr>
            </w:pPr>
            <w:r w:rsidRPr="00100193">
              <w:rPr>
                <w:rFonts w:ascii="Arial" w:hAnsi="Arial" w:cs="Arial"/>
                <w:b/>
              </w:rPr>
              <w:t>GÜNEŞ ENERJİ SANTRALİ PROJESİ</w:t>
            </w:r>
          </w:p>
        </w:tc>
      </w:tr>
      <w:tr w:rsidR="00420E0D" w:rsidRPr="00100193" w14:paraId="2E660DED" w14:textId="77777777" w:rsidTr="00DE6A9B">
        <w:trPr>
          <w:trHeight w:val="588"/>
        </w:trPr>
        <w:tc>
          <w:tcPr>
            <w:tcW w:w="3808" w:type="dxa"/>
            <w:gridSpan w:val="2"/>
            <w:vMerge/>
          </w:tcPr>
          <w:p w14:paraId="34908ADA" w14:textId="77777777" w:rsidR="00420E0D" w:rsidRPr="00100193" w:rsidRDefault="00420E0D" w:rsidP="00DE6A9B">
            <w:pPr>
              <w:rPr>
                <w:rFonts w:ascii="Arial" w:hAnsi="Arial" w:cs="Arial"/>
              </w:rPr>
            </w:pPr>
          </w:p>
        </w:tc>
        <w:tc>
          <w:tcPr>
            <w:tcW w:w="6242" w:type="dxa"/>
            <w:gridSpan w:val="4"/>
            <w:vAlign w:val="center"/>
          </w:tcPr>
          <w:p w14:paraId="282BABAF" w14:textId="77777777" w:rsidR="00420E0D" w:rsidRPr="00100193" w:rsidRDefault="00420E0D" w:rsidP="00DE6A9B">
            <w:pPr>
              <w:jc w:val="center"/>
              <w:rPr>
                <w:rFonts w:ascii="Arial" w:hAnsi="Arial" w:cs="Arial"/>
                <w:b/>
              </w:rPr>
            </w:pPr>
            <w:r w:rsidRPr="00100193">
              <w:rPr>
                <w:rFonts w:ascii="Arial" w:hAnsi="Arial" w:cs="Arial"/>
                <w:b/>
              </w:rPr>
              <w:t>DANIŞMA FORMU</w:t>
            </w:r>
          </w:p>
        </w:tc>
      </w:tr>
      <w:tr w:rsidR="00420E0D" w:rsidRPr="00100193" w14:paraId="54C074EC" w14:textId="77777777" w:rsidTr="00DE6A9B">
        <w:trPr>
          <w:trHeight w:val="548"/>
        </w:trPr>
        <w:tc>
          <w:tcPr>
            <w:tcW w:w="6264" w:type="dxa"/>
            <w:gridSpan w:val="4"/>
            <w:vAlign w:val="center"/>
          </w:tcPr>
          <w:p w14:paraId="1C30FD2A" w14:textId="77777777" w:rsidR="00420E0D" w:rsidRPr="00100193" w:rsidRDefault="00420E0D" w:rsidP="00DE6A9B">
            <w:pPr>
              <w:rPr>
                <w:rFonts w:ascii="Arial" w:hAnsi="Arial" w:cs="Arial"/>
              </w:rPr>
            </w:pPr>
            <w:r w:rsidRPr="00100193">
              <w:rPr>
                <w:rFonts w:ascii="Arial" w:hAnsi="Arial" w:cs="Arial"/>
              </w:rPr>
              <w:t>Formu Dolduran Kişi:</w:t>
            </w:r>
          </w:p>
        </w:tc>
        <w:tc>
          <w:tcPr>
            <w:tcW w:w="3786" w:type="dxa"/>
            <w:gridSpan w:val="2"/>
            <w:vAlign w:val="center"/>
          </w:tcPr>
          <w:p w14:paraId="1E6CF35A" w14:textId="77777777" w:rsidR="00420E0D" w:rsidRPr="00100193" w:rsidRDefault="00420E0D" w:rsidP="00DE6A9B">
            <w:pPr>
              <w:rPr>
                <w:rFonts w:ascii="Arial" w:hAnsi="Arial" w:cs="Arial"/>
              </w:rPr>
            </w:pPr>
            <w:r w:rsidRPr="00100193">
              <w:rPr>
                <w:rFonts w:ascii="Arial" w:hAnsi="Arial" w:cs="Arial"/>
              </w:rPr>
              <w:t>Tarih saat ve yer:</w:t>
            </w:r>
          </w:p>
        </w:tc>
      </w:tr>
      <w:tr w:rsidR="00420E0D" w:rsidRPr="00100193" w14:paraId="415C8974" w14:textId="77777777" w:rsidTr="00DE6A9B">
        <w:trPr>
          <w:trHeight w:val="548"/>
        </w:trPr>
        <w:tc>
          <w:tcPr>
            <w:tcW w:w="6264" w:type="dxa"/>
            <w:gridSpan w:val="4"/>
            <w:vAlign w:val="center"/>
          </w:tcPr>
          <w:p w14:paraId="76526888" w14:textId="77777777" w:rsidR="00420E0D" w:rsidRPr="00100193" w:rsidRDefault="00420E0D" w:rsidP="00DE6A9B">
            <w:pPr>
              <w:rPr>
                <w:rFonts w:ascii="Arial" w:hAnsi="Arial" w:cs="Arial"/>
              </w:rPr>
            </w:pPr>
            <w:r w:rsidRPr="00100193">
              <w:rPr>
                <w:rFonts w:ascii="Arial" w:hAnsi="Arial" w:cs="Arial"/>
              </w:rPr>
              <w:t>Toplantı Gündemi:</w:t>
            </w:r>
          </w:p>
        </w:tc>
        <w:tc>
          <w:tcPr>
            <w:tcW w:w="3786" w:type="dxa"/>
            <w:gridSpan w:val="2"/>
            <w:vAlign w:val="center"/>
          </w:tcPr>
          <w:p w14:paraId="528131B3" w14:textId="77777777" w:rsidR="00420E0D" w:rsidRPr="00100193" w:rsidRDefault="00420E0D" w:rsidP="00DE6A9B">
            <w:pPr>
              <w:rPr>
                <w:rFonts w:ascii="Arial" w:hAnsi="Arial" w:cs="Arial"/>
              </w:rPr>
            </w:pPr>
            <w:r w:rsidRPr="00100193">
              <w:rPr>
                <w:rFonts w:ascii="Arial" w:hAnsi="Arial" w:cs="Arial"/>
              </w:rPr>
              <w:t>Mülakat Kayıt Numarası:</w:t>
            </w:r>
          </w:p>
        </w:tc>
      </w:tr>
      <w:tr w:rsidR="00420E0D" w:rsidRPr="00100193" w14:paraId="49412B70" w14:textId="77777777" w:rsidTr="00DE6A9B">
        <w:trPr>
          <w:trHeight w:val="548"/>
        </w:trPr>
        <w:tc>
          <w:tcPr>
            <w:tcW w:w="10050" w:type="dxa"/>
            <w:gridSpan w:val="6"/>
            <w:shd w:val="clear" w:color="auto" w:fill="D9D9D9" w:themeFill="background1" w:themeFillShade="D9"/>
            <w:vAlign w:val="center"/>
          </w:tcPr>
          <w:p w14:paraId="1611F06C" w14:textId="77777777" w:rsidR="00420E0D" w:rsidRPr="00100193" w:rsidRDefault="00420E0D" w:rsidP="00420E0D">
            <w:pPr>
              <w:pStyle w:val="ListeParagraf"/>
              <w:numPr>
                <w:ilvl w:val="0"/>
                <w:numId w:val="12"/>
              </w:numPr>
              <w:jc w:val="left"/>
              <w:rPr>
                <w:rFonts w:ascii="Arial" w:hAnsi="Arial" w:cs="Arial"/>
                <w:b/>
              </w:rPr>
            </w:pPr>
            <w:r w:rsidRPr="00100193">
              <w:rPr>
                <w:rFonts w:ascii="Arial" w:hAnsi="Arial" w:cs="Arial"/>
                <w:b/>
              </w:rPr>
              <w:t>RÖPORTAJ BİLGİLERİ</w:t>
            </w:r>
          </w:p>
        </w:tc>
      </w:tr>
      <w:tr w:rsidR="00420E0D" w:rsidRPr="00100193" w14:paraId="4F722C11" w14:textId="77777777" w:rsidTr="00DE6A9B">
        <w:trPr>
          <w:trHeight w:val="548"/>
        </w:trPr>
        <w:tc>
          <w:tcPr>
            <w:tcW w:w="6264" w:type="dxa"/>
            <w:gridSpan w:val="4"/>
            <w:vAlign w:val="center"/>
          </w:tcPr>
          <w:p w14:paraId="642C371C" w14:textId="77777777" w:rsidR="00420E0D" w:rsidRPr="00100193" w:rsidRDefault="00420E0D" w:rsidP="00DE6A9B">
            <w:pPr>
              <w:rPr>
                <w:rFonts w:ascii="Arial" w:hAnsi="Arial" w:cs="Arial"/>
              </w:rPr>
            </w:pPr>
            <w:r w:rsidRPr="00100193">
              <w:rPr>
                <w:rFonts w:ascii="Arial" w:hAnsi="Arial" w:cs="Arial"/>
              </w:rPr>
              <w:t>Görüşülen Kurum:</w:t>
            </w:r>
          </w:p>
        </w:tc>
        <w:tc>
          <w:tcPr>
            <w:tcW w:w="3786" w:type="dxa"/>
            <w:gridSpan w:val="2"/>
            <w:vAlign w:val="center"/>
          </w:tcPr>
          <w:p w14:paraId="0F4B1BB2" w14:textId="77777777" w:rsidR="00420E0D" w:rsidRPr="00100193" w:rsidRDefault="00420E0D" w:rsidP="00DE6A9B">
            <w:pPr>
              <w:rPr>
                <w:rFonts w:ascii="Arial" w:hAnsi="Arial" w:cs="Arial"/>
              </w:rPr>
            </w:pPr>
            <w:r w:rsidRPr="00100193">
              <w:rPr>
                <w:rFonts w:ascii="Arial" w:hAnsi="Arial" w:cs="Arial"/>
              </w:rPr>
              <w:t>İletişim Biçimi</w:t>
            </w:r>
          </w:p>
        </w:tc>
      </w:tr>
      <w:tr w:rsidR="00420E0D" w:rsidRPr="00100193" w14:paraId="1BAF6EFE" w14:textId="77777777" w:rsidTr="00DE6A9B">
        <w:trPr>
          <w:trHeight w:val="548"/>
        </w:trPr>
        <w:tc>
          <w:tcPr>
            <w:tcW w:w="6264" w:type="dxa"/>
            <w:gridSpan w:val="4"/>
            <w:vAlign w:val="center"/>
          </w:tcPr>
          <w:p w14:paraId="6A116F0D" w14:textId="77777777" w:rsidR="00420E0D" w:rsidRPr="00100193" w:rsidRDefault="00420E0D" w:rsidP="00DE6A9B">
            <w:pPr>
              <w:rPr>
                <w:rFonts w:ascii="Arial" w:hAnsi="Arial" w:cs="Arial"/>
              </w:rPr>
            </w:pPr>
            <w:r w:rsidRPr="00100193">
              <w:rPr>
                <w:rFonts w:ascii="Arial" w:hAnsi="Arial" w:cs="Arial"/>
              </w:rPr>
              <w:t>Görüşülen Kişinin Adı ve Soyadı:</w:t>
            </w:r>
          </w:p>
        </w:tc>
        <w:tc>
          <w:tcPr>
            <w:tcW w:w="3786" w:type="dxa"/>
            <w:gridSpan w:val="2"/>
            <w:vAlign w:val="center"/>
          </w:tcPr>
          <w:p w14:paraId="39DE2E9F" w14:textId="77777777" w:rsidR="00420E0D" w:rsidRPr="00100193" w:rsidRDefault="00420E0D" w:rsidP="00DE6A9B">
            <w:pPr>
              <w:rPr>
                <w:rFonts w:ascii="Arial" w:hAnsi="Arial" w:cs="Arial"/>
              </w:rPr>
            </w:pPr>
            <w:r w:rsidRPr="00100193">
              <w:rPr>
                <w:rFonts w:ascii="Arial" w:hAnsi="Arial" w:cs="Arial"/>
                <w:noProof/>
              </w:rPr>
              <mc:AlternateContent>
                <mc:Choice Requires="wps">
                  <w:drawing>
                    <wp:anchor distT="0" distB="0" distL="114300" distR="114300" simplePos="0" relativeHeight="251717632" behindDoc="0" locked="0" layoutInCell="1" allowOverlap="1" wp14:anchorId="076403D9" wp14:editId="22F4420C">
                      <wp:simplePos x="0" y="0"/>
                      <wp:positionH relativeFrom="column">
                        <wp:posOffset>1501775</wp:posOffset>
                      </wp:positionH>
                      <wp:positionV relativeFrom="paragraph">
                        <wp:posOffset>-30480</wp:posOffset>
                      </wp:positionV>
                      <wp:extent cx="190500" cy="171450"/>
                      <wp:effectExtent l="0" t="0" r="19050" b="19050"/>
                      <wp:wrapNone/>
                      <wp:docPr id="9" name="Rectangle 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F3484" id="Rectangle 2" o:spid="_x0000_s1026" style="position:absolute;margin-left:118.25pt;margin-top:-2.4pt;width:15pt;height:1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" fillcolor="white [3201]" strokecolor="black [3213]" strokeweight="1pt"/>
                  </w:pict>
                </mc:Fallback>
              </mc:AlternateContent>
            </w:r>
            <w:r w:rsidRPr="00100193">
              <w:rPr>
                <w:rFonts w:ascii="Arial" w:hAnsi="Arial" w:cs="Arial"/>
              </w:rPr>
              <w:t>Telefon / Ücretsiz Hat</w:t>
            </w:r>
          </w:p>
        </w:tc>
      </w:tr>
      <w:tr w:rsidR="00420E0D" w:rsidRPr="00100193" w14:paraId="2BA81C6E" w14:textId="77777777" w:rsidTr="00DE6A9B">
        <w:trPr>
          <w:trHeight w:val="548"/>
        </w:trPr>
        <w:tc>
          <w:tcPr>
            <w:tcW w:w="6264" w:type="dxa"/>
            <w:gridSpan w:val="4"/>
            <w:vAlign w:val="center"/>
          </w:tcPr>
          <w:p w14:paraId="3441C8F6" w14:textId="77777777" w:rsidR="00420E0D" w:rsidRPr="00100193" w:rsidRDefault="00420E0D" w:rsidP="00DE6A9B">
            <w:pPr>
              <w:rPr>
                <w:rFonts w:ascii="Arial" w:hAnsi="Arial" w:cs="Arial"/>
              </w:rPr>
            </w:pPr>
            <w:r w:rsidRPr="00100193">
              <w:rPr>
                <w:rFonts w:ascii="Arial" w:hAnsi="Arial" w:cs="Arial"/>
              </w:rPr>
              <w:t>Telefon:</w:t>
            </w:r>
          </w:p>
        </w:tc>
        <w:tc>
          <w:tcPr>
            <w:tcW w:w="3786" w:type="dxa"/>
            <w:gridSpan w:val="2"/>
            <w:vAlign w:val="center"/>
          </w:tcPr>
          <w:p w14:paraId="5AC7522B" w14:textId="77777777" w:rsidR="00420E0D" w:rsidRPr="00100193" w:rsidRDefault="00420E0D" w:rsidP="00DE6A9B">
            <w:pPr>
              <w:rPr>
                <w:rFonts w:ascii="Arial" w:hAnsi="Arial" w:cs="Arial"/>
              </w:rPr>
            </w:pPr>
            <w:r w:rsidRPr="00100193">
              <w:rPr>
                <w:rFonts w:ascii="Arial" w:hAnsi="Arial" w:cs="Arial"/>
                <w:noProof/>
              </w:rPr>
              <mc:AlternateContent>
                <mc:Choice Requires="wps">
                  <w:drawing>
                    <wp:anchor distT="0" distB="0" distL="114300" distR="114300" simplePos="0" relativeHeight="251718656" behindDoc="0" locked="0" layoutInCell="1" allowOverlap="1" wp14:anchorId="0F969244" wp14:editId="1E75EE42">
                      <wp:simplePos x="0" y="0"/>
                      <wp:positionH relativeFrom="column">
                        <wp:posOffset>1498600</wp:posOffset>
                      </wp:positionH>
                      <wp:positionV relativeFrom="paragraph">
                        <wp:posOffset>-26670</wp:posOffset>
                      </wp:positionV>
                      <wp:extent cx="190500" cy="171450"/>
                      <wp:effectExtent l="0" t="0" r="19050" b="19050"/>
                      <wp:wrapNone/>
                      <wp:docPr id="10" name="Rectangle 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89608" id="Rectangle 3" o:spid="_x0000_s1026" style="position:absolute;margin-left:118pt;margin-top:-2.1pt;width:15pt;height:1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" fillcolor="white [3201]" strokecolor="black [3213]" strokeweight="1pt"/>
                  </w:pict>
                </mc:Fallback>
              </mc:AlternateContent>
            </w:r>
            <w:r w:rsidRPr="00100193">
              <w:rPr>
                <w:rFonts w:ascii="Arial" w:hAnsi="Arial" w:cs="Arial"/>
              </w:rPr>
              <w:t>Yüz Yüze Görüşme</w:t>
            </w:r>
          </w:p>
        </w:tc>
      </w:tr>
      <w:tr w:rsidR="00420E0D" w:rsidRPr="00100193" w14:paraId="6C34F9E9" w14:textId="77777777" w:rsidTr="00DE6A9B">
        <w:trPr>
          <w:trHeight w:val="508"/>
        </w:trPr>
        <w:tc>
          <w:tcPr>
            <w:tcW w:w="6264" w:type="dxa"/>
            <w:gridSpan w:val="4"/>
            <w:vAlign w:val="center"/>
          </w:tcPr>
          <w:p w14:paraId="6B577582" w14:textId="77777777" w:rsidR="00420E0D" w:rsidRPr="00100193" w:rsidRDefault="00420E0D" w:rsidP="00DE6A9B">
            <w:pPr>
              <w:rPr>
                <w:rFonts w:ascii="Arial" w:hAnsi="Arial" w:cs="Arial"/>
              </w:rPr>
            </w:pPr>
            <w:r w:rsidRPr="00100193">
              <w:rPr>
                <w:rFonts w:ascii="Arial" w:hAnsi="Arial" w:cs="Arial"/>
              </w:rPr>
              <w:t>Adres:</w:t>
            </w:r>
          </w:p>
        </w:tc>
        <w:tc>
          <w:tcPr>
            <w:tcW w:w="3786" w:type="dxa"/>
            <w:gridSpan w:val="2"/>
            <w:vAlign w:val="center"/>
          </w:tcPr>
          <w:p w14:paraId="1543FC5B" w14:textId="77777777" w:rsidR="00420E0D" w:rsidRPr="00100193" w:rsidRDefault="00420E0D" w:rsidP="00DE6A9B">
            <w:pPr>
              <w:rPr>
                <w:rFonts w:ascii="Arial" w:hAnsi="Arial" w:cs="Arial"/>
              </w:rPr>
            </w:pPr>
            <w:r w:rsidRPr="00100193">
              <w:rPr>
                <w:rFonts w:ascii="Arial" w:hAnsi="Arial" w:cs="Arial"/>
                <w:noProof/>
              </w:rPr>
              <mc:AlternateContent>
                <mc:Choice Requires="wps">
                  <w:drawing>
                    <wp:anchor distT="0" distB="0" distL="114300" distR="114300" simplePos="0" relativeHeight="251719680" behindDoc="0" locked="0" layoutInCell="1" allowOverlap="1" wp14:anchorId="2D420C41" wp14:editId="59DCEEE1">
                      <wp:simplePos x="0" y="0"/>
                      <wp:positionH relativeFrom="column">
                        <wp:posOffset>1498600</wp:posOffset>
                      </wp:positionH>
                      <wp:positionV relativeFrom="paragraph">
                        <wp:posOffset>-28575</wp:posOffset>
                      </wp:positionV>
                      <wp:extent cx="190500" cy="171450"/>
                      <wp:effectExtent l="0" t="0" r="19050" b="19050"/>
                      <wp:wrapNone/>
                      <wp:docPr id="11" name="Rectangle 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FAADE" id="Rectangle 4" o:spid="_x0000_s1026" style="position:absolute;margin-left:118pt;margin-top:-2.25pt;width:15pt;height:1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" fillcolor="white [3201]" strokecolor="black [3213]" strokeweight="1pt"/>
                  </w:pict>
                </mc:Fallback>
              </mc:AlternateContent>
            </w:r>
            <w:r w:rsidRPr="00100193">
              <w:rPr>
                <w:rFonts w:ascii="Arial" w:hAnsi="Arial" w:cs="Arial"/>
              </w:rPr>
              <w:t>Web sitesi / E-posta</w:t>
            </w:r>
          </w:p>
        </w:tc>
      </w:tr>
      <w:tr w:rsidR="00420E0D" w:rsidRPr="00100193" w14:paraId="6C232F47" w14:textId="77777777" w:rsidTr="00DE6A9B">
        <w:trPr>
          <w:trHeight w:val="548"/>
        </w:trPr>
        <w:tc>
          <w:tcPr>
            <w:tcW w:w="6264" w:type="dxa"/>
            <w:gridSpan w:val="4"/>
            <w:vAlign w:val="center"/>
          </w:tcPr>
          <w:p w14:paraId="47644B17" w14:textId="77777777" w:rsidR="00420E0D" w:rsidRPr="00100193" w:rsidRDefault="00420E0D" w:rsidP="00DE6A9B">
            <w:pPr>
              <w:rPr>
                <w:rFonts w:ascii="Arial" w:hAnsi="Arial" w:cs="Arial"/>
              </w:rPr>
            </w:pPr>
            <w:r w:rsidRPr="00100193">
              <w:rPr>
                <w:rFonts w:ascii="Arial" w:hAnsi="Arial" w:cs="Arial"/>
              </w:rPr>
              <w:t>E-posta:</w:t>
            </w:r>
          </w:p>
        </w:tc>
        <w:tc>
          <w:tcPr>
            <w:tcW w:w="3786" w:type="dxa"/>
            <w:gridSpan w:val="2"/>
            <w:vAlign w:val="center"/>
          </w:tcPr>
          <w:p w14:paraId="6DA19D79" w14:textId="36C45EB9" w:rsidR="00420E0D" w:rsidRPr="00100193" w:rsidRDefault="00420E0D" w:rsidP="00DE6A9B">
            <w:pPr>
              <w:rPr>
                <w:rFonts w:ascii="Arial" w:hAnsi="Arial" w:cs="Arial"/>
              </w:rPr>
            </w:pPr>
            <w:r w:rsidRPr="00100193">
              <w:rPr>
                <w:rFonts w:ascii="Arial" w:hAnsi="Arial" w:cs="Arial"/>
                <w:noProof/>
              </w:rPr>
              <mc:AlternateContent>
                <mc:Choice Requires="wps">
                  <w:drawing>
                    <wp:anchor distT="0" distB="0" distL="114300" distR="114300" simplePos="0" relativeHeight="251720704" behindDoc="0" locked="0" layoutInCell="1" allowOverlap="1" wp14:anchorId="0BC522B4" wp14:editId="24D11BA0">
                      <wp:simplePos x="0" y="0"/>
                      <wp:positionH relativeFrom="column">
                        <wp:posOffset>1498600</wp:posOffset>
                      </wp:positionH>
                      <wp:positionV relativeFrom="paragraph">
                        <wp:posOffset>-3175</wp:posOffset>
                      </wp:positionV>
                      <wp:extent cx="190500" cy="171450"/>
                      <wp:effectExtent l="0" t="0" r="19050" b="19050"/>
                      <wp:wrapNone/>
                      <wp:docPr id="12" name="Rectangle 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4E50F" id="Rectangle 5" o:spid="_x0000_s1026" style="position:absolute;margin-left:118pt;margin-top:-.25pt;width:15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" fillcolor="white [3201]" strokecolor="black [3213]" strokeweight="1pt"/>
                  </w:pict>
                </mc:Fallback>
              </mc:AlternateContent>
            </w:r>
            <w:r w:rsidRPr="00100193">
              <w:rPr>
                <w:rFonts w:ascii="Arial" w:hAnsi="Arial" w:cs="Arial"/>
              </w:rPr>
              <w:t>Diğer (Açıkla</w:t>
            </w:r>
            <w:r w:rsidR="00100193" w:rsidRPr="00100193">
              <w:rPr>
                <w:rFonts w:ascii="Arial" w:hAnsi="Arial" w:cs="Arial"/>
              </w:rPr>
              <w:t>yın</w:t>
            </w:r>
            <w:r w:rsidRPr="00100193">
              <w:rPr>
                <w:rFonts w:ascii="Arial" w:hAnsi="Arial" w:cs="Arial"/>
              </w:rPr>
              <w:t>)</w:t>
            </w:r>
            <w:r w:rsidRPr="00100193">
              <w:rPr>
                <w:rFonts w:ascii="Arial" w:hAnsi="Arial" w:cs="Arial"/>
                <w:noProof/>
              </w:rPr>
              <w:t xml:space="preserve"> </w:t>
            </w:r>
          </w:p>
        </w:tc>
      </w:tr>
      <w:tr w:rsidR="00420E0D" w:rsidRPr="00100193" w14:paraId="660C34DE" w14:textId="77777777" w:rsidTr="00DE6A9B">
        <w:trPr>
          <w:trHeight w:val="548"/>
        </w:trPr>
        <w:tc>
          <w:tcPr>
            <w:tcW w:w="10050" w:type="dxa"/>
            <w:gridSpan w:val="6"/>
            <w:vAlign w:val="center"/>
          </w:tcPr>
          <w:p w14:paraId="1CD9AE9B" w14:textId="77777777" w:rsidR="00420E0D" w:rsidRPr="00100193" w:rsidRDefault="00420E0D" w:rsidP="00DE6A9B">
            <w:pPr>
              <w:jc w:val="center"/>
              <w:rPr>
                <w:rFonts w:ascii="Arial" w:hAnsi="Arial" w:cs="Arial"/>
                <w:b/>
              </w:rPr>
            </w:pPr>
            <w:r w:rsidRPr="00100193">
              <w:rPr>
                <w:rFonts w:ascii="Arial" w:hAnsi="Arial" w:cs="Arial"/>
                <w:b/>
              </w:rPr>
              <w:t>Paydaş Türü</w:t>
            </w:r>
          </w:p>
        </w:tc>
      </w:tr>
      <w:tr w:rsidR="00420E0D" w:rsidRPr="00100193" w14:paraId="654A4A5E" w14:textId="77777777" w:rsidTr="00DE6A9B">
        <w:trPr>
          <w:trHeight w:val="490"/>
        </w:trPr>
        <w:tc>
          <w:tcPr>
            <w:tcW w:w="1902" w:type="dxa"/>
          </w:tcPr>
          <w:p w14:paraId="7D550A34" w14:textId="77777777" w:rsidR="00420E0D" w:rsidRPr="00100193" w:rsidRDefault="00420E0D" w:rsidP="00DE6A9B">
            <w:pPr>
              <w:rPr>
                <w:rFonts w:ascii="Arial" w:hAnsi="Arial" w:cs="Arial"/>
              </w:rPr>
            </w:pPr>
            <w:r w:rsidRPr="00100193">
              <w:rPr>
                <w:rFonts w:ascii="Arial" w:hAnsi="Arial" w:cs="Arial"/>
                <w:noProof/>
              </w:rPr>
              <mc:AlternateContent>
                <mc:Choice Requires="wps">
                  <w:drawing>
                    <wp:anchor distT="0" distB="0" distL="114300" distR="114300" simplePos="0" relativeHeight="251721728" behindDoc="0" locked="0" layoutInCell="1" allowOverlap="1" wp14:anchorId="051D8080" wp14:editId="57D76AE4">
                      <wp:simplePos x="0" y="0"/>
                      <wp:positionH relativeFrom="column">
                        <wp:posOffset>917575</wp:posOffset>
                      </wp:positionH>
                      <wp:positionV relativeFrom="paragraph">
                        <wp:posOffset>63500</wp:posOffset>
                      </wp:positionV>
                      <wp:extent cx="190500" cy="171450"/>
                      <wp:effectExtent l="0" t="0" r="19050" b="19050"/>
                      <wp:wrapNone/>
                      <wp:docPr id="854175171" name="Rectangle 8"/>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7A665" id="Rectangle 8" o:spid="_x0000_s1026" style="position:absolute;margin-left:72.25pt;margin-top:5pt;width:15pt;height:1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" fillcolor="white [3201]" strokecolor="black [3213]" strokeweight="1pt"/>
                  </w:pict>
                </mc:Fallback>
              </mc:AlternateContent>
            </w:r>
            <w:r w:rsidRPr="00100193">
              <w:rPr>
                <w:rFonts w:ascii="Arial" w:hAnsi="Arial" w:cs="Arial"/>
              </w:rPr>
              <w:t xml:space="preserve"> Halk</w:t>
            </w:r>
          </w:p>
        </w:tc>
        <w:tc>
          <w:tcPr>
            <w:tcW w:w="1906" w:type="dxa"/>
          </w:tcPr>
          <w:p w14:paraId="427559C3" w14:textId="2BBAA7A5" w:rsidR="00420E0D" w:rsidRPr="00100193" w:rsidRDefault="00420E0D" w:rsidP="00DE6A9B">
            <w:pPr>
              <w:rPr>
                <w:rFonts w:ascii="Arial" w:hAnsi="Arial" w:cs="Arial"/>
              </w:rPr>
            </w:pPr>
            <w:r w:rsidRPr="00100193">
              <w:rPr>
                <w:rFonts w:ascii="Arial" w:hAnsi="Arial" w:cs="Arial"/>
                <w:noProof/>
              </w:rPr>
              <mc:AlternateContent>
                <mc:Choice Requires="wps">
                  <w:drawing>
                    <wp:anchor distT="0" distB="0" distL="114300" distR="114300" simplePos="0" relativeHeight="251722752" behindDoc="0" locked="0" layoutInCell="1" allowOverlap="1" wp14:anchorId="7E2C9619" wp14:editId="0F874528">
                      <wp:simplePos x="0" y="0"/>
                      <wp:positionH relativeFrom="column">
                        <wp:posOffset>956310</wp:posOffset>
                      </wp:positionH>
                      <wp:positionV relativeFrom="paragraph">
                        <wp:posOffset>63500</wp:posOffset>
                      </wp:positionV>
                      <wp:extent cx="190500" cy="171450"/>
                      <wp:effectExtent l="0" t="0" r="19050" b="19050"/>
                      <wp:wrapNone/>
                      <wp:docPr id="854175172" name="Rectangle 10"/>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F313F" id="Rectangle 10" o:spid="_x0000_s1026" style="position:absolute;margin-left:75.3pt;margin-top:5pt;width:15pt;height:1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" fillcolor="white [3201]" strokecolor="black [3213]" strokeweight="1pt"/>
                  </w:pict>
                </mc:Fallback>
              </mc:AlternateContent>
            </w:r>
            <w:r w:rsidRPr="00100193">
              <w:rPr>
                <w:rFonts w:ascii="Arial" w:hAnsi="Arial" w:cs="Arial"/>
              </w:rPr>
              <w:t xml:space="preserve"> P</w:t>
            </w:r>
            <w:r w:rsidR="00100193" w:rsidRPr="00100193">
              <w:rPr>
                <w:rFonts w:ascii="Arial" w:hAnsi="Arial" w:cs="Arial"/>
              </w:rPr>
              <w:t>ET</w:t>
            </w:r>
          </w:p>
        </w:tc>
        <w:tc>
          <w:tcPr>
            <w:tcW w:w="1888" w:type="dxa"/>
          </w:tcPr>
          <w:p w14:paraId="2B0164D5" w14:textId="77777777" w:rsidR="00420E0D" w:rsidRPr="00100193" w:rsidRDefault="00420E0D" w:rsidP="00DE6A9B">
            <w:pPr>
              <w:rPr>
                <w:rFonts w:ascii="Arial" w:hAnsi="Arial" w:cs="Arial"/>
              </w:rPr>
            </w:pPr>
            <w:r w:rsidRPr="00100193">
              <w:rPr>
                <w:rFonts w:ascii="Arial" w:hAnsi="Arial" w:cs="Arial"/>
                <w:noProof/>
              </w:rPr>
              <mc:AlternateContent>
                <mc:Choice Requires="wps">
                  <w:drawing>
                    <wp:anchor distT="0" distB="0" distL="114300" distR="114300" simplePos="0" relativeHeight="251723776" behindDoc="0" locked="0" layoutInCell="1" allowOverlap="1" wp14:anchorId="5374BD9C" wp14:editId="409AFEB6">
                      <wp:simplePos x="0" y="0"/>
                      <wp:positionH relativeFrom="column">
                        <wp:posOffset>947420</wp:posOffset>
                      </wp:positionH>
                      <wp:positionV relativeFrom="paragraph">
                        <wp:posOffset>63500</wp:posOffset>
                      </wp:positionV>
                      <wp:extent cx="190500" cy="171450"/>
                      <wp:effectExtent l="0" t="0" r="19050" b="19050"/>
                      <wp:wrapNone/>
                      <wp:docPr id="854175173" name="Rectangle 1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E9BE9" id="Rectangle 13" o:spid="_x0000_s1026" style="position:absolute;margin-left:74.6pt;margin-top:5pt;width:15pt;height:1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" fillcolor="white [3201]" strokecolor="black [3213]" strokeweight="1pt"/>
                  </w:pict>
                </mc:Fallback>
              </mc:AlternateContent>
            </w:r>
            <w:r w:rsidRPr="00100193">
              <w:rPr>
                <w:rFonts w:ascii="Arial" w:hAnsi="Arial" w:cs="Arial"/>
              </w:rPr>
              <w:t>Özel Sektör</w:t>
            </w:r>
          </w:p>
        </w:tc>
        <w:tc>
          <w:tcPr>
            <w:tcW w:w="1826" w:type="dxa"/>
            <w:gridSpan w:val="2"/>
          </w:tcPr>
          <w:p w14:paraId="6F8614CB" w14:textId="77777777" w:rsidR="00420E0D" w:rsidRPr="00100193" w:rsidRDefault="00420E0D" w:rsidP="00DE6A9B">
            <w:pPr>
              <w:rPr>
                <w:rFonts w:ascii="Arial" w:hAnsi="Arial" w:cs="Arial"/>
              </w:rPr>
            </w:pPr>
            <w:r w:rsidRPr="00100193">
              <w:rPr>
                <w:rFonts w:ascii="Arial" w:hAnsi="Arial" w:cs="Arial"/>
                <w:noProof/>
              </w:rPr>
              <mc:AlternateContent>
                <mc:Choice Requires="wps">
                  <w:drawing>
                    <wp:anchor distT="0" distB="0" distL="114300" distR="114300" simplePos="0" relativeHeight="251724800" behindDoc="0" locked="0" layoutInCell="1" allowOverlap="1" wp14:anchorId="152A5B52" wp14:editId="14FE0C0B">
                      <wp:simplePos x="0" y="0"/>
                      <wp:positionH relativeFrom="column">
                        <wp:posOffset>957580</wp:posOffset>
                      </wp:positionH>
                      <wp:positionV relativeFrom="paragraph">
                        <wp:posOffset>63500</wp:posOffset>
                      </wp:positionV>
                      <wp:extent cx="190500" cy="171450"/>
                      <wp:effectExtent l="0" t="0" r="19050" b="19050"/>
                      <wp:wrapNone/>
                      <wp:docPr id="854175174" name="Rectangle 1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7C505" id="Rectangle 14" o:spid="_x0000_s1026" style="position:absolute;margin-left:75.4pt;margin-top:5pt;width:15pt;height: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" fillcolor="white [3201]" strokecolor="black [3213]" strokeweight="1pt"/>
                  </w:pict>
                </mc:Fallback>
              </mc:AlternateContent>
            </w:r>
            <w:r w:rsidRPr="00100193">
              <w:rPr>
                <w:rFonts w:ascii="Arial" w:hAnsi="Arial" w:cs="Arial"/>
              </w:rPr>
              <w:t xml:space="preserve"> Ticaret Birliği</w:t>
            </w:r>
          </w:p>
        </w:tc>
        <w:tc>
          <w:tcPr>
            <w:tcW w:w="2528" w:type="dxa"/>
          </w:tcPr>
          <w:p w14:paraId="05D8B2A6" w14:textId="77777777" w:rsidR="00420E0D" w:rsidRPr="00100193" w:rsidRDefault="00420E0D" w:rsidP="00DE6A9B">
            <w:pPr>
              <w:rPr>
                <w:rFonts w:ascii="Arial" w:hAnsi="Arial" w:cs="Arial"/>
              </w:rPr>
            </w:pPr>
            <w:r w:rsidRPr="00100193">
              <w:rPr>
                <w:rFonts w:ascii="Arial" w:hAnsi="Arial" w:cs="Arial"/>
                <w:noProof/>
              </w:rPr>
              <mc:AlternateContent>
                <mc:Choice Requires="wps">
                  <w:drawing>
                    <wp:anchor distT="0" distB="0" distL="114300" distR="114300" simplePos="0" relativeHeight="251725824" behindDoc="0" locked="0" layoutInCell="1" allowOverlap="1" wp14:anchorId="7120BEC3" wp14:editId="10432499">
                      <wp:simplePos x="0" y="0"/>
                      <wp:positionH relativeFrom="column">
                        <wp:posOffset>815340</wp:posOffset>
                      </wp:positionH>
                      <wp:positionV relativeFrom="paragraph">
                        <wp:posOffset>63500</wp:posOffset>
                      </wp:positionV>
                      <wp:extent cx="190500" cy="171450"/>
                      <wp:effectExtent l="0" t="0" r="19050" b="19050"/>
                      <wp:wrapNone/>
                      <wp:docPr id="854175176" name="Rectangle 16"/>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A70F9" id="Rectangle 16" o:spid="_x0000_s1026" style="position:absolute;margin-left:64.2pt;margin-top:5pt;width:15pt;height:1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" fillcolor="white [3201]" strokecolor="black [3213]" strokeweight="1pt"/>
                  </w:pict>
                </mc:Fallback>
              </mc:AlternateContent>
            </w:r>
            <w:r w:rsidRPr="00100193">
              <w:rPr>
                <w:rFonts w:ascii="Arial" w:hAnsi="Arial" w:cs="Arial"/>
              </w:rPr>
              <w:t xml:space="preserve"> STK</w:t>
            </w:r>
          </w:p>
        </w:tc>
      </w:tr>
      <w:tr w:rsidR="00420E0D" w:rsidRPr="00100193" w14:paraId="2417FAEE" w14:textId="77777777" w:rsidTr="00DE6A9B">
        <w:trPr>
          <w:trHeight w:val="445"/>
        </w:trPr>
        <w:tc>
          <w:tcPr>
            <w:tcW w:w="1902" w:type="dxa"/>
          </w:tcPr>
          <w:p w14:paraId="6E13DD99" w14:textId="77777777" w:rsidR="00420E0D" w:rsidRPr="00100193" w:rsidRDefault="00420E0D" w:rsidP="00DE6A9B">
            <w:pPr>
              <w:rPr>
                <w:rFonts w:ascii="Arial" w:hAnsi="Arial" w:cs="Arial"/>
              </w:rPr>
            </w:pPr>
            <w:r w:rsidRPr="00100193">
              <w:rPr>
                <w:rFonts w:ascii="Arial" w:hAnsi="Arial" w:cs="Arial"/>
                <w:noProof/>
              </w:rPr>
              <mc:AlternateContent>
                <mc:Choice Requires="wps">
                  <w:drawing>
                    <wp:anchor distT="0" distB="0" distL="114300" distR="114300" simplePos="0" relativeHeight="251726848" behindDoc="0" locked="0" layoutInCell="1" allowOverlap="1" wp14:anchorId="7ADFA877" wp14:editId="714EE7D8">
                      <wp:simplePos x="0" y="0"/>
                      <wp:positionH relativeFrom="column">
                        <wp:posOffset>917575</wp:posOffset>
                      </wp:positionH>
                      <wp:positionV relativeFrom="paragraph">
                        <wp:posOffset>22225</wp:posOffset>
                      </wp:positionV>
                      <wp:extent cx="190500" cy="171450"/>
                      <wp:effectExtent l="0" t="0" r="19050" b="19050"/>
                      <wp:wrapNone/>
                      <wp:docPr id="854175177" name="Rectangle 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E41E3" id="Rectangle 7" o:spid="_x0000_s1026" style="position:absolute;margin-left:72.25pt;margin-top:1.75pt;width:15pt;height:1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" fillcolor="white [3201]" strokecolor="black [3213]" strokeweight="1pt"/>
                  </w:pict>
                </mc:Fallback>
              </mc:AlternateContent>
            </w:r>
            <w:r w:rsidRPr="00100193">
              <w:rPr>
                <w:rFonts w:ascii="Arial" w:hAnsi="Arial" w:cs="Arial"/>
              </w:rPr>
              <w:t>İlgili Gruplar</w:t>
            </w:r>
          </w:p>
        </w:tc>
        <w:tc>
          <w:tcPr>
            <w:tcW w:w="1906" w:type="dxa"/>
          </w:tcPr>
          <w:p w14:paraId="0B29348A" w14:textId="77777777" w:rsidR="00420E0D" w:rsidRPr="00100193" w:rsidRDefault="00420E0D" w:rsidP="00DE6A9B">
            <w:pPr>
              <w:rPr>
                <w:rFonts w:ascii="Arial" w:hAnsi="Arial" w:cs="Arial"/>
              </w:rPr>
            </w:pPr>
            <w:r w:rsidRPr="00100193">
              <w:rPr>
                <w:rFonts w:ascii="Arial" w:hAnsi="Arial" w:cs="Arial"/>
                <w:noProof/>
              </w:rPr>
              <mc:AlternateContent>
                <mc:Choice Requires="wps">
                  <w:drawing>
                    <wp:anchor distT="0" distB="0" distL="114300" distR="114300" simplePos="0" relativeHeight="251727872" behindDoc="0" locked="0" layoutInCell="1" allowOverlap="1" wp14:anchorId="7B214B2B" wp14:editId="474D9AA5">
                      <wp:simplePos x="0" y="0"/>
                      <wp:positionH relativeFrom="column">
                        <wp:posOffset>956310</wp:posOffset>
                      </wp:positionH>
                      <wp:positionV relativeFrom="paragraph">
                        <wp:posOffset>22225</wp:posOffset>
                      </wp:positionV>
                      <wp:extent cx="190500" cy="171450"/>
                      <wp:effectExtent l="0" t="0" r="19050" b="19050"/>
                      <wp:wrapNone/>
                      <wp:docPr id="854175178" name="Rectangle 11"/>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8E319" id="Rectangle 11" o:spid="_x0000_s1026" style="position:absolute;margin-left:75.3pt;margin-top:1.75pt;width:15pt;height:1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" fillcolor="white [3201]" strokecolor="black [3213]" strokeweight="1pt"/>
                  </w:pict>
                </mc:Fallback>
              </mc:AlternateContent>
            </w:r>
            <w:r w:rsidRPr="00100193">
              <w:rPr>
                <w:rFonts w:ascii="Arial" w:hAnsi="Arial" w:cs="Arial"/>
              </w:rPr>
              <w:t>Endüstriyel Kuruluş</w:t>
            </w:r>
          </w:p>
        </w:tc>
        <w:tc>
          <w:tcPr>
            <w:tcW w:w="1888" w:type="dxa"/>
          </w:tcPr>
          <w:p w14:paraId="46D152A5" w14:textId="77777777" w:rsidR="00420E0D" w:rsidRPr="00100193" w:rsidRDefault="00420E0D" w:rsidP="00DE6A9B">
            <w:pPr>
              <w:rPr>
                <w:rFonts w:ascii="Arial" w:hAnsi="Arial" w:cs="Arial"/>
              </w:rPr>
            </w:pPr>
            <w:r w:rsidRPr="00100193">
              <w:rPr>
                <w:rFonts w:ascii="Arial" w:hAnsi="Arial" w:cs="Arial"/>
                <w:noProof/>
              </w:rPr>
              <mc:AlternateContent>
                <mc:Choice Requires="wps">
                  <w:drawing>
                    <wp:anchor distT="0" distB="0" distL="114300" distR="114300" simplePos="0" relativeHeight="251728896" behindDoc="0" locked="0" layoutInCell="1" allowOverlap="1" wp14:anchorId="073286AF" wp14:editId="386599C7">
                      <wp:simplePos x="0" y="0"/>
                      <wp:positionH relativeFrom="column">
                        <wp:posOffset>947420</wp:posOffset>
                      </wp:positionH>
                      <wp:positionV relativeFrom="paragraph">
                        <wp:posOffset>22225</wp:posOffset>
                      </wp:positionV>
                      <wp:extent cx="190500" cy="171450"/>
                      <wp:effectExtent l="0" t="0" r="19050" b="19050"/>
                      <wp:wrapNone/>
                      <wp:docPr id="854175179" name="Rectangle 1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51C55" id="Rectangle 12" o:spid="_x0000_s1026" style="position:absolute;margin-left:74.6pt;margin-top:1.75pt;width:15pt;height:1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" fillcolor="white [3201]" strokecolor="black [3213]" strokeweight="1pt"/>
                  </w:pict>
                </mc:Fallback>
              </mc:AlternateContent>
            </w:r>
            <w:r w:rsidRPr="00100193">
              <w:rPr>
                <w:rFonts w:ascii="Arial" w:hAnsi="Arial" w:cs="Arial"/>
              </w:rPr>
              <w:t>İşçi Sendikası</w:t>
            </w:r>
          </w:p>
        </w:tc>
        <w:tc>
          <w:tcPr>
            <w:tcW w:w="1826" w:type="dxa"/>
            <w:gridSpan w:val="2"/>
          </w:tcPr>
          <w:p w14:paraId="675C6CD7" w14:textId="77777777" w:rsidR="00420E0D" w:rsidRPr="00100193" w:rsidRDefault="00420E0D" w:rsidP="00DE6A9B">
            <w:pPr>
              <w:rPr>
                <w:rFonts w:ascii="Arial" w:hAnsi="Arial" w:cs="Arial"/>
              </w:rPr>
            </w:pPr>
            <w:r w:rsidRPr="00100193">
              <w:rPr>
                <w:rFonts w:ascii="Arial" w:hAnsi="Arial" w:cs="Arial"/>
                <w:noProof/>
              </w:rPr>
              <mc:AlternateContent>
                <mc:Choice Requires="wps">
                  <w:drawing>
                    <wp:anchor distT="0" distB="0" distL="114300" distR="114300" simplePos="0" relativeHeight="251729920" behindDoc="0" locked="0" layoutInCell="1" allowOverlap="1" wp14:anchorId="2CC93598" wp14:editId="3E19DAF1">
                      <wp:simplePos x="0" y="0"/>
                      <wp:positionH relativeFrom="column">
                        <wp:posOffset>957580</wp:posOffset>
                      </wp:positionH>
                      <wp:positionV relativeFrom="paragraph">
                        <wp:posOffset>3175</wp:posOffset>
                      </wp:positionV>
                      <wp:extent cx="190500" cy="171450"/>
                      <wp:effectExtent l="0" t="0" r="19050" b="19050"/>
                      <wp:wrapNone/>
                      <wp:docPr id="854175180" name="Rectangle 1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5AE2D" id="Rectangle 15" o:spid="_x0000_s1026" style="position:absolute;margin-left:75.4pt;margin-top:.25pt;width:15pt;height:1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" fillcolor="white [3201]" strokecolor="black [3213]" strokeweight="1pt"/>
                  </w:pict>
                </mc:Fallback>
              </mc:AlternateContent>
            </w:r>
            <w:r w:rsidRPr="00100193">
              <w:rPr>
                <w:rFonts w:ascii="Arial" w:hAnsi="Arial" w:cs="Arial"/>
              </w:rPr>
              <w:t>Medya</w:t>
            </w:r>
          </w:p>
        </w:tc>
        <w:tc>
          <w:tcPr>
            <w:tcW w:w="2528" w:type="dxa"/>
          </w:tcPr>
          <w:p w14:paraId="5FC85955" w14:textId="77777777" w:rsidR="00420E0D" w:rsidRPr="00100193" w:rsidRDefault="00420E0D" w:rsidP="00DE6A9B">
            <w:pPr>
              <w:rPr>
                <w:rFonts w:ascii="Arial" w:hAnsi="Arial" w:cs="Arial"/>
              </w:rPr>
            </w:pPr>
            <w:r w:rsidRPr="00100193">
              <w:rPr>
                <w:rFonts w:ascii="Arial" w:hAnsi="Arial" w:cs="Arial"/>
                <w:noProof/>
              </w:rPr>
              <mc:AlternateContent>
                <mc:Choice Requires="wps">
                  <w:drawing>
                    <wp:anchor distT="0" distB="0" distL="114300" distR="114300" simplePos="0" relativeHeight="251730944" behindDoc="0" locked="0" layoutInCell="1" allowOverlap="1" wp14:anchorId="00F11769" wp14:editId="3C1BD20A">
                      <wp:simplePos x="0" y="0"/>
                      <wp:positionH relativeFrom="column">
                        <wp:posOffset>815340</wp:posOffset>
                      </wp:positionH>
                      <wp:positionV relativeFrom="paragraph">
                        <wp:posOffset>22225</wp:posOffset>
                      </wp:positionV>
                      <wp:extent cx="190500" cy="171450"/>
                      <wp:effectExtent l="0" t="0" r="19050" b="19050"/>
                      <wp:wrapNone/>
                      <wp:docPr id="854175181" name="Rectangle 1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EA129" id="Rectangle 17" o:spid="_x0000_s1026" style="position:absolute;margin-left:64.2pt;margin-top:1.75pt;width:15pt;height:1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" fillcolor="white [3201]" strokecolor="black [3213]" strokeweight="1pt"/>
                  </w:pict>
                </mc:Fallback>
              </mc:AlternateContent>
            </w:r>
            <w:r w:rsidRPr="00100193">
              <w:rPr>
                <w:rFonts w:ascii="Arial" w:hAnsi="Arial" w:cs="Arial"/>
              </w:rPr>
              <w:t>Üniversite</w:t>
            </w:r>
          </w:p>
        </w:tc>
      </w:tr>
      <w:tr w:rsidR="00420E0D" w:rsidRPr="00100193" w14:paraId="3DC17026" w14:textId="77777777" w:rsidTr="00DE6A9B">
        <w:trPr>
          <w:trHeight w:val="548"/>
        </w:trPr>
        <w:tc>
          <w:tcPr>
            <w:tcW w:w="10050" w:type="dxa"/>
            <w:gridSpan w:val="6"/>
            <w:shd w:val="clear" w:color="auto" w:fill="D9D9D9" w:themeFill="background1" w:themeFillShade="D9"/>
            <w:vAlign w:val="center"/>
          </w:tcPr>
          <w:p w14:paraId="47024943" w14:textId="77777777" w:rsidR="00420E0D" w:rsidRPr="00100193" w:rsidRDefault="00420E0D" w:rsidP="00420E0D">
            <w:pPr>
              <w:pStyle w:val="ListeParagraf"/>
              <w:numPr>
                <w:ilvl w:val="0"/>
                <w:numId w:val="12"/>
              </w:numPr>
              <w:jc w:val="left"/>
              <w:rPr>
                <w:rFonts w:ascii="Arial" w:hAnsi="Arial" w:cs="Arial"/>
                <w:b/>
              </w:rPr>
            </w:pPr>
            <w:r w:rsidRPr="00100193">
              <w:rPr>
                <w:rFonts w:ascii="Arial" w:hAnsi="Arial" w:cs="Arial"/>
                <w:b/>
              </w:rPr>
              <w:t xml:space="preserve">SÖYLEŞİNİN DETAYLARI </w:t>
            </w:r>
            <w:r w:rsidRPr="00100193">
              <w:rPr>
                <w:rFonts w:ascii="Arial" w:hAnsi="Arial" w:cs="Arial"/>
                <w:bCs/>
              </w:rPr>
              <w:t>(</w:t>
            </w:r>
            <w:r w:rsidRPr="00100193">
              <w:rPr>
                <w:rFonts w:ascii="Arial" w:hAnsi="Arial" w:cs="Arial"/>
              </w:rPr>
              <w:t>Davetlilerin ve gerçek katılımcıların listesi, sunumları yapanların özeti, toplantı tutanağı bu formun ekinde yer alacaktır.)</w:t>
            </w:r>
          </w:p>
        </w:tc>
      </w:tr>
      <w:tr w:rsidR="00420E0D" w:rsidRPr="00100193" w14:paraId="51BAEC91" w14:textId="77777777" w:rsidTr="00DE6A9B">
        <w:trPr>
          <w:trHeight w:val="1101"/>
        </w:trPr>
        <w:tc>
          <w:tcPr>
            <w:tcW w:w="3808" w:type="dxa"/>
            <w:gridSpan w:val="2"/>
            <w:vAlign w:val="center"/>
          </w:tcPr>
          <w:p w14:paraId="40F82F5B" w14:textId="77777777" w:rsidR="00420E0D" w:rsidRPr="00100193" w:rsidRDefault="00420E0D" w:rsidP="00DE6A9B">
            <w:pPr>
              <w:rPr>
                <w:rFonts w:ascii="Arial" w:hAnsi="Arial" w:cs="Arial"/>
              </w:rPr>
            </w:pPr>
            <w:r w:rsidRPr="00100193">
              <w:rPr>
                <w:rFonts w:ascii="Arial" w:hAnsi="Arial" w:cs="Arial"/>
              </w:rPr>
              <w:t>Proje ile ilgili sorular:</w:t>
            </w:r>
          </w:p>
        </w:tc>
        <w:tc>
          <w:tcPr>
            <w:tcW w:w="6242" w:type="dxa"/>
            <w:gridSpan w:val="4"/>
          </w:tcPr>
          <w:p w14:paraId="0C3D8FD4" w14:textId="77777777" w:rsidR="00420E0D" w:rsidRPr="00100193" w:rsidRDefault="00420E0D" w:rsidP="00DE6A9B">
            <w:pPr>
              <w:rPr>
                <w:rFonts w:ascii="Arial" w:hAnsi="Arial" w:cs="Arial"/>
              </w:rPr>
            </w:pPr>
          </w:p>
          <w:p w14:paraId="30C35C5B" w14:textId="77777777" w:rsidR="00420E0D" w:rsidRPr="00100193" w:rsidRDefault="00420E0D" w:rsidP="00DE6A9B">
            <w:pPr>
              <w:rPr>
                <w:rFonts w:ascii="Arial" w:hAnsi="Arial" w:cs="Arial"/>
              </w:rPr>
            </w:pPr>
          </w:p>
        </w:tc>
      </w:tr>
      <w:tr w:rsidR="00420E0D" w:rsidRPr="00100193" w14:paraId="53F4D207" w14:textId="77777777" w:rsidTr="00DE6A9B">
        <w:trPr>
          <w:trHeight w:val="1336"/>
        </w:trPr>
        <w:tc>
          <w:tcPr>
            <w:tcW w:w="3808" w:type="dxa"/>
            <w:gridSpan w:val="2"/>
            <w:vAlign w:val="center"/>
          </w:tcPr>
          <w:p w14:paraId="0B126AE5" w14:textId="77777777" w:rsidR="00420E0D" w:rsidRPr="00100193" w:rsidRDefault="00420E0D" w:rsidP="00DE6A9B">
            <w:pPr>
              <w:rPr>
                <w:rFonts w:ascii="Arial" w:hAnsi="Arial" w:cs="Arial"/>
              </w:rPr>
            </w:pPr>
            <w:r w:rsidRPr="00100193">
              <w:rPr>
                <w:rFonts w:ascii="Arial" w:hAnsi="Arial" w:cs="Arial"/>
              </w:rPr>
              <w:t>Proje ile ilgili endişeleriniz/geri bildirimleriniz:</w:t>
            </w:r>
          </w:p>
        </w:tc>
        <w:tc>
          <w:tcPr>
            <w:tcW w:w="6242" w:type="dxa"/>
            <w:gridSpan w:val="4"/>
          </w:tcPr>
          <w:p w14:paraId="5C9B7C1A" w14:textId="77777777" w:rsidR="00420E0D" w:rsidRPr="00100193" w:rsidRDefault="00420E0D" w:rsidP="00DE6A9B">
            <w:pPr>
              <w:rPr>
                <w:rFonts w:ascii="Arial" w:hAnsi="Arial" w:cs="Arial"/>
              </w:rPr>
            </w:pPr>
          </w:p>
        </w:tc>
      </w:tr>
      <w:tr w:rsidR="00420E0D" w:rsidRPr="00100193" w14:paraId="63273B60" w14:textId="77777777" w:rsidTr="00DE6A9B">
        <w:trPr>
          <w:trHeight w:val="703"/>
        </w:trPr>
        <w:tc>
          <w:tcPr>
            <w:tcW w:w="3808" w:type="dxa"/>
            <w:gridSpan w:val="2"/>
            <w:vAlign w:val="center"/>
          </w:tcPr>
          <w:p w14:paraId="722A358D" w14:textId="77777777" w:rsidR="00420E0D" w:rsidRPr="00100193" w:rsidRDefault="00420E0D" w:rsidP="00DE6A9B">
            <w:pPr>
              <w:rPr>
                <w:rFonts w:ascii="Arial" w:hAnsi="Arial" w:cs="Arial"/>
              </w:rPr>
            </w:pPr>
            <w:r w:rsidRPr="00100193">
              <w:rPr>
                <w:rFonts w:ascii="Arial" w:hAnsi="Arial" w:cs="Arial"/>
              </w:rPr>
              <w:t>Yukarıda ifade edilen görüşlere yanıtlar:</w:t>
            </w:r>
          </w:p>
          <w:p w14:paraId="58554859" w14:textId="77777777" w:rsidR="00420E0D" w:rsidRPr="00100193" w:rsidRDefault="00420E0D" w:rsidP="00DE6A9B">
            <w:pPr>
              <w:rPr>
                <w:rFonts w:ascii="Arial" w:hAnsi="Arial" w:cs="Arial"/>
              </w:rPr>
            </w:pPr>
          </w:p>
        </w:tc>
        <w:tc>
          <w:tcPr>
            <w:tcW w:w="6242" w:type="dxa"/>
            <w:gridSpan w:val="4"/>
          </w:tcPr>
          <w:p w14:paraId="5AC56E59" w14:textId="77777777" w:rsidR="00420E0D" w:rsidRPr="00100193" w:rsidRDefault="00420E0D" w:rsidP="00DE6A9B">
            <w:pPr>
              <w:rPr>
                <w:rFonts w:ascii="Arial" w:hAnsi="Arial" w:cs="Arial"/>
              </w:rPr>
            </w:pPr>
          </w:p>
        </w:tc>
      </w:tr>
    </w:tbl>
    <w:p w14:paraId="6CA59847" w14:textId="7F302999" w:rsidR="00BD33FA" w:rsidRDefault="00BD33FA" w:rsidP="00962A63">
      <w:r>
        <w:br w:type="page"/>
      </w:r>
    </w:p>
    <w:p w14:paraId="3F4B7117" w14:textId="77777777" w:rsidR="00BD33FA" w:rsidRDefault="00BD33FA" w:rsidP="00BD33FA">
      <w:pPr>
        <w:pStyle w:val="Balk2"/>
        <w:rPr>
          <w:rFonts w:cs="Arial"/>
          <w:lang w:val="tr-TR"/>
        </w:rPr>
      </w:pPr>
      <w:bookmarkStart w:id="550" w:name="_Ref213760389"/>
      <w:bookmarkStart w:id="551" w:name="_Toc213760514"/>
      <w:r w:rsidRPr="00952C41">
        <w:rPr>
          <w:rFonts w:cs="Arial"/>
          <w:lang w:val="tr-TR"/>
        </w:rPr>
        <w:t>Ek-</w:t>
      </w:r>
      <w:r>
        <w:rPr>
          <w:rFonts w:cs="Arial"/>
          <w:lang w:val="tr-TR"/>
        </w:rPr>
        <w:t>E</w:t>
      </w:r>
      <w:bookmarkEnd w:id="550"/>
      <w:bookmarkEnd w:id="551"/>
    </w:p>
    <w:p w14:paraId="35CF6806" w14:textId="77777777" w:rsidR="00BD33FA" w:rsidRDefault="00BD33FA" w:rsidP="00BD33FA">
      <w:pPr>
        <w:pStyle w:val="Balk2"/>
        <w:rPr>
          <w:rFonts w:cs="Arial"/>
          <w:lang w:val="tr-TR"/>
        </w:rPr>
      </w:pPr>
      <w:bookmarkStart w:id="552" w:name="_Toc213760515"/>
      <w:r>
        <w:rPr>
          <w:rFonts w:cs="Arial"/>
          <w:lang w:val="tr-TR"/>
        </w:rPr>
        <w:t>Halkın Katılımı Toplantısı Tutanağı</w:t>
      </w:r>
      <w:bookmarkEnd w:id="552"/>
    </w:p>
    <w:p w14:paraId="3B96111D" w14:textId="77777777" w:rsidR="00BD33FA" w:rsidRPr="002B61BF" w:rsidRDefault="00BD33FA" w:rsidP="00BD33FA">
      <w:pPr>
        <w:jc w:val="center"/>
        <w:rPr>
          <w:rFonts w:ascii="Times New Roman" w:hAnsi="Times New Roman" w:cs="Times New Roman"/>
          <w:b/>
          <w:bCs/>
          <w:sz w:val="40"/>
          <w:szCs w:val="40"/>
        </w:rPr>
      </w:pPr>
    </w:p>
    <w:p w14:paraId="071B672C" w14:textId="77777777" w:rsidR="00BD33FA" w:rsidRPr="002B61BF" w:rsidRDefault="00BD33FA" w:rsidP="00BD33FA">
      <w:pPr>
        <w:jc w:val="center"/>
        <w:rPr>
          <w:rFonts w:ascii="Times New Roman" w:hAnsi="Times New Roman" w:cs="Times New Roman"/>
          <w:b/>
          <w:bCs/>
          <w:sz w:val="40"/>
          <w:szCs w:val="40"/>
        </w:rPr>
      </w:pPr>
    </w:p>
    <w:p w14:paraId="4151AA19" w14:textId="77777777" w:rsidR="00BD33FA" w:rsidRPr="002B61BF" w:rsidRDefault="00BD33FA" w:rsidP="00BD33FA">
      <w:pPr>
        <w:jc w:val="center"/>
        <w:rPr>
          <w:rFonts w:ascii="Times New Roman" w:hAnsi="Times New Roman" w:cs="Times New Roman"/>
          <w:b/>
          <w:bCs/>
          <w:sz w:val="40"/>
          <w:szCs w:val="40"/>
        </w:rPr>
      </w:pPr>
      <w:r w:rsidRPr="002B61BF">
        <w:rPr>
          <w:rFonts w:ascii="Times New Roman" w:hAnsi="Times New Roman" w:cs="Times New Roman"/>
          <w:b/>
          <w:bCs/>
          <w:sz w:val="40"/>
          <w:szCs w:val="40"/>
        </w:rPr>
        <w:t>Türkiye Kamu ve Belediye Yenilenebilir Enerji Projesi (KABYEP)</w:t>
      </w:r>
    </w:p>
    <w:p w14:paraId="74F753E0" w14:textId="77777777" w:rsidR="00BD33FA" w:rsidRDefault="00BD33FA" w:rsidP="00BD33FA">
      <w:pPr>
        <w:jc w:val="center"/>
        <w:rPr>
          <w:rFonts w:ascii="Times New Roman" w:hAnsi="Times New Roman" w:cs="Times New Roman"/>
          <w:b/>
          <w:bCs/>
          <w:sz w:val="48"/>
          <w:szCs w:val="48"/>
        </w:rPr>
      </w:pPr>
    </w:p>
    <w:p w14:paraId="4F59AD90" w14:textId="77777777" w:rsidR="00BD33FA" w:rsidRPr="002B61BF" w:rsidRDefault="00BD33FA" w:rsidP="00BD33FA">
      <w:pPr>
        <w:jc w:val="center"/>
        <w:rPr>
          <w:rFonts w:ascii="Times New Roman" w:hAnsi="Times New Roman" w:cs="Times New Roman"/>
          <w:b/>
          <w:bCs/>
          <w:sz w:val="48"/>
          <w:szCs w:val="48"/>
        </w:rPr>
      </w:pPr>
    </w:p>
    <w:p w14:paraId="3E644A73" w14:textId="77777777" w:rsidR="00BD33FA" w:rsidRPr="002B61BF" w:rsidRDefault="00BD33FA" w:rsidP="00BD33FA">
      <w:pPr>
        <w:jc w:val="center"/>
        <w:rPr>
          <w:rFonts w:ascii="Times New Roman" w:hAnsi="Times New Roman" w:cs="Times New Roman"/>
          <w:b/>
          <w:bCs/>
          <w:sz w:val="36"/>
          <w:szCs w:val="36"/>
        </w:rPr>
      </w:pPr>
      <w:r>
        <w:rPr>
          <w:rFonts w:ascii="Times New Roman" w:hAnsi="Times New Roman" w:cs="Times New Roman"/>
          <w:b/>
          <w:bCs/>
          <w:sz w:val="36"/>
          <w:szCs w:val="36"/>
        </w:rPr>
        <w:t>KAYAPINAR</w:t>
      </w:r>
      <w:r w:rsidRPr="002B61BF">
        <w:rPr>
          <w:rFonts w:ascii="Times New Roman" w:hAnsi="Times New Roman" w:cs="Times New Roman"/>
          <w:b/>
          <w:bCs/>
          <w:sz w:val="36"/>
          <w:szCs w:val="36"/>
        </w:rPr>
        <w:t xml:space="preserve"> BELEDİYESİ </w:t>
      </w:r>
    </w:p>
    <w:p w14:paraId="2888EF27" w14:textId="77777777" w:rsidR="00BD33FA" w:rsidRPr="002B61BF" w:rsidRDefault="00BD33FA" w:rsidP="00BD33FA">
      <w:pPr>
        <w:jc w:val="center"/>
        <w:rPr>
          <w:rFonts w:ascii="Times New Roman" w:hAnsi="Times New Roman" w:cs="Times New Roman"/>
          <w:b/>
          <w:bCs/>
          <w:sz w:val="36"/>
          <w:szCs w:val="36"/>
        </w:rPr>
      </w:pPr>
      <w:r w:rsidRPr="002B61BF">
        <w:rPr>
          <w:rFonts w:ascii="Times New Roman" w:hAnsi="Times New Roman" w:cs="Times New Roman"/>
          <w:b/>
          <w:bCs/>
          <w:sz w:val="36"/>
          <w:szCs w:val="36"/>
        </w:rPr>
        <w:t>GÜNEŞ ENERJİSİ PROJESİ</w:t>
      </w:r>
    </w:p>
    <w:p w14:paraId="284B68B0" w14:textId="77777777" w:rsidR="00BD33FA" w:rsidRDefault="00BD33FA" w:rsidP="00BD33FA">
      <w:pPr>
        <w:jc w:val="center"/>
        <w:rPr>
          <w:rFonts w:ascii="Times New Roman" w:hAnsi="Times New Roman" w:cs="Times New Roman"/>
          <w:b/>
          <w:bCs/>
          <w:sz w:val="32"/>
          <w:szCs w:val="32"/>
        </w:rPr>
      </w:pPr>
    </w:p>
    <w:p w14:paraId="6FFBE048" w14:textId="77777777" w:rsidR="00BD33FA" w:rsidRDefault="00BD33FA" w:rsidP="00BD33FA">
      <w:pPr>
        <w:jc w:val="center"/>
        <w:rPr>
          <w:rFonts w:ascii="Times New Roman" w:hAnsi="Times New Roman" w:cs="Times New Roman"/>
          <w:b/>
          <w:bCs/>
          <w:sz w:val="32"/>
          <w:szCs w:val="32"/>
        </w:rPr>
      </w:pPr>
    </w:p>
    <w:p w14:paraId="2CD81AC6" w14:textId="77777777" w:rsidR="00BD33FA" w:rsidRPr="002B61BF" w:rsidRDefault="00BD33FA" w:rsidP="00BD33FA">
      <w:pPr>
        <w:jc w:val="center"/>
        <w:rPr>
          <w:rFonts w:ascii="Times New Roman" w:hAnsi="Times New Roman" w:cs="Times New Roman"/>
          <w:b/>
          <w:bCs/>
          <w:sz w:val="32"/>
          <w:szCs w:val="32"/>
        </w:rPr>
      </w:pPr>
    </w:p>
    <w:p w14:paraId="7987F811" w14:textId="77777777" w:rsidR="00BD33FA" w:rsidRPr="002B61BF" w:rsidRDefault="00BD33FA" w:rsidP="00BD33FA">
      <w:pPr>
        <w:jc w:val="center"/>
        <w:rPr>
          <w:rFonts w:ascii="Times New Roman" w:hAnsi="Times New Roman" w:cs="Times New Roman"/>
          <w:b/>
          <w:bCs/>
          <w:sz w:val="36"/>
          <w:szCs w:val="36"/>
        </w:rPr>
      </w:pPr>
      <w:r w:rsidRPr="002B61BF">
        <w:rPr>
          <w:rFonts w:ascii="Times New Roman" w:hAnsi="Times New Roman" w:cs="Times New Roman"/>
          <w:b/>
          <w:bCs/>
          <w:sz w:val="36"/>
          <w:szCs w:val="36"/>
        </w:rPr>
        <w:t>Halkın Katılım</w:t>
      </w:r>
      <w:r>
        <w:rPr>
          <w:rFonts w:ascii="Times New Roman" w:hAnsi="Times New Roman" w:cs="Times New Roman"/>
          <w:b/>
          <w:bCs/>
          <w:sz w:val="36"/>
          <w:szCs w:val="36"/>
        </w:rPr>
        <w:t>ı</w:t>
      </w:r>
      <w:r w:rsidRPr="002B61BF">
        <w:rPr>
          <w:rFonts w:ascii="Times New Roman" w:hAnsi="Times New Roman" w:cs="Times New Roman"/>
          <w:b/>
          <w:bCs/>
          <w:sz w:val="36"/>
          <w:szCs w:val="36"/>
        </w:rPr>
        <w:t xml:space="preserve"> Toplantısı</w:t>
      </w:r>
    </w:p>
    <w:p w14:paraId="704491B8" w14:textId="77777777" w:rsidR="00BD33FA" w:rsidRPr="002B61BF" w:rsidRDefault="00BD33FA" w:rsidP="00BD33FA">
      <w:pPr>
        <w:rPr>
          <w:rFonts w:ascii="Times New Roman" w:hAnsi="Times New Roman" w:cs="Times New Roman"/>
          <w:b/>
          <w:bCs/>
          <w:sz w:val="32"/>
          <w:szCs w:val="32"/>
        </w:rPr>
      </w:pPr>
    </w:p>
    <w:p w14:paraId="11972F44" w14:textId="77777777" w:rsidR="00BD33FA" w:rsidRPr="002B61BF" w:rsidRDefault="00BD33FA" w:rsidP="00BD33FA">
      <w:pPr>
        <w:rPr>
          <w:rFonts w:ascii="Times New Roman" w:hAnsi="Times New Roman" w:cs="Times New Roman"/>
          <w:b/>
          <w:bCs/>
          <w:sz w:val="32"/>
          <w:szCs w:val="32"/>
        </w:rPr>
      </w:pPr>
    </w:p>
    <w:p w14:paraId="6FFCFB13" w14:textId="77777777" w:rsidR="00BD33FA" w:rsidRPr="002B61BF" w:rsidRDefault="00BD33FA" w:rsidP="00BD33FA">
      <w:pPr>
        <w:jc w:val="center"/>
        <w:rPr>
          <w:rFonts w:ascii="Times New Roman" w:hAnsi="Times New Roman" w:cs="Times New Roman"/>
          <w:b/>
          <w:bCs/>
          <w:sz w:val="32"/>
          <w:szCs w:val="32"/>
        </w:rPr>
      </w:pPr>
    </w:p>
    <w:p w14:paraId="5738EAA8" w14:textId="77777777" w:rsidR="00BD33FA" w:rsidRPr="002B61BF" w:rsidRDefault="00BD33FA" w:rsidP="00BD33FA">
      <w:pPr>
        <w:jc w:val="center"/>
        <w:rPr>
          <w:rFonts w:ascii="Times New Roman" w:hAnsi="Times New Roman" w:cs="Times New Roman"/>
          <w:b/>
          <w:bCs/>
          <w:sz w:val="18"/>
          <w:szCs w:val="18"/>
        </w:rPr>
      </w:pPr>
      <w:r w:rsidRPr="002B61BF">
        <w:rPr>
          <w:rFonts w:ascii="Times New Roman" w:hAnsi="Times New Roman" w:cs="Times New Roman"/>
          <w:b/>
          <w:bCs/>
          <w:sz w:val="18"/>
          <w:szCs w:val="18"/>
        </w:rPr>
        <w:t xml:space="preserve">Toplantı Tarihi: </w:t>
      </w:r>
      <w:r>
        <w:rPr>
          <w:rFonts w:ascii="Times New Roman" w:hAnsi="Times New Roman" w:cs="Times New Roman"/>
          <w:b/>
          <w:bCs/>
          <w:sz w:val="18"/>
          <w:szCs w:val="18"/>
        </w:rPr>
        <w:t>27</w:t>
      </w:r>
      <w:r w:rsidRPr="002B61BF">
        <w:rPr>
          <w:rFonts w:ascii="Times New Roman" w:hAnsi="Times New Roman" w:cs="Times New Roman"/>
          <w:b/>
          <w:bCs/>
          <w:sz w:val="18"/>
          <w:szCs w:val="18"/>
        </w:rPr>
        <w:t>.</w:t>
      </w:r>
      <w:r>
        <w:rPr>
          <w:rFonts w:ascii="Times New Roman" w:hAnsi="Times New Roman" w:cs="Times New Roman"/>
          <w:b/>
          <w:bCs/>
          <w:sz w:val="18"/>
          <w:szCs w:val="18"/>
        </w:rPr>
        <w:t>10</w:t>
      </w:r>
      <w:r w:rsidRPr="002B61BF">
        <w:rPr>
          <w:rFonts w:ascii="Times New Roman" w:hAnsi="Times New Roman" w:cs="Times New Roman"/>
          <w:b/>
          <w:bCs/>
          <w:sz w:val="18"/>
          <w:szCs w:val="18"/>
        </w:rPr>
        <w:t>.2025</w:t>
      </w:r>
    </w:p>
    <w:p w14:paraId="3D8F1875" w14:textId="77777777" w:rsidR="00BD33FA" w:rsidRPr="002B61BF" w:rsidRDefault="00BD33FA" w:rsidP="00BD33FA">
      <w:pPr>
        <w:jc w:val="center"/>
        <w:rPr>
          <w:rFonts w:ascii="Times New Roman" w:hAnsi="Times New Roman" w:cs="Times New Roman"/>
          <w:b/>
          <w:bCs/>
          <w:sz w:val="18"/>
          <w:szCs w:val="18"/>
        </w:rPr>
      </w:pPr>
      <w:r w:rsidRPr="002B61BF">
        <w:rPr>
          <w:rFonts w:ascii="Times New Roman" w:hAnsi="Times New Roman" w:cs="Times New Roman"/>
          <w:b/>
          <w:bCs/>
          <w:sz w:val="18"/>
          <w:szCs w:val="18"/>
        </w:rPr>
        <w:t xml:space="preserve">Toplantı Saati : </w:t>
      </w:r>
      <w:r>
        <w:rPr>
          <w:rFonts w:ascii="Times New Roman" w:hAnsi="Times New Roman" w:cs="Times New Roman"/>
          <w:b/>
          <w:bCs/>
          <w:sz w:val="18"/>
          <w:szCs w:val="18"/>
        </w:rPr>
        <w:t>14</w:t>
      </w:r>
      <w:r w:rsidRPr="002B61BF">
        <w:rPr>
          <w:rFonts w:ascii="Times New Roman" w:hAnsi="Times New Roman" w:cs="Times New Roman"/>
          <w:b/>
          <w:bCs/>
          <w:sz w:val="18"/>
          <w:szCs w:val="18"/>
        </w:rPr>
        <w:t>:00</w:t>
      </w:r>
    </w:p>
    <w:p w14:paraId="35AA09C9" w14:textId="77777777" w:rsidR="00BD33FA" w:rsidRPr="002B61BF" w:rsidRDefault="00BD33FA" w:rsidP="00BD33FA">
      <w:pPr>
        <w:jc w:val="center"/>
        <w:rPr>
          <w:rFonts w:ascii="Times New Roman" w:hAnsi="Times New Roman" w:cs="Times New Roman"/>
          <w:b/>
          <w:bCs/>
          <w:sz w:val="18"/>
          <w:szCs w:val="18"/>
        </w:rPr>
        <w:sectPr w:rsidR="00BD33FA" w:rsidRPr="002B61BF" w:rsidSect="00BD33FA">
          <w:headerReference w:type="even" r:id="rId48"/>
          <w:headerReference w:type="default" r:id="rId49"/>
          <w:footerReference w:type="even" r:id="rId50"/>
          <w:footerReference w:type="default" r:id="rId51"/>
          <w:headerReference w:type="first" r:id="rId52"/>
          <w:footerReference w:type="first" r:id="rId53"/>
          <w:pgSz w:w="12240" w:h="15840" w:code="1"/>
          <w:pgMar w:top="1728" w:right="1728" w:bottom="1728" w:left="1728" w:header="173" w:footer="1224" w:gutter="0"/>
          <w:cols w:space="720"/>
          <w:titlePg/>
          <w:docGrid w:linePitch="299"/>
        </w:sectPr>
      </w:pPr>
      <w:r w:rsidRPr="002B61BF">
        <w:rPr>
          <w:rFonts w:ascii="Times New Roman" w:hAnsi="Times New Roman" w:cs="Times New Roman"/>
          <w:b/>
          <w:bCs/>
          <w:sz w:val="18"/>
          <w:szCs w:val="18"/>
        </w:rPr>
        <w:t xml:space="preserve">Toplantı Yeri: </w:t>
      </w:r>
      <w:r>
        <w:rPr>
          <w:rFonts w:ascii="Times New Roman" w:hAnsi="Times New Roman" w:cs="Times New Roman"/>
          <w:b/>
          <w:bCs/>
          <w:sz w:val="18"/>
          <w:szCs w:val="18"/>
        </w:rPr>
        <w:t>Kayapınar Belediyesi Toplantı Salonu</w:t>
      </w:r>
    </w:p>
    <w:p w14:paraId="57463038" w14:textId="77777777" w:rsidR="00BD33FA" w:rsidRPr="002B61BF" w:rsidRDefault="00BD33FA" w:rsidP="00BD33FA">
      <w:pPr>
        <w:pStyle w:val="ListeParagraf"/>
        <w:jc w:val="center"/>
        <w:rPr>
          <w:rFonts w:ascii="Times New Roman" w:hAnsi="Times New Roman" w:cs="Times New Roman"/>
          <w:b/>
          <w:bCs/>
          <w:sz w:val="24"/>
          <w:szCs w:val="24"/>
        </w:rPr>
      </w:pPr>
      <w:r w:rsidRPr="002B61BF">
        <w:rPr>
          <w:rFonts w:ascii="Times New Roman" w:hAnsi="Times New Roman" w:cs="Times New Roman"/>
          <w:b/>
          <w:bCs/>
          <w:sz w:val="24"/>
          <w:szCs w:val="24"/>
        </w:rPr>
        <w:t>HALKIN KATILIMI</w:t>
      </w:r>
      <w:r>
        <w:rPr>
          <w:rFonts w:ascii="Times New Roman" w:hAnsi="Times New Roman" w:cs="Times New Roman"/>
          <w:b/>
          <w:bCs/>
          <w:sz w:val="24"/>
          <w:szCs w:val="24"/>
        </w:rPr>
        <w:t xml:space="preserve"> TOPLANTISI</w:t>
      </w:r>
    </w:p>
    <w:p w14:paraId="3AB4CA22" w14:textId="77777777" w:rsidR="00BD33FA" w:rsidRDefault="00BD33FA" w:rsidP="00BD33FA">
      <w:pPr>
        <w:spacing w:after="0" w:line="240" w:lineRule="auto"/>
        <w:rPr>
          <w:rFonts w:ascii="Times New Roman" w:hAnsi="Times New Roman" w:cs="Times New Roman"/>
          <w:sz w:val="24"/>
          <w:szCs w:val="24"/>
        </w:rPr>
      </w:pPr>
      <w:r>
        <w:rPr>
          <w:rFonts w:ascii="Times New Roman" w:hAnsi="Times New Roman" w:cs="Times New Roman"/>
          <w:sz w:val="24"/>
          <w:szCs w:val="24"/>
        </w:rPr>
        <w:t>Kayapınar</w:t>
      </w:r>
      <w:r w:rsidRPr="002B61BF">
        <w:rPr>
          <w:rFonts w:ascii="Times New Roman" w:hAnsi="Times New Roman" w:cs="Times New Roman"/>
          <w:sz w:val="24"/>
          <w:szCs w:val="24"/>
        </w:rPr>
        <w:t xml:space="preserve"> Belediyesi Güneş Enerjisi Santrali Projesi, Türkiye'deki şehirlerde sürdürülebilir kalkınmayı desteklemek amacıyla oluşturulan Türkiye Kamu ve Belediye Yenilenebilir Enerji Projesi (KABYEP) kapsamındaki alt projeler arasındadır.</w:t>
      </w:r>
    </w:p>
    <w:p w14:paraId="44BB4282" w14:textId="77777777" w:rsidR="00BD33FA" w:rsidRPr="002B61BF" w:rsidRDefault="00BD33FA" w:rsidP="00BD33FA">
      <w:pPr>
        <w:spacing w:after="0" w:line="240" w:lineRule="auto"/>
        <w:rPr>
          <w:rFonts w:ascii="Times New Roman" w:hAnsi="Times New Roman" w:cs="Times New Roman"/>
          <w:sz w:val="24"/>
          <w:szCs w:val="24"/>
        </w:rPr>
      </w:pPr>
    </w:p>
    <w:p w14:paraId="5EF34BFE" w14:textId="77777777" w:rsidR="00BD33FA" w:rsidRPr="002B61BF" w:rsidRDefault="00BD33FA" w:rsidP="00BD33FA">
      <w:pPr>
        <w:spacing w:after="0" w:line="240" w:lineRule="auto"/>
        <w:rPr>
          <w:rFonts w:ascii="Times New Roman" w:hAnsi="Times New Roman" w:cs="Times New Roman"/>
          <w:sz w:val="24"/>
          <w:szCs w:val="24"/>
        </w:rPr>
      </w:pPr>
      <w:bookmarkStart w:id="553" w:name="_Hlk202837967"/>
      <w:r>
        <w:rPr>
          <w:rFonts w:ascii="Times New Roman" w:hAnsi="Times New Roman" w:cs="Times New Roman"/>
          <w:sz w:val="24"/>
          <w:szCs w:val="24"/>
        </w:rPr>
        <w:t>Alt proje kapsamında hazırlanmış olan</w:t>
      </w:r>
      <w:r w:rsidRPr="00846F04">
        <w:rPr>
          <w:rFonts w:ascii="Times New Roman" w:hAnsi="Times New Roman" w:cs="Times New Roman"/>
          <w:sz w:val="24"/>
          <w:szCs w:val="24"/>
        </w:rPr>
        <w:t xml:space="preserve"> Çevresel ve Sosyal Yönetim Planı Kontrol Listesi (ÇSYP-Kontrol Listesi) ve Paydaş Katılım Planı (PKP), Türk çevre ve sosyal mevzuatı dahil olmak üzere Dünya Bankası Çevresel ve Sosyal Standartları, Koruma Politikaları, Dünya Bankası Genel ÇSG Kılavuzları ve Endüstriyel Sektör Kılavuzları ve </w:t>
      </w:r>
      <w:proofErr w:type="spellStart"/>
      <w:r w:rsidRPr="00846F04">
        <w:rPr>
          <w:rFonts w:ascii="Times New Roman" w:hAnsi="Times New Roman" w:cs="Times New Roman"/>
          <w:sz w:val="24"/>
          <w:szCs w:val="24"/>
        </w:rPr>
        <w:t>İLBANK'ın</w:t>
      </w:r>
      <w:proofErr w:type="spellEnd"/>
      <w:r w:rsidRPr="00846F04">
        <w:rPr>
          <w:rFonts w:ascii="Times New Roman" w:hAnsi="Times New Roman" w:cs="Times New Roman"/>
          <w:sz w:val="24"/>
          <w:szCs w:val="24"/>
        </w:rPr>
        <w:t xml:space="preserve"> KABYEP Çevresel ve Sosyal Yönetim</w:t>
      </w:r>
      <w:r>
        <w:rPr>
          <w:rFonts w:ascii="Times New Roman" w:hAnsi="Times New Roman" w:cs="Times New Roman"/>
          <w:sz w:val="24"/>
          <w:szCs w:val="24"/>
        </w:rPr>
        <w:t xml:space="preserve"> Sistemine</w:t>
      </w:r>
      <w:r w:rsidRPr="00846F04">
        <w:rPr>
          <w:rFonts w:ascii="Times New Roman" w:hAnsi="Times New Roman" w:cs="Times New Roman"/>
          <w:sz w:val="24"/>
          <w:szCs w:val="24"/>
        </w:rPr>
        <w:t xml:space="preserve"> (ÇSY</w:t>
      </w:r>
      <w:r>
        <w:rPr>
          <w:rFonts w:ascii="Times New Roman" w:hAnsi="Times New Roman" w:cs="Times New Roman"/>
          <w:sz w:val="24"/>
          <w:szCs w:val="24"/>
        </w:rPr>
        <w:t>S</w:t>
      </w:r>
      <w:r w:rsidRPr="00846F04">
        <w:rPr>
          <w:rFonts w:ascii="Times New Roman" w:hAnsi="Times New Roman" w:cs="Times New Roman"/>
          <w:sz w:val="24"/>
          <w:szCs w:val="24"/>
        </w:rPr>
        <w:t>) ve Paydaş Katılım Planına (PKP) uygun olarak hazırlanmıştır</w:t>
      </w:r>
      <w:r w:rsidRPr="002B61BF">
        <w:rPr>
          <w:rFonts w:ascii="Times New Roman" w:hAnsi="Times New Roman" w:cs="Times New Roman"/>
          <w:sz w:val="24"/>
          <w:szCs w:val="24"/>
        </w:rPr>
        <w:t xml:space="preserve">. Paydaş katılım sürecinin bir parçası olarak, </w:t>
      </w:r>
      <w:r>
        <w:rPr>
          <w:rFonts w:ascii="Times New Roman" w:hAnsi="Times New Roman" w:cs="Times New Roman"/>
          <w:sz w:val="24"/>
          <w:szCs w:val="24"/>
        </w:rPr>
        <w:t>27</w:t>
      </w:r>
      <w:r w:rsidRPr="002B61BF">
        <w:rPr>
          <w:rFonts w:ascii="Times New Roman" w:hAnsi="Times New Roman" w:cs="Times New Roman"/>
          <w:sz w:val="24"/>
          <w:szCs w:val="24"/>
        </w:rPr>
        <w:t>.</w:t>
      </w:r>
      <w:r>
        <w:rPr>
          <w:rFonts w:ascii="Times New Roman" w:hAnsi="Times New Roman" w:cs="Times New Roman"/>
          <w:sz w:val="24"/>
          <w:szCs w:val="24"/>
        </w:rPr>
        <w:t>10</w:t>
      </w:r>
      <w:r w:rsidRPr="002B61BF">
        <w:rPr>
          <w:rFonts w:ascii="Times New Roman" w:hAnsi="Times New Roman" w:cs="Times New Roman"/>
          <w:sz w:val="24"/>
          <w:szCs w:val="24"/>
        </w:rPr>
        <w:t>.2025 tarihinde saat 1</w:t>
      </w:r>
      <w:r>
        <w:rPr>
          <w:rFonts w:ascii="Times New Roman" w:hAnsi="Times New Roman" w:cs="Times New Roman"/>
          <w:sz w:val="24"/>
          <w:szCs w:val="24"/>
        </w:rPr>
        <w:t>4</w:t>
      </w:r>
      <w:r w:rsidRPr="002B61BF">
        <w:rPr>
          <w:rFonts w:ascii="Times New Roman" w:hAnsi="Times New Roman" w:cs="Times New Roman"/>
          <w:sz w:val="24"/>
          <w:szCs w:val="24"/>
        </w:rPr>
        <w:t xml:space="preserve">:00'de </w:t>
      </w:r>
      <w:r>
        <w:rPr>
          <w:rFonts w:ascii="Times New Roman" w:hAnsi="Times New Roman" w:cs="Times New Roman"/>
          <w:sz w:val="24"/>
          <w:szCs w:val="24"/>
        </w:rPr>
        <w:t>Kayapınar Belediyesi Toplantı Salonu</w:t>
      </w:r>
      <w:r w:rsidRPr="006F62C8">
        <w:rPr>
          <w:rFonts w:ascii="Times New Roman" w:hAnsi="Times New Roman" w:cs="Times New Roman"/>
          <w:sz w:val="24"/>
          <w:szCs w:val="24"/>
        </w:rPr>
        <w:t>'nda</w:t>
      </w:r>
      <w:r w:rsidRPr="002B61BF">
        <w:rPr>
          <w:rFonts w:ascii="Times New Roman" w:hAnsi="Times New Roman" w:cs="Times New Roman"/>
          <w:sz w:val="24"/>
          <w:szCs w:val="24"/>
        </w:rPr>
        <w:t xml:space="preserve"> </w:t>
      </w:r>
      <w:r w:rsidRPr="00C269A3">
        <w:rPr>
          <w:rFonts w:ascii="Times New Roman" w:hAnsi="Times New Roman" w:cs="Times New Roman"/>
          <w:sz w:val="24"/>
          <w:szCs w:val="24"/>
        </w:rPr>
        <w:t>Halkın Katılımı</w:t>
      </w:r>
      <w:r>
        <w:rPr>
          <w:rFonts w:ascii="Times New Roman" w:hAnsi="Times New Roman" w:cs="Times New Roman"/>
          <w:sz w:val="24"/>
          <w:szCs w:val="24"/>
        </w:rPr>
        <w:t xml:space="preserve"> T</w:t>
      </w:r>
      <w:r w:rsidRPr="002B61BF">
        <w:rPr>
          <w:rFonts w:ascii="Times New Roman" w:hAnsi="Times New Roman" w:cs="Times New Roman"/>
          <w:sz w:val="24"/>
          <w:szCs w:val="24"/>
        </w:rPr>
        <w:t>oplantısı düzenlenmiştir.</w:t>
      </w:r>
      <w:r>
        <w:rPr>
          <w:rFonts w:ascii="Times New Roman" w:hAnsi="Times New Roman" w:cs="Times New Roman"/>
          <w:sz w:val="24"/>
          <w:szCs w:val="24"/>
        </w:rPr>
        <w:t xml:space="preserve"> Toplantıyı yerel halka duyurmak adına broşür ve afiş gibi basılı materyaller hazırlanarak asılmış, Kayapınar Belediyesi web sitesinde, yerel ve ulusal gazetelerde yayınlanmıştır.</w:t>
      </w:r>
    </w:p>
    <w:bookmarkEnd w:id="553"/>
    <w:p w14:paraId="36B73627" w14:textId="77777777" w:rsidR="00BD33FA" w:rsidRPr="002B61BF" w:rsidRDefault="00BD33FA" w:rsidP="00BD33FA">
      <w:pPr>
        <w:spacing w:after="0" w:line="240" w:lineRule="auto"/>
        <w:rPr>
          <w:rFonts w:ascii="Times New Roman" w:hAnsi="Times New Roman" w:cs="Times New Roman"/>
          <w:sz w:val="24"/>
          <w:szCs w:val="24"/>
        </w:rPr>
      </w:pPr>
    </w:p>
    <w:p w14:paraId="2DA538B5" w14:textId="77777777" w:rsidR="00BD33FA" w:rsidRPr="002B61BF" w:rsidRDefault="00BD33FA" w:rsidP="00BD33FA">
      <w:pPr>
        <w:pStyle w:val="Balk2"/>
        <w:spacing w:after="0" w:line="240" w:lineRule="auto"/>
        <w:rPr>
          <w:lang w:val="tr-TR"/>
        </w:rPr>
      </w:pPr>
      <w:bookmarkStart w:id="554" w:name="_Toc213760516"/>
      <w:r w:rsidRPr="002B61BF">
        <w:rPr>
          <w:lang w:val="tr-TR"/>
        </w:rPr>
        <w:t>Toplantı Özeti</w:t>
      </w:r>
      <w:bookmarkEnd w:id="554"/>
    </w:p>
    <w:p w14:paraId="367D369F" w14:textId="77777777" w:rsidR="00BD33FA" w:rsidRPr="002B61BF" w:rsidRDefault="00BD33FA" w:rsidP="00BD33FA">
      <w:pPr>
        <w:spacing w:before="240"/>
        <w:rPr>
          <w:rFonts w:ascii="Times New Roman" w:hAnsi="Times New Roman" w:cs="Times New Roman"/>
          <w:sz w:val="24"/>
          <w:szCs w:val="24"/>
        </w:rPr>
      </w:pPr>
      <w:r>
        <w:rPr>
          <w:rFonts w:ascii="Times New Roman" w:hAnsi="Times New Roman" w:cs="Times New Roman"/>
          <w:sz w:val="24"/>
          <w:szCs w:val="24"/>
        </w:rPr>
        <w:t xml:space="preserve">Kayapınar </w:t>
      </w:r>
      <w:r w:rsidRPr="002B61BF">
        <w:rPr>
          <w:rFonts w:ascii="Times New Roman" w:hAnsi="Times New Roman" w:cs="Times New Roman"/>
          <w:sz w:val="24"/>
          <w:szCs w:val="24"/>
        </w:rPr>
        <w:t>Belediyesi Halk</w:t>
      </w:r>
      <w:r>
        <w:rPr>
          <w:rFonts w:ascii="Times New Roman" w:hAnsi="Times New Roman" w:cs="Times New Roman"/>
          <w:sz w:val="24"/>
          <w:szCs w:val="24"/>
        </w:rPr>
        <w:t xml:space="preserve">ın Katılımı </w:t>
      </w:r>
      <w:r w:rsidRPr="002B61BF">
        <w:rPr>
          <w:rFonts w:ascii="Times New Roman" w:hAnsi="Times New Roman" w:cs="Times New Roman"/>
          <w:sz w:val="24"/>
          <w:szCs w:val="24"/>
        </w:rPr>
        <w:t>Toplantısı, danışman firma temsilcisi tarafından alt projenin uygulanması için hazırlanan raporların süreci ve içeriği hakkında detaylı bilgi verildi. Alt projenin belediyeye ve yerel halka sağlayacağı faydalardan bah</w:t>
      </w:r>
      <w:r>
        <w:rPr>
          <w:rFonts w:ascii="Times New Roman" w:hAnsi="Times New Roman" w:cs="Times New Roman"/>
          <w:sz w:val="24"/>
          <w:szCs w:val="24"/>
        </w:rPr>
        <w:t xml:space="preserve">seden sunum yapıldı. Sunum </w:t>
      </w:r>
      <w:r>
        <w:fldChar w:fldCharType="begin"/>
      </w:r>
      <w:r>
        <w:instrText xml:space="preserve"> REF _Ref206635033 \h  \* MERGEFORMAT </w:instrText>
      </w:r>
      <w:r>
        <w:fldChar w:fldCharType="separate"/>
      </w:r>
      <w:r w:rsidRPr="009D050D">
        <w:rPr>
          <w:rFonts w:ascii="Times New Roman" w:hAnsi="Times New Roman" w:cs="Times New Roman"/>
          <w:sz w:val="24"/>
          <w:szCs w:val="24"/>
        </w:rPr>
        <w:t>Ek-6</w:t>
      </w:r>
      <w:r>
        <w:fldChar w:fldCharType="end"/>
      </w:r>
      <w:r w:rsidRPr="0040271C">
        <w:rPr>
          <w:rFonts w:ascii="Times New Roman" w:hAnsi="Times New Roman" w:cs="Times New Roman"/>
          <w:sz w:val="24"/>
          <w:szCs w:val="24"/>
        </w:rPr>
        <w:t>’</w:t>
      </w:r>
      <w:r>
        <w:rPr>
          <w:rFonts w:ascii="Times New Roman" w:hAnsi="Times New Roman" w:cs="Times New Roman"/>
          <w:sz w:val="24"/>
          <w:szCs w:val="24"/>
        </w:rPr>
        <w:t xml:space="preserve"> de paylaşılmıştır.</w:t>
      </w:r>
    </w:p>
    <w:p w14:paraId="7CA53472" w14:textId="77777777" w:rsidR="00BD33FA" w:rsidRPr="00820529" w:rsidRDefault="00BD33FA" w:rsidP="00BD33FA">
      <w:pPr>
        <w:spacing w:before="240"/>
        <w:rPr>
          <w:rFonts w:ascii="Times New Roman" w:hAnsi="Times New Roman" w:cs="Times New Roman"/>
          <w:sz w:val="24"/>
          <w:szCs w:val="24"/>
        </w:rPr>
      </w:pPr>
      <w:r w:rsidRPr="00820529">
        <w:rPr>
          <w:rFonts w:ascii="Times New Roman" w:hAnsi="Times New Roman" w:cs="Times New Roman"/>
          <w:sz w:val="24"/>
          <w:szCs w:val="24"/>
        </w:rPr>
        <w:t xml:space="preserve">Toplantıya; </w:t>
      </w:r>
      <w:r>
        <w:rPr>
          <w:rFonts w:ascii="Times New Roman" w:hAnsi="Times New Roman" w:cs="Times New Roman"/>
          <w:sz w:val="24"/>
          <w:szCs w:val="24"/>
        </w:rPr>
        <w:t>1</w:t>
      </w:r>
      <w:r w:rsidRPr="00820529">
        <w:rPr>
          <w:rFonts w:ascii="Times New Roman" w:hAnsi="Times New Roman" w:cs="Times New Roman"/>
          <w:sz w:val="24"/>
          <w:szCs w:val="24"/>
        </w:rPr>
        <w:t xml:space="preserve"> </w:t>
      </w:r>
      <w:r>
        <w:rPr>
          <w:rFonts w:ascii="Times New Roman" w:hAnsi="Times New Roman" w:cs="Times New Roman"/>
          <w:sz w:val="24"/>
          <w:szCs w:val="24"/>
        </w:rPr>
        <w:t>belediye personeli</w:t>
      </w:r>
      <w:r w:rsidRPr="00820529">
        <w:rPr>
          <w:rFonts w:ascii="Times New Roman" w:hAnsi="Times New Roman" w:cs="Times New Roman"/>
          <w:sz w:val="24"/>
          <w:szCs w:val="24"/>
        </w:rPr>
        <w:t>,</w:t>
      </w:r>
      <w:r>
        <w:rPr>
          <w:rFonts w:ascii="Times New Roman" w:hAnsi="Times New Roman" w:cs="Times New Roman"/>
          <w:sz w:val="24"/>
          <w:szCs w:val="24"/>
        </w:rPr>
        <w:t xml:space="preserve"> 17 </w:t>
      </w:r>
      <w:r w:rsidRPr="00820529">
        <w:rPr>
          <w:rFonts w:ascii="Times New Roman" w:hAnsi="Times New Roman" w:cs="Times New Roman"/>
          <w:sz w:val="24"/>
          <w:szCs w:val="24"/>
        </w:rPr>
        <w:t>yerel sakinler olmak üzere toplam</w:t>
      </w:r>
      <w:r>
        <w:rPr>
          <w:rFonts w:ascii="Times New Roman" w:hAnsi="Times New Roman" w:cs="Times New Roman"/>
          <w:sz w:val="24"/>
          <w:szCs w:val="24"/>
        </w:rPr>
        <w:t xml:space="preserve"> 18</w:t>
      </w:r>
      <w:r w:rsidRPr="00820529">
        <w:rPr>
          <w:rFonts w:ascii="Times New Roman" w:hAnsi="Times New Roman" w:cs="Times New Roman"/>
          <w:sz w:val="24"/>
          <w:szCs w:val="24"/>
        </w:rPr>
        <w:t xml:space="preserve"> kişi katılım sağlamıştır. </w:t>
      </w:r>
    </w:p>
    <w:p w14:paraId="68D9EC94" w14:textId="77777777" w:rsidR="00BD33FA" w:rsidRPr="002B61BF" w:rsidRDefault="00BD33FA" w:rsidP="00BD33FA">
      <w:pPr>
        <w:spacing w:before="240"/>
        <w:rPr>
          <w:rFonts w:ascii="Times New Roman" w:hAnsi="Times New Roman" w:cs="Times New Roman"/>
          <w:sz w:val="24"/>
          <w:szCs w:val="24"/>
        </w:rPr>
      </w:pPr>
      <w:bookmarkStart w:id="555" w:name="_Hlk202838174"/>
      <w:r>
        <w:rPr>
          <w:rFonts w:ascii="Times New Roman" w:hAnsi="Times New Roman" w:cs="Times New Roman"/>
          <w:sz w:val="24"/>
          <w:szCs w:val="24"/>
        </w:rPr>
        <w:t>A</w:t>
      </w:r>
      <w:r w:rsidRPr="002B61BF">
        <w:rPr>
          <w:rFonts w:ascii="Times New Roman" w:hAnsi="Times New Roman" w:cs="Times New Roman"/>
          <w:sz w:val="24"/>
          <w:szCs w:val="24"/>
        </w:rPr>
        <w:t>lt projenin kurulacağı alan (mahalle, ada ve parsel olarak), proje gücü, kullanılacak ekipmanlar ve teknik özellikler, projenin yıllık üretimi belirtildi ve mevzuat yükümlülüklerinin yerine getirildiği bilgisi verildi.</w:t>
      </w:r>
    </w:p>
    <w:bookmarkEnd w:id="555"/>
    <w:p w14:paraId="0B55CAA7" w14:textId="77777777" w:rsidR="00BD33FA" w:rsidRPr="002B61BF" w:rsidRDefault="00BD33FA" w:rsidP="00BD33FA">
      <w:pPr>
        <w:spacing w:before="240"/>
      </w:pPr>
      <w:r>
        <w:rPr>
          <w:rFonts w:ascii="Times New Roman" w:hAnsi="Times New Roman" w:cs="Times New Roman"/>
          <w:sz w:val="24"/>
          <w:szCs w:val="24"/>
        </w:rPr>
        <w:t xml:space="preserve">HKT </w:t>
      </w:r>
      <w:r w:rsidRPr="002B61BF">
        <w:rPr>
          <w:rFonts w:ascii="Times New Roman" w:hAnsi="Times New Roman" w:cs="Times New Roman"/>
          <w:sz w:val="24"/>
          <w:szCs w:val="24"/>
        </w:rPr>
        <w:t xml:space="preserve">kapsamında; Danışman şirket, </w:t>
      </w:r>
      <w:r>
        <w:rPr>
          <w:rFonts w:ascii="Times New Roman" w:hAnsi="Times New Roman" w:cs="Times New Roman"/>
          <w:sz w:val="24"/>
          <w:szCs w:val="24"/>
        </w:rPr>
        <w:t>ÇSYP</w:t>
      </w:r>
      <w:r w:rsidRPr="002B61BF">
        <w:rPr>
          <w:rFonts w:ascii="Times New Roman" w:hAnsi="Times New Roman" w:cs="Times New Roman"/>
          <w:sz w:val="24"/>
          <w:szCs w:val="24"/>
        </w:rPr>
        <w:t xml:space="preserve"> </w:t>
      </w:r>
      <w:r>
        <w:rPr>
          <w:rFonts w:ascii="Times New Roman" w:hAnsi="Times New Roman" w:cs="Times New Roman"/>
          <w:sz w:val="24"/>
          <w:szCs w:val="24"/>
        </w:rPr>
        <w:t>Kontrol Listesinde yer alan</w:t>
      </w:r>
      <w:r w:rsidRPr="002B61BF">
        <w:rPr>
          <w:rFonts w:ascii="Times New Roman" w:hAnsi="Times New Roman" w:cs="Times New Roman"/>
          <w:sz w:val="24"/>
          <w:szCs w:val="24"/>
        </w:rPr>
        <w:t xml:space="preserve"> alt projenin çevresel ve sosyal risklerini, söz konusu riskleri önlemek için planlanan çalışmaları, projenin yer alacağı bölgenin coğrafi konumunun ve iklim koşullarının proje üzerindeki etkilerini ve olası doğal afetler üzerine yapılan analizleri aktar</w:t>
      </w:r>
      <w:r>
        <w:rPr>
          <w:rFonts w:ascii="Times New Roman" w:hAnsi="Times New Roman" w:cs="Times New Roman"/>
          <w:sz w:val="24"/>
          <w:szCs w:val="24"/>
        </w:rPr>
        <w:t>mıştır</w:t>
      </w:r>
      <w:r w:rsidRPr="002B61BF">
        <w:rPr>
          <w:rFonts w:ascii="Times New Roman" w:hAnsi="Times New Roman" w:cs="Times New Roman"/>
          <w:sz w:val="24"/>
          <w:szCs w:val="24"/>
        </w:rPr>
        <w:t>.</w:t>
      </w:r>
      <w:r>
        <w:rPr>
          <w:rFonts w:ascii="Times New Roman" w:hAnsi="Times New Roman" w:cs="Times New Roman"/>
          <w:sz w:val="24"/>
          <w:szCs w:val="24"/>
        </w:rPr>
        <w:t xml:space="preserve"> Ayrıca </w:t>
      </w:r>
      <w:r w:rsidRPr="00C5595A">
        <w:rPr>
          <w:rFonts w:ascii="Times New Roman" w:hAnsi="Times New Roman" w:cs="Times New Roman"/>
          <w:sz w:val="24"/>
          <w:szCs w:val="24"/>
        </w:rPr>
        <w:t>Halkın katılımı toplantısında, ayrıca katılımcıların inşaat öncesi, inşaat ve işletme aşamalarında herhangi bir şikayet, endişe, öneri ve görüşlerini iletebilmeleri için kullanabilecekleri şikayet kanalları hakkında bilgi verilmiştir.</w:t>
      </w:r>
      <w:r w:rsidRPr="002B61BF">
        <w:rPr>
          <w:rFonts w:ascii="Times New Roman" w:hAnsi="Times New Roman" w:cs="Times New Roman"/>
          <w:sz w:val="24"/>
          <w:szCs w:val="24"/>
        </w:rPr>
        <w:t xml:space="preserve"> Verilen bilgiler doğrultusunda toplantı soru-cevap şeklinde sonlandırıldı ve yaklaşık </w:t>
      </w:r>
      <w:r>
        <w:rPr>
          <w:rFonts w:ascii="Times New Roman" w:hAnsi="Times New Roman" w:cs="Times New Roman"/>
          <w:sz w:val="24"/>
          <w:szCs w:val="24"/>
        </w:rPr>
        <w:t>45 dakika</w:t>
      </w:r>
      <w:r w:rsidRPr="002B61BF">
        <w:rPr>
          <w:rFonts w:ascii="Times New Roman" w:hAnsi="Times New Roman" w:cs="Times New Roman"/>
          <w:sz w:val="24"/>
          <w:szCs w:val="24"/>
        </w:rPr>
        <w:t xml:space="preserve"> sür</w:t>
      </w:r>
      <w:r>
        <w:rPr>
          <w:rFonts w:ascii="Times New Roman" w:hAnsi="Times New Roman" w:cs="Times New Roman"/>
          <w:sz w:val="24"/>
          <w:szCs w:val="24"/>
        </w:rPr>
        <w:t>müştür.</w:t>
      </w:r>
      <w:r w:rsidRPr="002B61BF">
        <w:br w:type="page"/>
      </w:r>
    </w:p>
    <w:p w14:paraId="754C16D2" w14:textId="77777777" w:rsidR="00BD33FA" w:rsidRPr="002B61BF" w:rsidRDefault="00BD33FA" w:rsidP="00BD33FA">
      <w:pPr>
        <w:pStyle w:val="Balk2"/>
        <w:rPr>
          <w:b w:val="0"/>
          <w:bCs/>
          <w:lang w:val="tr-TR"/>
        </w:rPr>
      </w:pPr>
      <w:bookmarkStart w:id="556" w:name="_Toc172837630"/>
      <w:bookmarkStart w:id="557" w:name="_Toc177512815"/>
      <w:bookmarkStart w:id="558" w:name="_Toc213760517"/>
      <w:bookmarkEnd w:id="556"/>
      <w:bookmarkEnd w:id="557"/>
      <w:r w:rsidRPr="002B61BF">
        <w:rPr>
          <w:rStyle w:val="Gl"/>
          <w:rFonts w:cs="Times New Roman"/>
          <w:szCs w:val="24"/>
          <w:lang w:val="tr-TR"/>
        </w:rPr>
        <w:t>Soru ve Cevap Bölümü</w:t>
      </w:r>
      <w:bookmarkEnd w:id="558"/>
    </w:p>
    <w:tbl>
      <w:tblPr>
        <w:tblStyle w:val="TabloKlavuzu"/>
        <w:tblW w:w="0" w:type="auto"/>
        <w:tblLook w:val="04A0" w:firstRow="1" w:lastRow="0" w:firstColumn="1" w:lastColumn="0" w:noHBand="0" w:noVBand="1"/>
      </w:tblPr>
      <w:tblGrid>
        <w:gridCol w:w="4387"/>
        <w:gridCol w:w="4387"/>
      </w:tblGrid>
      <w:tr w:rsidR="00BD33FA" w:rsidRPr="00C63E77" w14:paraId="427198C3" w14:textId="77777777" w:rsidTr="00622D13">
        <w:tc>
          <w:tcPr>
            <w:tcW w:w="8774" w:type="dxa"/>
            <w:gridSpan w:val="2"/>
          </w:tcPr>
          <w:p w14:paraId="0314724D" w14:textId="77777777" w:rsidR="00BD33FA" w:rsidRPr="00C63E77" w:rsidRDefault="00BD33FA" w:rsidP="00622D13">
            <w:pPr>
              <w:rPr>
                <w:rFonts w:ascii="Times New Roman" w:hAnsi="Times New Roman" w:cs="Times New Roman"/>
                <w:b/>
                <w:bCs/>
                <w:lang w:eastAsia="ja-JP"/>
              </w:rPr>
            </w:pPr>
            <w:r w:rsidRPr="00C63E77">
              <w:rPr>
                <w:rFonts w:ascii="Times New Roman" w:hAnsi="Times New Roman" w:cs="Times New Roman"/>
                <w:b/>
                <w:bCs/>
                <w:lang w:eastAsia="ja-JP"/>
              </w:rPr>
              <w:t>Soru 1.</w:t>
            </w:r>
          </w:p>
        </w:tc>
      </w:tr>
      <w:tr w:rsidR="00BD33FA" w:rsidRPr="00C63E77" w14:paraId="52056966" w14:textId="77777777" w:rsidTr="00622D13">
        <w:tc>
          <w:tcPr>
            <w:tcW w:w="4387" w:type="dxa"/>
          </w:tcPr>
          <w:p w14:paraId="1AFE51CD" w14:textId="77777777" w:rsidR="00BD33FA" w:rsidRPr="00C63E77" w:rsidRDefault="00BD33FA" w:rsidP="00622D13">
            <w:pPr>
              <w:rPr>
                <w:rFonts w:ascii="Times New Roman" w:hAnsi="Times New Roman" w:cs="Times New Roman"/>
                <w:lang w:eastAsia="ja-JP"/>
              </w:rPr>
            </w:pPr>
            <w:r w:rsidRPr="00C63E77">
              <w:rPr>
                <w:rFonts w:ascii="Times New Roman" w:hAnsi="Times New Roman" w:cs="Times New Roman"/>
                <w:lang w:eastAsia="ja-JP"/>
              </w:rPr>
              <w:t>İsim/Meslek</w:t>
            </w:r>
          </w:p>
        </w:tc>
        <w:tc>
          <w:tcPr>
            <w:tcW w:w="4387" w:type="dxa"/>
          </w:tcPr>
          <w:p w14:paraId="2994F19A" w14:textId="77777777" w:rsidR="00BD33FA" w:rsidRPr="00C63E77" w:rsidRDefault="00BD33FA" w:rsidP="00622D13">
            <w:pPr>
              <w:rPr>
                <w:rFonts w:ascii="Times New Roman" w:hAnsi="Times New Roman" w:cs="Times New Roman"/>
                <w:lang w:eastAsia="ja-JP"/>
              </w:rPr>
            </w:pPr>
            <w:r w:rsidRPr="00C63E77">
              <w:rPr>
                <w:rFonts w:ascii="Times New Roman" w:hAnsi="Times New Roman" w:cs="Times New Roman"/>
                <w:lang w:eastAsia="ja-JP"/>
              </w:rPr>
              <w:t>Yeni</w:t>
            </w:r>
            <w:r>
              <w:rPr>
                <w:rFonts w:ascii="Times New Roman" w:hAnsi="Times New Roman" w:cs="Times New Roman"/>
                <w:lang w:eastAsia="ja-JP"/>
              </w:rPr>
              <w:t>ce</w:t>
            </w:r>
            <w:r w:rsidRPr="00C63E77">
              <w:rPr>
                <w:rFonts w:ascii="Times New Roman" w:hAnsi="Times New Roman" w:cs="Times New Roman"/>
                <w:lang w:eastAsia="ja-JP"/>
              </w:rPr>
              <w:t xml:space="preserve"> Mahalle Sakini</w:t>
            </w:r>
          </w:p>
        </w:tc>
      </w:tr>
      <w:tr w:rsidR="00BD33FA" w:rsidRPr="00C63E77" w14:paraId="60EF630E" w14:textId="77777777" w:rsidTr="00622D13">
        <w:tc>
          <w:tcPr>
            <w:tcW w:w="8774" w:type="dxa"/>
            <w:gridSpan w:val="2"/>
          </w:tcPr>
          <w:p w14:paraId="34A960B2" w14:textId="77777777" w:rsidR="00BD33FA" w:rsidRPr="009D050D" w:rsidRDefault="00BD33FA" w:rsidP="00622D13">
            <w:pPr>
              <w:rPr>
                <w:rFonts w:ascii="Times New Roman" w:hAnsi="Times New Roman" w:cs="Times New Roman"/>
                <w:lang w:eastAsia="ja-JP"/>
              </w:rPr>
            </w:pPr>
            <w:r w:rsidRPr="009D050D">
              <w:rPr>
                <w:rFonts w:ascii="Times New Roman" w:hAnsi="Times New Roman" w:cs="Times New Roman"/>
              </w:rPr>
              <w:t>Üretilen elektriği satabilecek miyiz ?</w:t>
            </w:r>
          </w:p>
        </w:tc>
      </w:tr>
      <w:tr w:rsidR="00BD33FA" w:rsidRPr="00C63E77" w14:paraId="338B9ACB" w14:textId="77777777" w:rsidTr="00622D13">
        <w:tc>
          <w:tcPr>
            <w:tcW w:w="4387" w:type="dxa"/>
          </w:tcPr>
          <w:p w14:paraId="5AB7FA7C" w14:textId="77777777" w:rsidR="00BD33FA" w:rsidRPr="009D050D" w:rsidRDefault="00BD33FA" w:rsidP="00622D13">
            <w:pPr>
              <w:rPr>
                <w:rFonts w:ascii="Times New Roman" w:hAnsi="Times New Roman" w:cs="Times New Roman"/>
                <w:lang w:eastAsia="ja-JP"/>
              </w:rPr>
            </w:pPr>
            <w:r w:rsidRPr="009D050D">
              <w:rPr>
                <w:rFonts w:ascii="Times New Roman" w:hAnsi="Times New Roman" w:cs="Times New Roman"/>
                <w:b/>
                <w:bCs/>
                <w:lang w:eastAsia="ja-JP"/>
              </w:rPr>
              <w:t>Cevap 1.</w:t>
            </w:r>
          </w:p>
        </w:tc>
        <w:tc>
          <w:tcPr>
            <w:tcW w:w="4387" w:type="dxa"/>
          </w:tcPr>
          <w:p w14:paraId="5F113E30" w14:textId="77777777" w:rsidR="00BD33FA" w:rsidRPr="00C63E77" w:rsidRDefault="00BD33FA" w:rsidP="00622D13">
            <w:pPr>
              <w:rPr>
                <w:rFonts w:ascii="Times New Roman" w:hAnsi="Times New Roman" w:cs="Times New Roman"/>
                <w:lang w:eastAsia="ja-JP"/>
              </w:rPr>
            </w:pPr>
          </w:p>
        </w:tc>
      </w:tr>
      <w:tr w:rsidR="00BD33FA" w:rsidRPr="00C63E77" w14:paraId="15C753BE" w14:textId="77777777" w:rsidTr="00622D13">
        <w:tc>
          <w:tcPr>
            <w:tcW w:w="4387" w:type="dxa"/>
          </w:tcPr>
          <w:p w14:paraId="0DBE320B" w14:textId="77777777" w:rsidR="00BD33FA" w:rsidRPr="00C63E77" w:rsidRDefault="00BD33FA" w:rsidP="00622D13">
            <w:pPr>
              <w:rPr>
                <w:rFonts w:ascii="Times New Roman" w:hAnsi="Times New Roman" w:cs="Times New Roman"/>
                <w:lang w:eastAsia="ja-JP"/>
              </w:rPr>
            </w:pPr>
            <w:r w:rsidRPr="00C63E77">
              <w:rPr>
                <w:rFonts w:ascii="Times New Roman" w:hAnsi="Times New Roman" w:cs="Times New Roman"/>
                <w:lang w:eastAsia="ja-JP"/>
              </w:rPr>
              <w:t>İsim/Meslek</w:t>
            </w:r>
          </w:p>
        </w:tc>
        <w:tc>
          <w:tcPr>
            <w:tcW w:w="4387" w:type="dxa"/>
          </w:tcPr>
          <w:p w14:paraId="549290BC" w14:textId="77777777" w:rsidR="00BD33FA" w:rsidRPr="00C63E77" w:rsidRDefault="00BD33FA" w:rsidP="00622D13">
            <w:pPr>
              <w:rPr>
                <w:rFonts w:ascii="Times New Roman" w:hAnsi="Times New Roman" w:cs="Times New Roman"/>
                <w:lang w:eastAsia="ja-JP"/>
              </w:rPr>
            </w:pPr>
            <w:r w:rsidRPr="00C63E77">
              <w:rPr>
                <w:rFonts w:ascii="Times New Roman" w:hAnsi="Times New Roman" w:cs="Times New Roman"/>
                <w:lang w:eastAsia="ja-JP"/>
              </w:rPr>
              <w:t>(ÇA Mühendislik)</w:t>
            </w:r>
          </w:p>
        </w:tc>
      </w:tr>
      <w:tr w:rsidR="00BD33FA" w:rsidRPr="00C63E77" w14:paraId="443EC8DA" w14:textId="77777777" w:rsidTr="00622D13">
        <w:tc>
          <w:tcPr>
            <w:tcW w:w="8774" w:type="dxa"/>
            <w:gridSpan w:val="2"/>
          </w:tcPr>
          <w:p w14:paraId="1AE45287" w14:textId="77777777" w:rsidR="00BD33FA" w:rsidRPr="00C63E77" w:rsidRDefault="00BD33FA" w:rsidP="00622D13">
            <w:pPr>
              <w:rPr>
                <w:rFonts w:ascii="Times New Roman" w:hAnsi="Times New Roman" w:cs="Times New Roman"/>
                <w:lang w:eastAsia="ja-JP"/>
              </w:rPr>
            </w:pPr>
            <w:r w:rsidRPr="009D050D">
              <w:rPr>
                <w:rFonts w:ascii="Times New Roman" w:hAnsi="Times New Roman" w:cs="Times New Roman"/>
                <w:lang w:eastAsia="ja-JP"/>
              </w:rPr>
              <w:t>Proje tarafından üretilen enerji öncelikle su ihtiyacını karşılamak için kullanılacaktır. Su ihtiyaçları tamamen karşılandıktan sonra, fazla enerjinin satış işlemlerine geçilebilecektir.</w:t>
            </w:r>
          </w:p>
        </w:tc>
      </w:tr>
    </w:tbl>
    <w:p w14:paraId="37AC3BCC" w14:textId="77777777" w:rsidR="00BD33FA" w:rsidRPr="00C63E77" w:rsidRDefault="00BD33FA" w:rsidP="00BD33FA">
      <w:pPr>
        <w:rPr>
          <w:rFonts w:ascii="Times New Roman" w:hAnsi="Times New Roman" w:cs="Times New Roman"/>
        </w:rPr>
      </w:pPr>
    </w:p>
    <w:p w14:paraId="657ECA76" w14:textId="77777777" w:rsidR="00BD33FA" w:rsidRPr="002B61BF" w:rsidRDefault="00BD33FA" w:rsidP="00BD33FA">
      <w:pPr>
        <w:rPr>
          <w:rFonts w:ascii="Times New Roman" w:hAnsi="Times New Roman" w:cs="Times New Roman"/>
        </w:rPr>
      </w:pPr>
    </w:p>
    <w:p w14:paraId="4C2A0A67" w14:textId="77777777" w:rsidR="00BD33FA" w:rsidRPr="002B61BF" w:rsidRDefault="00BD33FA" w:rsidP="00BD33FA">
      <w:r w:rsidRPr="002B61BF">
        <w:br w:type="page"/>
      </w:r>
    </w:p>
    <w:p w14:paraId="03DDDCBA" w14:textId="77777777" w:rsidR="00BD33FA" w:rsidRPr="002B61BF" w:rsidRDefault="00BD33FA" w:rsidP="00BD33FA">
      <w:pPr>
        <w:pStyle w:val="Balk2"/>
        <w:rPr>
          <w:lang w:val="tr-TR"/>
        </w:rPr>
      </w:pPr>
      <w:bookmarkStart w:id="559" w:name="_Toc213760518"/>
      <w:r w:rsidRPr="002B61BF">
        <w:rPr>
          <w:lang w:val="tr-TR"/>
        </w:rPr>
        <w:t>Toplantı Sonucu</w:t>
      </w:r>
      <w:bookmarkEnd w:id="559"/>
    </w:p>
    <w:p w14:paraId="71696DBC" w14:textId="77777777" w:rsidR="00BD33FA" w:rsidRPr="002B61BF" w:rsidRDefault="00BD33FA" w:rsidP="00BD33FA">
      <w:pPr>
        <w:rPr>
          <w:rFonts w:ascii="Times New Roman" w:hAnsi="Times New Roman" w:cs="Times New Roman"/>
          <w:sz w:val="24"/>
          <w:szCs w:val="24"/>
        </w:rPr>
      </w:pPr>
      <w:r w:rsidRPr="00CD506F">
        <w:rPr>
          <w:rFonts w:ascii="Times New Roman" w:hAnsi="Times New Roman" w:cs="Times New Roman"/>
          <w:sz w:val="24"/>
          <w:szCs w:val="24"/>
        </w:rPr>
        <w:t xml:space="preserve">Yaklaşık </w:t>
      </w:r>
      <w:r>
        <w:rPr>
          <w:rFonts w:ascii="Times New Roman" w:hAnsi="Times New Roman" w:cs="Times New Roman"/>
          <w:sz w:val="24"/>
          <w:szCs w:val="24"/>
        </w:rPr>
        <w:t>45 dakika</w:t>
      </w:r>
      <w:r w:rsidRPr="00CD506F">
        <w:rPr>
          <w:rFonts w:ascii="Times New Roman" w:hAnsi="Times New Roman" w:cs="Times New Roman"/>
          <w:sz w:val="24"/>
          <w:szCs w:val="24"/>
        </w:rPr>
        <w:t xml:space="preserve"> süren Halkın Katılım Toplantısı kapsamında danışman firma yetkilileri tarafından proje hakkında bilgilendirme sunumu gerçekleştirilmiştir. Sunumun ardından soru-cevap bölümü ile katılımcıların görüş ve soruları alınmıştır. Toplantıda, </w:t>
      </w:r>
      <w:r>
        <w:rPr>
          <w:rFonts w:ascii="Times New Roman" w:hAnsi="Times New Roman" w:cs="Times New Roman"/>
          <w:sz w:val="24"/>
          <w:szCs w:val="24"/>
        </w:rPr>
        <w:t>Kayapınar</w:t>
      </w:r>
      <w:r w:rsidRPr="00CD506F">
        <w:rPr>
          <w:rFonts w:ascii="Times New Roman" w:hAnsi="Times New Roman" w:cs="Times New Roman"/>
          <w:sz w:val="24"/>
          <w:szCs w:val="24"/>
        </w:rPr>
        <w:t xml:space="preserve"> Belediyesi GES Projesi’nin çevresel, sosyal ve ekonomik boyutları ile alt projenin bir sonraki aşamasına ilişkin bilgiler paylaşılmıştır.</w:t>
      </w:r>
      <w:r>
        <w:rPr>
          <w:rFonts w:ascii="Times New Roman" w:hAnsi="Times New Roman" w:cs="Times New Roman"/>
          <w:sz w:val="24"/>
          <w:szCs w:val="24"/>
        </w:rPr>
        <w:t xml:space="preserve"> </w:t>
      </w:r>
      <w:r w:rsidRPr="00CD506F">
        <w:rPr>
          <w:rFonts w:ascii="Times New Roman" w:hAnsi="Times New Roman" w:cs="Times New Roman"/>
          <w:sz w:val="24"/>
          <w:szCs w:val="24"/>
        </w:rPr>
        <w:t>Ayrıca, proje süresince ortaya çıkabilecek şikâyet, talep ve önerilerin iletilmesine yönelik şikâyet mekanizması hakkında bilgi verilmiştir. Katılımcıların öneri ve değerlendirmelerinin alınmasına müteakip toplantı sona ermiştir.</w:t>
      </w:r>
    </w:p>
    <w:p w14:paraId="74A3BEE7" w14:textId="77777777" w:rsidR="00BD33FA" w:rsidRPr="002B61BF" w:rsidRDefault="00BD33FA" w:rsidP="00BD33FA">
      <w:pPr>
        <w:rPr>
          <w:rFonts w:ascii="Times New Roman" w:hAnsi="Times New Roman" w:cs="Times New Roman"/>
          <w:sz w:val="24"/>
          <w:szCs w:val="24"/>
        </w:rPr>
      </w:pPr>
      <w:r w:rsidRPr="002B61BF">
        <w:rPr>
          <w:rFonts w:ascii="Times New Roman" w:hAnsi="Times New Roman" w:cs="Times New Roman"/>
          <w:sz w:val="24"/>
          <w:szCs w:val="24"/>
        </w:rPr>
        <w:br w:type="page"/>
      </w:r>
    </w:p>
    <w:p w14:paraId="48DF9CA1" w14:textId="77777777" w:rsidR="00BD33FA" w:rsidRPr="008326E2" w:rsidRDefault="00BD33FA" w:rsidP="00BD33FA">
      <w:pPr>
        <w:pStyle w:val="Balk2"/>
        <w:rPr>
          <w:lang w:val="tr-TR"/>
        </w:rPr>
      </w:pPr>
      <w:bookmarkStart w:id="560" w:name="_Toc213760519"/>
      <w:r w:rsidRPr="002B61BF">
        <w:rPr>
          <w:rStyle w:val="Gl"/>
          <w:lang w:val="tr-TR"/>
        </w:rPr>
        <w:t>Katılımcı Listesi</w:t>
      </w:r>
      <w:bookmarkEnd w:id="560"/>
    </w:p>
    <w:p w14:paraId="458897F1" w14:textId="77777777" w:rsidR="00BD33FA" w:rsidRDefault="00BD33FA" w:rsidP="00BD33FA">
      <w:pPr>
        <w:rPr>
          <w:rFonts w:ascii="Times New Roman" w:hAnsi="Times New Roman" w:cs="Times New Roman"/>
          <w:sz w:val="24"/>
          <w:szCs w:val="24"/>
        </w:rPr>
      </w:pPr>
      <w:r w:rsidRPr="0096383F">
        <w:rPr>
          <w:noProof/>
          <w:lang w:val="en-US"/>
        </w:rPr>
        <w:drawing>
          <wp:inline distT="0" distB="0" distL="0" distR="0" wp14:anchorId="63FAFCEA" wp14:editId="2EC590EC">
            <wp:extent cx="5972810" cy="4551680"/>
            <wp:effectExtent l="0" t="0" r="8890" b="127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72810" cy="4551680"/>
                    </a:xfrm>
                    <a:prstGeom prst="rect">
                      <a:avLst/>
                    </a:prstGeom>
                  </pic:spPr>
                </pic:pic>
              </a:graphicData>
            </a:graphic>
          </wp:inline>
        </w:drawing>
      </w:r>
    </w:p>
    <w:p w14:paraId="2439CF05" w14:textId="77777777" w:rsidR="00BD33FA" w:rsidRPr="002B61BF" w:rsidRDefault="00BD33FA" w:rsidP="00BD33FA">
      <w:pPr>
        <w:pStyle w:val="Balk1"/>
      </w:pPr>
      <w:bookmarkStart w:id="561" w:name="_Toc213760520"/>
      <w:r>
        <w:t>EKLER</w:t>
      </w:r>
      <w:bookmarkEnd w:id="561"/>
    </w:p>
    <w:p w14:paraId="58C7BDD2" w14:textId="77777777" w:rsidR="00BD33FA" w:rsidRPr="00084370" w:rsidRDefault="00BD33FA" w:rsidP="00BD33FA">
      <w:pPr>
        <w:pStyle w:val="Balk2"/>
        <w:ind w:left="0" w:firstLine="0"/>
        <w:rPr>
          <w:lang w:val="tr-TR"/>
        </w:rPr>
      </w:pPr>
      <w:bookmarkStart w:id="562" w:name="_Toc177512819"/>
      <w:bookmarkStart w:id="563" w:name="_Toc213760521"/>
      <w:r w:rsidRPr="002B61BF">
        <w:rPr>
          <w:lang w:val="tr-TR"/>
        </w:rPr>
        <w:t>Ek-1: Halkın Katılımı Toplantısı Görselleri(</w:t>
      </w:r>
      <w:r>
        <w:rPr>
          <w:lang w:val="tr-TR"/>
        </w:rPr>
        <w:t>27</w:t>
      </w:r>
      <w:r w:rsidRPr="002B61BF">
        <w:rPr>
          <w:lang w:val="tr-TR"/>
        </w:rPr>
        <w:t>.</w:t>
      </w:r>
      <w:r>
        <w:rPr>
          <w:lang w:val="tr-TR"/>
        </w:rPr>
        <w:t>10</w:t>
      </w:r>
      <w:r w:rsidRPr="002B61BF">
        <w:rPr>
          <w:lang w:val="tr-TR"/>
        </w:rPr>
        <w:t>.2025)</w:t>
      </w:r>
      <w:bookmarkStart w:id="564" w:name="_Hlk196346806"/>
      <w:bookmarkEnd w:id="562"/>
      <w:bookmarkEnd w:id="563"/>
    </w:p>
    <w:p w14:paraId="01C9F450" w14:textId="77777777" w:rsidR="00BD33FA" w:rsidRDefault="00BD33FA" w:rsidP="00BD33FA">
      <w:pPr>
        <w:rPr>
          <w:lang w:val="en-US"/>
        </w:rPr>
      </w:pPr>
      <w:r>
        <w:rPr>
          <w:noProof/>
        </w:rPr>
        <w:drawing>
          <wp:inline distT="0" distB="0" distL="0" distR="0" wp14:anchorId="6C55877F" wp14:editId="283C0435">
            <wp:extent cx="5133975" cy="3850754"/>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36375" cy="3852554"/>
                    </a:xfrm>
                    <a:prstGeom prst="rect">
                      <a:avLst/>
                    </a:prstGeom>
                    <a:noFill/>
                    <a:ln>
                      <a:noFill/>
                    </a:ln>
                  </pic:spPr>
                </pic:pic>
              </a:graphicData>
            </a:graphic>
          </wp:inline>
        </w:drawing>
      </w:r>
    </w:p>
    <w:p w14:paraId="3BAE5E6E" w14:textId="77777777" w:rsidR="00BD33FA" w:rsidRDefault="00BD33FA" w:rsidP="00BD33FA">
      <w:pPr>
        <w:rPr>
          <w:lang w:val="en-US"/>
        </w:rPr>
      </w:pPr>
      <w:r>
        <w:rPr>
          <w:noProof/>
        </w:rPr>
        <w:drawing>
          <wp:inline distT="0" distB="0" distL="0" distR="0" wp14:anchorId="217A1C7A" wp14:editId="64A34923">
            <wp:extent cx="5514975" cy="4136524"/>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18300" cy="4139018"/>
                    </a:xfrm>
                    <a:prstGeom prst="rect">
                      <a:avLst/>
                    </a:prstGeom>
                    <a:noFill/>
                    <a:ln>
                      <a:noFill/>
                    </a:ln>
                  </pic:spPr>
                </pic:pic>
              </a:graphicData>
            </a:graphic>
          </wp:inline>
        </w:drawing>
      </w:r>
    </w:p>
    <w:p w14:paraId="2B6972BD" w14:textId="77777777" w:rsidR="00BD33FA" w:rsidRPr="00131846" w:rsidRDefault="00BD33FA" w:rsidP="00BD33FA">
      <w:pPr>
        <w:rPr>
          <w:lang w:val="en-US"/>
        </w:rPr>
      </w:pPr>
      <w:r>
        <w:rPr>
          <w:noProof/>
        </w:rPr>
        <w:drawing>
          <wp:inline distT="0" distB="0" distL="0" distR="0" wp14:anchorId="6739B53B" wp14:editId="2BEA7964">
            <wp:extent cx="5158070" cy="6877050"/>
            <wp:effectExtent l="0" t="0" r="508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62041" cy="6882345"/>
                    </a:xfrm>
                    <a:prstGeom prst="rect">
                      <a:avLst/>
                    </a:prstGeom>
                    <a:noFill/>
                    <a:ln>
                      <a:noFill/>
                    </a:ln>
                  </pic:spPr>
                </pic:pic>
              </a:graphicData>
            </a:graphic>
          </wp:inline>
        </w:drawing>
      </w:r>
    </w:p>
    <w:p w14:paraId="07637FCD" w14:textId="77777777" w:rsidR="00BD33FA" w:rsidRPr="00084370" w:rsidRDefault="00BD33FA" w:rsidP="00BD33FA">
      <w:pPr>
        <w:spacing w:before="100" w:beforeAutospacing="1" w:after="100" w:afterAutospacing="1" w:line="240" w:lineRule="auto"/>
        <w:rPr>
          <w:rFonts w:ascii="Times New Roman" w:eastAsia="Times New Roman" w:hAnsi="Times New Roman" w:cs="Times New Roman"/>
          <w:sz w:val="24"/>
          <w:szCs w:val="24"/>
          <w:lang w:val="en-US"/>
        </w:rPr>
      </w:pPr>
    </w:p>
    <w:p w14:paraId="0F2A855C" w14:textId="77777777" w:rsidR="00BD33FA" w:rsidRPr="002B61BF" w:rsidRDefault="00BD33FA" w:rsidP="00BD33FA">
      <w:pPr>
        <w:rPr>
          <w:rFonts w:ascii="Times New Roman" w:hAnsi="Times New Roman" w:cs="Times New Roman"/>
          <w:sz w:val="24"/>
          <w:szCs w:val="24"/>
        </w:rPr>
      </w:pPr>
    </w:p>
    <w:p w14:paraId="6D4AE280" w14:textId="77777777" w:rsidR="00BD33FA" w:rsidRPr="002B61BF" w:rsidRDefault="00BD33FA" w:rsidP="00BD33FA">
      <w:pPr>
        <w:pStyle w:val="Balk2"/>
        <w:ind w:left="720" w:hanging="720"/>
        <w:rPr>
          <w:lang w:val="tr-TR"/>
        </w:rPr>
      </w:pPr>
      <w:bookmarkStart w:id="565" w:name="_Toc177512820"/>
      <w:bookmarkStart w:id="566" w:name="_Toc213760522"/>
      <w:bookmarkEnd w:id="564"/>
      <w:r w:rsidRPr="002B61BF">
        <w:rPr>
          <w:lang w:val="tr-TR"/>
        </w:rPr>
        <w:t xml:space="preserve">Ek-2: </w:t>
      </w:r>
      <w:bookmarkEnd w:id="565"/>
      <w:r w:rsidRPr="002B61BF">
        <w:rPr>
          <w:lang w:val="tr-TR"/>
        </w:rPr>
        <w:t>Ulusal Gazete İlanı (Gazete İlan Tarihi –</w:t>
      </w:r>
      <w:r>
        <w:rPr>
          <w:lang w:val="tr-TR"/>
        </w:rPr>
        <w:t>Takvim</w:t>
      </w:r>
      <w:r w:rsidRPr="002B61BF">
        <w:rPr>
          <w:lang w:val="tr-TR"/>
        </w:rPr>
        <w:t xml:space="preserve">, </w:t>
      </w:r>
      <w:r>
        <w:rPr>
          <w:lang w:val="tr-TR"/>
        </w:rPr>
        <w:t>16</w:t>
      </w:r>
      <w:r w:rsidRPr="002B61BF">
        <w:rPr>
          <w:lang w:val="tr-TR"/>
        </w:rPr>
        <w:t>.</w:t>
      </w:r>
      <w:r>
        <w:rPr>
          <w:lang w:val="tr-TR"/>
        </w:rPr>
        <w:t>10</w:t>
      </w:r>
      <w:r w:rsidRPr="002B61BF">
        <w:rPr>
          <w:lang w:val="tr-TR"/>
        </w:rPr>
        <w:t>.2025)</w:t>
      </w:r>
      <w:bookmarkEnd w:id="566"/>
    </w:p>
    <w:p w14:paraId="6CE03EA9" w14:textId="77777777" w:rsidR="00BD33FA" w:rsidRDefault="00BD33FA" w:rsidP="00BD33FA">
      <w:pPr>
        <w:pStyle w:val="NormalWeb"/>
        <w:jc w:val="center"/>
      </w:pPr>
      <w:r w:rsidRPr="004E0913">
        <w:rPr>
          <w:noProof/>
        </w:rPr>
        <w:drawing>
          <wp:inline distT="0" distB="0" distL="0" distR="0" wp14:anchorId="5D3FCCD0" wp14:editId="73A13F72">
            <wp:extent cx="4722223" cy="6530197"/>
            <wp:effectExtent l="0" t="0" r="2540" b="444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24615" cy="6533505"/>
                    </a:xfrm>
                    <a:prstGeom prst="rect">
                      <a:avLst/>
                    </a:prstGeom>
                  </pic:spPr>
                </pic:pic>
              </a:graphicData>
            </a:graphic>
          </wp:inline>
        </w:drawing>
      </w:r>
    </w:p>
    <w:p w14:paraId="71D0C477" w14:textId="77777777" w:rsidR="00BD33FA" w:rsidRPr="009D050D" w:rsidRDefault="00BD33FA" w:rsidP="00BD33FA">
      <w:pPr>
        <w:pStyle w:val="NormalWeb"/>
        <w:jc w:val="center"/>
      </w:pPr>
      <w:r w:rsidRPr="004E0913">
        <w:rPr>
          <w:noProof/>
        </w:rPr>
        <w:drawing>
          <wp:inline distT="0" distB="0" distL="0" distR="0" wp14:anchorId="0C0BEA3C" wp14:editId="4025AFFA">
            <wp:extent cx="4907915" cy="7717790"/>
            <wp:effectExtent l="0" t="0" r="698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907915" cy="7717790"/>
                    </a:xfrm>
                    <a:prstGeom prst="rect">
                      <a:avLst/>
                    </a:prstGeom>
                  </pic:spPr>
                </pic:pic>
              </a:graphicData>
            </a:graphic>
          </wp:inline>
        </w:drawing>
      </w:r>
    </w:p>
    <w:p w14:paraId="710DF8CC" w14:textId="77777777" w:rsidR="00BD33FA" w:rsidRPr="002B61BF" w:rsidRDefault="00BD33FA" w:rsidP="00BD33FA">
      <w:pPr>
        <w:pStyle w:val="Balk2"/>
        <w:ind w:left="720" w:hanging="720"/>
        <w:rPr>
          <w:lang w:val="tr-TR"/>
        </w:rPr>
      </w:pPr>
      <w:bookmarkStart w:id="567" w:name="_Toc213760523"/>
      <w:r w:rsidRPr="002B61BF">
        <w:rPr>
          <w:lang w:val="tr-TR"/>
        </w:rPr>
        <w:t>Ek-3: Yerel Gazete İlanı (Gazete İlan Tarihi –</w:t>
      </w:r>
      <w:proofErr w:type="spellStart"/>
      <w:r>
        <w:rPr>
          <w:lang w:val="tr-TR"/>
        </w:rPr>
        <w:t>GercüşHaber</w:t>
      </w:r>
      <w:proofErr w:type="spellEnd"/>
      <w:r w:rsidRPr="002B61BF">
        <w:rPr>
          <w:lang w:val="tr-TR"/>
        </w:rPr>
        <w:t xml:space="preserve">, </w:t>
      </w:r>
      <w:r>
        <w:rPr>
          <w:lang w:val="tr-TR"/>
        </w:rPr>
        <w:t>16</w:t>
      </w:r>
      <w:r w:rsidRPr="002B61BF">
        <w:rPr>
          <w:lang w:val="tr-TR"/>
        </w:rPr>
        <w:t>.</w:t>
      </w:r>
      <w:r>
        <w:rPr>
          <w:lang w:val="tr-TR"/>
        </w:rPr>
        <w:t>10</w:t>
      </w:r>
      <w:r w:rsidRPr="002B61BF">
        <w:rPr>
          <w:lang w:val="tr-TR"/>
        </w:rPr>
        <w:t>.2025)</w:t>
      </w:r>
      <w:bookmarkEnd w:id="567"/>
    </w:p>
    <w:p w14:paraId="400E95C8" w14:textId="77777777" w:rsidR="00BD33FA" w:rsidRPr="002B61BF" w:rsidRDefault="00BD33FA" w:rsidP="00BD33FA">
      <w:pPr>
        <w:jc w:val="center"/>
      </w:pPr>
      <w:r w:rsidRPr="004E0913">
        <w:rPr>
          <w:noProof/>
        </w:rPr>
        <w:drawing>
          <wp:inline distT="0" distB="0" distL="0" distR="0" wp14:anchorId="00DCDBCC" wp14:editId="33E8C9A6">
            <wp:extent cx="4561426" cy="6668219"/>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563553" cy="6671329"/>
                    </a:xfrm>
                    <a:prstGeom prst="rect">
                      <a:avLst/>
                    </a:prstGeom>
                  </pic:spPr>
                </pic:pic>
              </a:graphicData>
            </a:graphic>
          </wp:inline>
        </w:drawing>
      </w:r>
    </w:p>
    <w:p w14:paraId="0A94F440" w14:textId="77777777" w:rsidR="00BD33FA" w:rsidRPr="002B61BF" w:rsidRDefault="00BD33FA" w:rsidP="00BD33FA">
      <w:pPr>
        <w:pStyle w:val="Balk2"/>
        <w:ind w:left="0" w:firstLine="0"/>
        <w:rPr>
          <w:lang w:val="tr-TR"/>
        </w:rPr>
      </w:pPr>
      <w:bookmarkStart w:id="568" w:name="_Toc177512821"/>
      <w:bookmarkStart w:id="569" w:name="_Toc213760524"/>
      <w:r w:rsidRPr="002B61BF">
        <w:rPr>
          <w:lang w:val="tr-TR"/>
        </w:rPr>
        <w:t xml:space="preserve">Ek-4: </w:t>
      </w:r>
      <w:bookmarkEnd w:id="568"/>
      <w:r>
        <w:rPr>
          <w:lang w:val="tr-TR"/>
        </w:rPr>
        <w:t>Kayapınar</w:t>
      </w:r>
      <w:r w:rsidRPr="002B61BF">
        <w:rPr>
          <w:lang w:val="tr-TR"/>
        </w:rPr>
        <w:t xml:space="preserve"> Belediyesi Duyurular (</w:t>
      </w:r>
      <w:r>
        <w:rPr>
          <w:lang w:val="tr-TR"/>
        </w:rPr>
        <w:t>16</w:t>
      </w:r>
      <w:r w:rsidRPr="002B61BF">
        <w:rPr>
          <w:lang w:val="tr-TR"/>
        </w:rPr>
        <w:t>.</w:t>
      </w:r>
      <w:r>
        <w:rPr>
          <w:lang w:val="tr-TR"/>
        </w:rPr>
        <w:t>10</w:t>
      </w:r>
      <w:r w:rsidRPr="002B61BF">
        <w:rPr>
          <w:lang w:val="tr-TR"/>
        </w:rPr>
        <w:t>.2025)</w:t>
      </w:r>
      <w:bookmarkEnd w:id="569"/>
    </w:p>
    <w:p w14:paraId="0F6ADF85" w14:textId="77777777" w:rsidR="00BD33FA" w:rsidRDefault="00BD33FA" w:rsidP="00BD33FA">
      <w:pPr>
        <w:pStyle w:val="NormalWeb"/>
        <w:jc w:val="center"/>
      </w:pPr>
      <w:r>
        <w:rPr>
          <w:noProof/>
        </w:rPr>
        <w:drawing>
          <wp:inline distT="0" distB="0" distL="0" distR="0" wp14:anchorId="048CA30D" wp14:editId="2257DC1D">
            <wp:extent cx="3536830" cy="6286375"/>
            <wp:effectExtent l="0" t="0" r="6985" b="63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38853" cy="6289971"/>
                    </a:xfrm>
                    <a:prstGeom prst="rect">
                      <a:avLst/>
                    </a:prstGeom>
                    <a:noFill/>
                    <a:ln>
                      <a:noFill/>
                    </a:ln>
                  </pic:spPr>
                </pic:pic>
              </a:graphicData>
            </a:graphic>
          </wp:inline>
        </w:drawing>
      </w:r>
    </w:p>
    <w:p w14:paraId="120DA180" w14:textId="77777777" w:rsidR="00BD33FA" w:rsidRDefault="00BD33FA" w:rsidP="00BD33FA">
      <w:pPr>
        <w:pStyle w:val="NormalWeb"/>
      </w:pPr>
    </w:p>
    <w:p w14:paraId="2FF9571C" w14:textId="77777777" w:rsidR="00BD33FA" w:rsidRDefault="00BD33FA" w:rsidP="00BD33FA">
      <w:pPr>
        <w:pStyle w:val="NormalWeb"/>
      </w:pPr>
    </w:p>
    <w:p w14:paraId="0B8F9C13" w14:textId="77777777" w:rsidR="00BD33FA" w:rsidRPr="009D050D" w:rsidRDefault="00BD33FA" w:rsidP="00BD33FA">
      <w:pPr>
        <w:pStyle w:val="NormalWeb"/>
        <w:jc w:val="center"/>
      </w:pPr>
      <w:r>
        <w:br w:type="page"/>
      </w:r>
      <w:r>
        <w:rPr>
          <w:noProof/>
        </w:rPr>
        <w:drawing>
          <wp:inline distT="0" distB="0" distL="0" distR="0" wp14:anchorId="1FA41114" wp14:editId="742FE180">
            <wp:extent cx="4169053" cy="7410091"/>
            <wp:effectExtent l="0" t="0" r="3175" b="63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169744" cy="7411319"/>
                    </a:xfrm>
                    <a:prstGeom prst="rect">
                      <a:avLst/>
                    </a:prstGeom>
                    <a:noFill/>
                    <a:ln>
                      <a:noFill/>
                    </a:ln>
                  </pic:spPr>
                </pic:pic>
              </a:graphicData>
            </a:graphic>
          </wp:inline>
        </w:drawing>
      </w:r>
      <w:bookmarkStart w:id="570" w:name="_Hlk206981538"/>
    </w:p>
    <w:p w14:paraId="1F6342A5" w14:textId="77777777" w:rsidR="00BD33FA" w:rsidRDefault="00BD33FA" w:rsidP="00BD33FA">
      <w:r>
        <w:rPr>
          <w:noProof/>
        </w:rPr>
        <w:drawing>
          <wp:inline distT="0" distB="0" distL="0" distR="0" wp14:anchorId="6BEADAA7" wp14:editId="2BD33786">
            <wp:extent cx="2493034" cy="3324592"/>
            <wp:effectExtent l="0" t="0" r="2540"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00231" cy="3334190"/>
                    </a:xfrm>
                    <a:prstGeom prst="rect">
                      <a:avLst/>
                    </a:prstGeom>
                    <a:noFill/>
                    <a:ln>
                      <a:noFill/>
                    </a:ln>
                  </pic:spPr>
                </pic:pic>
              </a:graphicData>
            </a:graphic>
          </wp:inline>
        </w:drawing>
      </w:r>
      <w:r>
        <w:t xml:space="preserve"> </w:t>
      </w:r>
      <w:r>
        <w:rPr>
          <w:noProof/>
        </w:rPr>
        <w:drawing>
          <wp:inline distT="0" distB="0" distL="0" distR="0" wp14:anchorId="6105D716" wp14:editId="381944CE">
            <wp:extent cx="2518913" cy="3359106"/>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27350" cy="3370357"/>
                    </a:xfrm>
                    <a:prstGeom prst="rect">
                      <a:avLst/>
                    </a:prstGeom>
                    <a:noFill/>
                    <a:ln>
                      <a:noFill/>
                    </a:ln>
                  </pic:spPr>
                </pic:pic>
              </a:graphicData>
            </a:graphic>
          </wp:inline>
        </w:drawing>
      </w:r>
    </w:p>
    <w:p w14:paraId="3E008131" w14:textId="77777777" w:rsidR="00BD33FA" w:rsidRPr="002B61BF" w:rsidRDefault="00BD33FA" w:rsidP="00BD33FA">
      <w:r>
        <w:rPr>
          <w:noProof/>
        </w:rPr>
        <w:drawing>
          <wp:inline distT="0" distB="0" distL="0" distR="0" wp14:anchorId="3C715632" wp14:editId="6304A151">
            <wp:extent cx="2490467" cy="3321169"/>
            <wp:effectExtent l="0" t="0" r="5715"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00989" cy="3335200"/>
                    </a:xfrm>
                    <a:prstGeom prst="rect">
                      <a:avLst/>
                    </a:prstGeom>
                    <a:noFill/>
                    <a:ln>
                      <a:noFill/>
                    </a:ln>
                  </pic:spPr>
                </pic:pic>
              </a:graphicData>
            </a:graphic>
          </wp:inline>
        </w:drawing>
      </w:r>
      <w:r>
        <w:t xml:space="preserve">  </w:t>
      </w:r>
      <w:r>
        <w:rPr>
          <w:noProof/>
        </w:rPr>
        <w:drawing>
          <wp:inline distT="0" distB="0" distL="0" distR="0" wp14:anchorId="43AD8282" wp14:editId="72748625">
            <wp:extent cx="2490225" cy="3320847"/>
            <wp:effectExtent l="0" t="0" r="571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13621" cy="3352046"/>
                    </a:xfrm>
                    <a:prstGeom prst="rect">
                      <a:avLst/>
                    </a:prstGeom>
                    <a:noFill/>
                    <a:ln>
                      <a:noFill/>
                    </a:ln>
                  </pic:spPr>
                </pic:pic>
              </a:graphicData>
            </a:graphic>
          </wp:inline>
        </w:drawing>
      </w:r>
    </w:p>
    <w:p w14:paraId="3469190E" w14:textId="77777777" w:rsidR="00BD33FA" w:rsidRPr="002B61BF" w:rsidRDefault="00BD33FA" w:rsidP="00BD33FA"/>
    <w:p w14:paraId="3EF30946" w14:textId="77777777" w:rsidR="00BD33FA" w:rsidRDefault="00BD33FA" w:rsidP="00BD33FA"/>
    <w:p w14:paraId="0CB79E72" w14:textId="77777777" w:rsidR="00BD33FA" w:rsidRPr="002B61BF" w:rsidRDefault="00BD33FA" w:rsidP="00BD33FA"/>
    <w:p w14:paraId="7B4630FC" w14:textId="77777777" w:rsidR="00BD33FA" w:rsidRPr="002B61BF" w:rsidRDefault="00BD33FA" w:rsidP="00BD33FA">
      <w:pPr>
        <w:pStyle w:val="Balk2"/>
        <w:ind w:left="720" w:firstLine="0"/>
        <w:rPr>
          <w:lang w:val="tr-TR"/>
        </w:rPr>
      </w:pPr>
      <w:bookmarkStart w:id="571" w:name="_Toc213760525"/>
      <w:bookmarkEnd w:id="570"/>
      <w:r w:rsidRPr="002B61BF">
        <w:rPr>
          <w:lang w:val="tr-TR"/>
        </w:rPr>
        <w:t>Ek-</w:t>
      </w:r>
      <w:r>
        <w:rPr>
          <w:lang w:val="tr-TR"/>
        </w:rPr>
        <w:t>5</w:t>
      </w:r>
      <w:r w:rsidRPr="002B61BF">
        <w:rPr>
          <w:lang w:val="tr-TR"/>
        </w:rPr>
        <w:t xml:space="preserve">: </w:t>
      </w:r>
      <w:r>
        <w:rPr>
          <w:lang w:val="tr-TR"/>
        </w:rPr>
        <w:t xml:space="preserve">Kayapınar </w:t>
      </w:r>
      <w:r w:rsidRPr="002B61BF">
        <w:rPr>
          <w:lang w:val="tr-TR"/>
        </w:rPr>
        <w:t>Belediyesi Halk</w:t>
      </w:r>
      <w:r>
        <w:rPr>
          <w:lang w:val="tr-TR"/>
        </w:rPr>
        <w:t xml:space="preserve">ın Katılımı </w:t>
      </w:r>
      <w:r w:rsidRPr="002B61BF">
        <w:rPr>
          <w:lang w:val="tr-TR"/>
        </w:rPr>
        <w:t>Toplantısı Broşürü</w:t>
      </w:r>
      <w:bookmarkEnd w:id="571"/>
    </w:p>
    <w:p w14:paraId="4ED22EE1" w14:textId="77777777" w:rsidR="00BD33FA" w:rsidRDefault="00BD33FA" w:rsidP="00BD33FA"/>
    <w:p w14:paraId="705D46FA" w14:textId="77777777" w:rsidR="00BD33FA" w:rsidRDefault="00BD33FA" w:rsidP="00BD33FA">
      <w:r w:rsidRPr="009D050D">
        <w:rPr>
          <w:noProof/>
        </w:rPr>
        <w:drawing>
          <wp:inline distT="0" distB="0" distL="0" distR="0" wp14:anchorId="7B4B403C" wp14:editId="10EC3550">
            <wp:extent cx="5972810" cy="3994785"/>
            <wp:effectExtent l="0" t="0" r="8890" b="571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72810" cy="3994785"/>
                    </a:xfrm>
                    <a:prstGeom prst="rect">
                      <a:avLst/>
                    </a:prstGeom>
                  </pic:spPr>
                </pic:pic>
              </a:graphicData>
            </a:graphic>
          </wp:inline>
        </w:drawing>
      </w:r>
    </w:p>
    <w:p w14:paraId="4578CB79" w14:textId="77777777" w:rsidR="00BD33FA" w:rsidRDefault="00BD33FA" w:rsidP="00BD33FA">
      <w:r w:rsidRPr="009D050D">
        <w:rPr>
          <w:noProof/>
        </w:rPr>
        <w:drawing>
          <wp:inline distT="0" distB="0" distL="0" distR="0" wp14:anchorId="50C5E6BF" wp14:editId="53321F6D">
            <wp:extent cx="5972810" cy="4184650"/>
            <wp:effectExtent l="0" t="0" r="8890" b="635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72810" cy="4184650"/>
                    </a:xfrm>
                    <a:prstGeom prst="rect">
                      <a:avLst/>
                    </a:prstGeom>
                  </pic:spPr>
                </pic:pic>
              </a:graphicData>
            </a:graphic>
          </wp:inline>
        </w:drawing>
      </w:r>
    </w:p>
    <w:p w14:paraId="4622B51A" w14:textId="77777777" w:rsidR="00BD33FA" w:rsidRDefault="00BD33FA" w:rsidP="00BD33FA"/>
    <w:p w14:paraId="3C8A7F9C" w14:textId="77777777" w:rsidR="00BD33FA" w:rsidRPr="002B61BF" w:rsidRDefault="00BD33FA" w:rsidP="00BD33FA"/>
    <w:p w14:paraId="284E635B" w14:textId="77777777" w:rsidR="00BD33FA" w:rsidRDefault="00BD33FA" w:rsidP="00BD33FA">
      <w:r>
        <w:br w:type="page"/>
      </w:r>
    </w:p>
    <w:p w14:paraId="6246722C" w14:textId="77777777" w:rsidR="00BD33FA" w:rsidRDefault="00BD33FA" w:rsidP="00BD33FA">
      <w:pPr>
        <w:pStyle w:val="Balk2"/>
        <w:ind w:left="720" w:firstLine="0"/>
        <w:rPr>
          <w:lang w:val="tr-TR"/>
        </w:rPr>
      </w:pPr>
      <w:bookmarkStart w:id="572" w:name="_Ref206635033"/>
      <w:bookmarkStart w:id="573" w:name="_Toc213760526"/>
      <w:r w:rsidRPr="002B61BF">
        <w:rPr>
          <w:lang w:val="tr-TR"/>
        </w:rPr>
        <w:t>Ek-</w:t>
      </w:r>
      <w:r>
        <w:rPr>
          <w:lang w:val="tr-TR"/>
        </w:rPr>
        <w:t>6</w:t>
      </w:r>
      <w:r w:rsidRPr="002B61BF">
        <w:rPr>
          <w:lang w:val="tr-TR"/>
        </w:rPr>
        <w:t xml:space="preserve">: </w:t>
      </w:r>
      <w:r>
        <w:rPr>
          <w:lang w:val="tr-TR"/>
        </w:rPr>
        <w:t>Halkın Katılımı Toplantısı Sunumu</w:t>
      </w:r>
      <w:bookmarkEnd w:id="572"/>
      <w:bookmarkEnd w:id="573"/>
    </w:p>
    <w:p w14:paraId="4396F333" w14:textId="77777777" w:rsidR="00BD33FA" w:rsidRDefault="00BD33FA" w:rsidP="00BD33FA">
      <w:pPr>
        <w:jc w:val="center"/>
        <w:rPr>
          <w:lang w:val="en-US"/>
        </w:rPr>
      </w:pPr>
      <w:r w:rsidRPr="0096383F">
        <w:rPr>
          <w:noProof/>
          <w:lang w:val="en-US"/>
        </w:rPr>
        <w:drawing>
          <wp:inline distT="0" distB="0" distL="0" distR="0" wp14:anchorId="44EC83F8" wp14:editId="408FA619">
            <wp:extent cx="3934046" cy="6573329"/>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936086" cy="6576738"/>
                    </a:xfrm>
                    <a:prstGeom prst="rect">
                      <a:avLst/>
                    </a:prstGeom>
                  </pic:spPr>
                </pic:pic>
              </a:graphicData>
            </a:graphic>
          </wp:inline>
        </w:drawing>
      </w:r>
    </w:p>
    <w:p w14:paraId="10FCD6FA" w14:textId="77777777" w:rsidR="00BD33FA" w:rsidRDefault="00BD33FA" w:rsidP="00BD33FA">
      <w:pPr>
        <w:jc w:val="center"/>
        <w:rPr>
          <w:lang w:val="en-US"/>
        </w:rPr>
      </w:pPr>
      <w:r w:rsidRPr="0096383F">
        <w:rPr>
          <w:noProof/>
          <w:lang w:val="en-US"/>
        </w:rPr>
        <w:drawing>
          <wp:inline distT="0" distB="0" distL="0" distR="0" wp14:anchorId="61E3E13A" wp14:editId="7E44473B">
            <wp:extent cx="4297467" cy="7263442"/>
            <wp:effectExtent l="0" t="0" r="8255"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299637" cy="7267110"/>
                    </a:xfrm>
                    <a:prstGeom prst="rect">
                      <a:avLst/>
                    </a:prstGeom>
                  </pic:spPr>
                </pic:pic>
              </a:graphicData>
            </a:graphic>
          </wp:inline>
        </w:drawing>
      </w:r>
    </w:p>
    <w:p w14:paraId="4ECFFA6E" w14:textId="77777777" w:rsidR="00BD33FA" w:rsidRDefault="00BD33FA" w:rsidP="00BD33FA">
      <w:pPr>
        <w:jc w:val="center"/>
        <w:rPr>
          <w:lang w:val="en-US"/>
        </w:rPr>
      </w:pPr>
      <w:r w:rsidRPr="0096383F">
        <w:rPr>
          <w:noProof/>
          <w:lang w:val="en-US"/>
        </w:rPr>
        <w:drawing>
          <wp:inline distT="0" distB="0" distL="0" distR="0" wp14:anchorId="1C6DA87C" wp14:editId="35E54EE0">
            <wp:extent cx="4599940" cy="771779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599940" cy="7717790"/>
                    </a:xfrm>
                    <a:prstGeom prst="rect">
                      <a:avLst/>
                    </a:prstGeom>
                  </pic:spPr>
                </pic:pic>
              </a:graphicData>
            </a:graphic>
          </wp:inline>
        </w:drawing>
      </w:r>
    </w:p>
    <w:p w14:paraId="1BC71DFD" w14:textId="77777777" w:rsidR="00BD33FA" w:rsidRPr="000376D1" w:rsidRDefault="00BD33FA" w:rsidP="00BD33FA">
      <w:pPr>
        <w:jc w:val="center"/>
        <w:rPr>
          <w:lang w:val="en-US"/>
        </w:rPr>
      </w:pPr>
      <w:r w:rsidRPr="0096383F">
        <w:rPr>
          <w:noProof/>
          <w:lang w:val="en-US"/>
        </w:rPr>
        <w:drawing>
          <wp:inline distT="0" distB="0" distL="0" distR="0" wp14:anchorId="390FB933" wp14:editId="2B409A7E">
            <wp:extent cx="5096586" cy="5801535"/>
            <wp:effectExtent l="0" t="0" r="8890" b="889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096586" cy="5801535"/>
                    </a:xfrm>
                    <a:prstGeom prst="rect">
                      <a:avLst/>
                    </a:prstGeom>
                  </pic:spPr>
                </pic:pic>
              </a:graphicData>
            </a:graphic>
          </wp:inline>
        </w:drawing>
      </w:r>
    </w:p>
    <w:p w14:paraId="40D62616" w14:textId="77777777" w:rsidR="00BD33FA" w:rsidRPr="00B76B65" w:rsidRDefault="00BD33FA" w:rsidP="00BD33FA">
      <w:pPr>
        <w:rPr>
          <w:lang w:val="en-US"/>
        </w:rPr>
      </w:pPr>
    </w:p>
    <w:p w14:paraId="727FF627" w14:textId="77777777" w:rsidR="00BD33FA" w:rsidRPr="00BD47EC" w:rsidRDefault="00BD33FA" w:rsidP="00BD33FA"/>
    <w:p w14:paraId="3213200B" w14:textId="77777777" w:rsidR="00BD33FA" w:rsidRPr="002B61BF" w:rsidRDefault="00BD33FA" w:rsidP="00BD33FA"/>
    <w:p w14:paraId="22C112CD" w14:textId="77777777" w:rsidR="00BD33FA" w:rsidRPr="002B61BF" w:rsidRDefault="00BD33FA" w:rsidP="00BD33FA"/>
    <w:p w14:paraId="4EC31775" w14:textId="5D0577BD" w:rsidR="00BD33FA" w:rsidRPr="00952C41" w:rsidRDefault="00BD33FA" w:rsidP="00BD33FA">
      <w:pPr>
        <w:pStyle w:val="Balk2"/>
        <w:rPr>
          <w:rFonts w:cs="Arial"/>
          <w:lang w:val="tr-TR"/>
        </w:rPr>
      </w:pPr>
      <w:r w:rsidRPr="00952C41">
        <w:rPr>
          <w:rFonts w:cs="Arial"/>
          <w:lang w:val="tr-TR"/>
        </w:rPr>
        <w:t xml:space="preserve"> </w:t>
      </w:r>
    </w:p>
    <w:p w14:paraId="75B8D4A8" w14:textId="77777777" w:rsidR="004129E6" w:rsidRPr="00952C41" w:rsidRDefault="004129E6" w:rsidP="00962A63"/>
    <w:sectPr w:rsidR="004129E6" w:rsidRPr="00952C41" w:rsidSect="00717528">
      <w:footerReference w:type="first" r:id="rId7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A0268" w14:textId="77777777" w:rsidR="00D34CD1" w:rsidRDefault="00D34CD1" w:rsidP="00505D27">
      <w:pPr>
        <w:spacing w:after="0" w:line="240" w:lineRule="auto"/>
      </w:pPr>
      <w:r>
        <w:separator/>
      </w:r>
    </w:p>
  </w:endnote>
  <w:endnote w:type="continuationSeparator" w:id="0">
    <w:p w14:paraId="0AFD4705" w14:textId="77777777" w:rsidR="00D34CD1" w:rsidRDefault="00D34CD1" w:rsidP="00505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B9420" w14:textId="77777777" w:rsidR="00505D27" w:rsidRDefault="00505D27" w:rsidP="00222B4B">
    <w:pPr>
      <w:jc w:val="left"/>
      <w:rPr>
        <w:color w:val="000000"/>
        <w:sz w:val="17"/>
      </w:rPr>
    </w:pPr>
    <w:bookmarkStart w:id="5" w:name="DocumentMarkings1FooterPrimary"/>
    <w:r>
      <w:rPr>
        <w:color w:val="000000"/>
        <w:sz w:val="17"/>
      </w:rPr>
      <w:t> </w:t>
    </w:r>
    <w:bookmarkEnd w:id="5"/>
  </w:p>
  <w:p w14:paraId="0BBE6366" w14:textId="77777777" w:rsidR="00505D27" w:rsidRDefault="00505D27" w:rsidP="000A76E8">
    <w:pPr>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4603" w14:textId="77777777" w:rsidR="00505D27" w:rsidRDefault="00505D27" w:rsidP="00222B4B">
    <w:pPr>
      <w:jc w:val="left"/>
      <w:rPr>
        <w:color w:val="000000"/>
        <w:sz w:val="17"/>
      </w:rPr>
    </w:pPr>
    <w:bookmarkStart w:id="16" w:name="DocumentMarkings4FooterPrimary"/>
    <w:r>
      <w:rPr>
        <w:color w:val="000000"/>
        <w:sz w:val="17"/>
      </w:rPr>
      <w:t> </w:t>
    </w:r>
    <w:bookmarkEnd w:id="16"/>
  </w:p>
  <w:p w14:paraId="25A5DE26" w14:textId="77777777" w:rsidR="00505D27" w:rsidRDefault="00505D27" w:rsidP="000A76E8">
    <w:pPr>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58263" w14:textId="77777777" w:rsidR="001105A1" w:rsidRDefault="001105A1" w:rsidP="00222B4B">
    <w:pPr>
      <w:jc w:val="left"/>
      <w:rPr>
        <w:color w:val="000000"/>
        <w:sz w:val="17"/>
      </w:rPr>
    </w:pPr>
    <w:r>
      <w:rPr>
        <w:color w:val="000000"/>
        <w:sz w:val="17"/>
      </w:rPr>
      <w:t> </w:t>
    </w:r>
  </w:p>
  <w:p w14:paraId="6F87D319" w14:textId="77777777" w:rsidR="001105A1" w:rsidRDefault="001105A1" w:rsidP="000A76E8">
    <w:pPr>
      <w:jc w:val="left"/>
    </w:pPr>
  </w:p>
  <w:p w14:paraId="52CE705A" w14:textId="1F597D1B" w:rsidR="00505D27" w:rsidRDefault="00505D27" w:rsidP="00717528">
    <w:pPr>
      <w:spacing w:after="0"/>
      <w:jc w:val="left"/>
      <w:rPr>
        <w:color w:val="000000"/>
        <w:sz w:val="17"/>
      </w:rPr>
    </w:pPr>
  </w:p>
  <w:p w14:paraId="035A3D5E" w14:textId="516A8AA2" w:rsidR="009A6550" w:rsidRPr="00AD7A24" w:rsidRDefault="009A6550" w:rsidP="009A6550">
    <w:pPr>
      <w:spacing w:after="0"/>
      <w:jc w:val="left"/>
      <w:rPr>
        <w:rFonts w:ascii="Tahoma" w:hAnsi="Tahoma" w:cs="Tahoma"/>
        <w:color w:val="000000"/>
        <w:sz w:val="20"/>
      </w:rPr>
    </w:pPr>
    <w:bookmarkStart w:id="17" w:name="DocumentMarkings4FooterFirstPage"/>
  </w:p>
  <w:p w14:paraId="2A480076" w14:textId="77777777" w:rsidR="009A6550" w:rsidRPr="00AD7A24" w:rsidRDefault="009A6550" w:rsidP="009A6550">
    <w:pPr>
      <w:spacing w:after="0"/>
      <w:jc w:val="left"/>
      <w:rPr>
        <w:rFonts w:ascii="Tahoma" w:hAnsi="Tahoma" w:cs="Tahoma"/>
        <w:color w:val="000000"/>
        <w:sz w:val="17"/>
      </w:rPr>
    </w:pPr>
    <w:r w:rsidRPr="00AD7A24">
      <w:rPr>
        <w:rFonts w:ascii="Tahoma" w:hAnsi="Tahoma" w:cs="Tahoma"/>
        <w:color w:val="000000"/>
        <w:sz w:val="16"/>
      </w:rPr>
      <w:t xml:space="preserve">Sınıflandırma: </w:t>
    </w:r>
    <w:r w:rsidRPr="00AD7A24">
      <w:rPr>
        <w:rFonts w:ascii="Tahoma" w:hAnsi="Tahoma" w:cs="Tahoma"/>
        <w:b/>
        <w:color w:val="333333"/>
        <w:sz w:val="16"/>
      </w:rPr>
      <w:t>Tasnif Dışı</w:t>
    </w:r>
  </w:p>
  <w:p w14:paraId="612D2C27" w14:textId="0660BD27" w:rsidR="005803F3" w:rsidRDefault="009A6550" w:rsidP="009A6550">
    <w:pPr>
      <w:spacing w:after="0"/>
      <w:jc w:val="left"/>
    </w:pPr>
    <w:r w:rsidRPr="00AD7A24">
      <w:rPr>
        <w:color w:val="000000"/>
        <w:sz w:val="17"/>
      </w:rPr>
      <w:t xml:space="preserve"> </w:t>
    </w:r>
    <w:bookmarkEnd w:id="17"/>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3146E" w14:textId="77777777" w:rsidR="00505D27" w:rsidRDefault="00505D27"/>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27215" w14:textId="77777777" w:rsidR="00505D27" w:rsidRDefault="00505D27" w:rsidP="00222B4B">
    <w:pPr>
      <w:jc w:val="left"/>
      <w:rPr>
        <w:color w:val="000000"/>
        <w:sz w:val="17"/>
      </w:rPr>
    </w:pPr>
    <w:bookmarkStart w:id="22" w:name="DocumentMarkings5FooterPrimary"/>
    <w:r>
      <w:rPr>
        <w:color w:val="000000"/>
        <w:sz w:val="17"/>
      </w:rPr>
      <w:t> </w:t>
    </w:r>
    <w:bookmarkEnd w:id="22"/>
  </w:p>
  <w:p w14:paraId="78FF6EC9" w14:textId="77777777" w:rsidR="00505D27" w:rsidRDefault="00505D27" w:rsidP="000A76E8">
    <w:pPr>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9D044" w14:textId="77777777" w:rsidR="001105A1" w:rsidRDefault="001105A1" w:rsidP="00222B4B">
    <w:pPr>
      <w:jc w:val="left"/>
      <w:rPr>
        <w:color w:val="000000"/>
        <w:sz w:val="17"/>
      </w:rPr>
    </w:pPr>
    <w:r>
      <w:rPr>
        <w:color w:val="000000"/>
        <w:sz w:val="17"/>
      </w:rPr>
      <w:t> </w:t>
    </w:r>
  </w:p>
  <w:p w14:paraId="7727A5EE" w14:textId="77777777" w:rsidR="001105A1" w:rsidRDefault="001105A1" w:rsidP="000A76E8">
    <w:pPr>
      <w:jc w:val="left"/>
    </w:pPr>
  </w:p>
  <w:p w14:paraId="054B5269" w14:textId="269B9FEF" w:rsidR="00505D27" w:rsidRDefault="00505D27" w:rsidP="00717528">
    <w:pPr>
      <w:spacing w:after="0"/>
      <w:jc w:val="left"/>
      <w:rPr>
        <w:color w:val="000000"/>
        <w:sz w:val="17"/>
      </w:rPr>
    </w:pPr>
  </w:p>
  <w:p w14:paraId="1ED63FFC" w14:textId="18EC2153" w:rsidR="009A6550" w:rsidRPr="00AD7A24" w:rsidRDefault="009A6550" w:rsidP="009A6550">
    <w:pPr>
      <w:spacing w:after="0"/>
      <w:jc w:val="left"/>
      <w:rPr>
        <w:rFonts w:ascii="Tahoma" w:hAnsi="Tahoma" w:cs="Tahoma"/>
        <w:color w:val="000000"/>
        <w:sz w:val="20"/>
      </w:rPr>
    </w:pPr>
    <w:bookmarkStart w:id="23" w:name="DocumentMarkings5FooterFirstPage"/>
  </w:p>
  <w:p w14:paraId="3CE179C8" w14:textId="77777777" w:rsidR="009A6550" w:rsidRPr="00AD7A24" w:rsidRDefault="009A6550" w:rsidP="009A6550">
    <w:pPr>
      <w:spacing w:after="0"/>
      <w:jc w:val="left"/>
      <w:rPr>
        <w:rFonts w:ascii="Tahoma" w:hAnsi="Tahoma" w:cs="Tahoma"/>
        <w:color w:val="000000"/>
        <w:sz w:val="17"/>
      </w:rPr>
    </w:pPr>
    <w:r w:rsidRPr="00AD7A24">
      <w:rPr>
        <w:rFonts w:ascii="Tahoma" w:hAnsi="Tahoma" w:cs="Tahoma"/>
        <w:color w:val="000000"/>
        <w:sz w:val="16"/>
      </w:rPr>
      <w:t xml:space="preserve">Sınıflandırma: </w:t>
    </w:r>
    <w:r w:rsidRPr="00AD7A24">
      <w:rPr>
        <w:rFonts w:ascii="Tahoma" w:hAnsi="Tahoma" w:cs="Tahoma"/>
        <w:b/>
        <w:color w:val="333333"/>
        <w:sz w:val="16"/>
      </w:rPr>
      <w:t>Tasnif Dışı</w:t>
    </w:r>
  </w:p>
  <w:p w14:paraId="4547891A" w14:textId="56A4BD74" w:rsidR="005803F3" w:rsidRDefault="009A6550" w:rsidP="009A6550">
    <w:pPr>
      <w:spacing w:after="0"/>
      <w:jc w:val="left"/>
    </w:pPr>
    <w:r w:rsidRPr="00AD7A24">
      <w:rPr>
        <w:color w:val="000000"/>
        <w:sz w:val="17"/>
      </w:rPr>
      <w:t xml:space="preserve"> </w:t>
    </w:r>
    <w:bookmarkEnd w:id="23"/>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DB6A1" w14:textId="77777777" w:rsidR="00505D27" w:rsidRDefault="00505D27"/>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C4781" w14:textId="77777777" w:rsidR="00505D27" w:rsidRDefault="00505D27" w:rsidP="00222B4B">
    <w:pPr>
      <w:jc w:val="left"/>
      <w:rPr>
        <w:color w:val="000000"/>
        <w:sz w:val="17"/>
      </w:rPr>
    </w:pPr>
    <w:bookmarkStart w:id="25" w:name="DocumentMarkings6FooterPrimary"/>
    <w:r>
      <w:rPr>
        <w:color w:val="000000"/>
        <w:sz w:val="17"/>
      </w:rPr>
      <w:t> </w:t>
    </w:r>
    <w:bookmarkEnd w:id="25"/>
  </w:p>
  <w:p w14:paraId="2CCFEC11" w14:textId="77777777" w:rsidR="00505D27" w:rsidRDefault="00505D27" w:rsidP="000A76E8">
    <w:pPr>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2FD0B" w14:textId="77777777" w:rsidR="001105A1" w:rsidRDefault="001105A1" w:rsidP="00222B4B">
    <w:pPr>
      <w:jc w:val="left"/>
      <w:rPr>
        <w:color w:val="000000"/>
        <w:sz w:val="17"/>
      </w:rPr>
    </w:pPr>
    <w:r>
      <w:rPr>
        <w:color w:val="000000"/>
        <w:sz w:val="17"/>
      </w:rPr>
      <w:t> </w:t>
    </w:r>
  </w:p>
  <w:p w14:paraId="6DD24192" w14:textId="77777777" w:rsidR="001105A1" w:rsidRDefault="001105A1" w:rsidP="000A76E8">
    <w:pPr>
      <w:jc w:val="left"/>
    </w:pPr>
  </w:p>
  <w:p w14:paraId="7BB63719" w14:textId="4F883BF9" w:rsidR="00505D27" w:rsidRDefault="00505D27" w:rsidP="00717528">
    <w:pPr>
      <w:spacing w:after="0"/>
      <w:jc w:val="left"/>
      <w:rPr>
        <w:color w:val="000000"/>
        <w:sz w:val="17"/>
      </w:rPr>
    </w:pPr>
  </w:p>
  <w:p w14:paraId="60CD2087" w14:textId="4A915C4A" w:rsidR="009A6550" w:rsidRPr="00AD7A24" w:rsidRDefault="009A6550" w:rsidP="009A6550">
    <w:pPr>
      <w:spacing w:after="0"/>
      <w:jc w:val="left"/>
      <w:rPr>
        <w:rFonts w:ascii="Tahoma" w:hAnsi="Tahoma" w:cs="Tahoma"/>
        <w:color w:val="000000"/>
        <w:sz w:val="20"/>
      </w:rPr>
    </w:pPr>
    <w:bookmarkStart w:id="26" w:name="DocumentMarkings6FooterFirstPage"/>
  </w:p>
  <w:p w14:paraId="70DE0224" w14:textId="77777777" w:rsidR="009A6550" w:rsidRPr="00AD7A24" w:rsidRDefault="009A6550" w:rsidP="009A6550">
    <w:pPr>
      <w:spacing w:after="0"/>
      <w:jc w:val="left"/>
      <w:rPr>
        <w:rFonts w:ascii="Tahoma" w:hAnsi="Tahoma" w:cs="Tahoma"/>
        <w:color w:val="000000"/>
        <w:sz w:val="17"/>
      </w:rPr>
    </w:pPr>
    <w:r w:rsidRPr="00AD7A24">
      <w:rPr>
        <w:rFonts w:ascii="Tahoma" w:hAnsi="Tahoma" w:cs="Tahoma"/>
        <w:color w:val="000000"/>
        <w:sz w:val="16"/>
      </w:rPr>
      <w:t xml:space="preserve">Sınıflandırma: </w:t>
    </w:r>
    <w:r w:rsidRPr="00AD7A24">
      <w:rPr>
        <w:rFonts w:ascii="Tahoma" w:hAnsi="Tahoma" w:cs="Tahoma"/>
        <w:b/>
        <w:color w:val="333333"/>
        <w:sz w:val="16"/>
      </w:rPr>
      <w:t>Tasnif Dışı</w:t>
    </w:r>
  </w:p>
  <w:p w14:paraId="62623FFC" w14:textId="11270B2E" w:rsidR="005803F3" w:rsidRDefault="009A6550" w:rsidP="009A6550">
    <w:pPr>
      <w:spacing w:after="0"/>
      <w:jc w:val="left"/>
    </w:pPr>
    <w:r w:rsidRPr="00AD7A24">
      <w:rPr>
        <w:color w:val="000000"/>
        <w:sz w:val="17"/>
      </w:rPr>
      <w:t xml:space="preserve"> </w:t>
    </w:r>
    <w:bookmarkEnd w:id="26"/>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D79A5" w14:textId="77777777" w:rsidR="00505D27" w:rsidRDefault="00505D27"/>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4E27F" w14:textId="77777777" w:rsidR="00505D27" w:rsidRDefault="00505D27" w:rsidP="00222B4B">
    <w:pPr>
      <w:jc w:val="left"/>
      <w:rPr>
        <w:color w:val="000000"/>
        <w:sz w:val="17"/>
      </w:rPr>
    </w:pPr>
    <w:bookmarkStart w:id="406" w:name="DocumentMarkings7FooterPrimary"/>
    <w:r>
      <w:rPr>
        <w:color w:val="000000"/>
        <w:sz w:val="17"/>
      </w:rPr>
      <w:t> </w:t>
    </w:r>
    <w:bookmarkEnd w:id="406"/>
  </w:p>
  <w:p w14:paraId="0C81E593" w14:textId="77777777" w:rsidR="00505D27" w:rsidRDefault="00505D27" w:rsidP="000A76E8">
    <w:pPr>
      <w:jc w:val="left"/>
      <w:rPr>
        <w:color w:val="000000"/>
        <w:sz w:val="17"/>
      </w:rPr>
    </w:pPr>
  </w:p>
  <w:p w14:paraId="6E50FE28" w14:textId="77777777" w:rsidR="00505D27" w:rsidRDefault="00505D27" w:rsidP="00524F0A">
    <w:pPr>
      <w:jc w:val="left"/>
    </w:pPr>
    <w:r w:rsidRPr="00176138">
      <w:rPr>
        <w:color w:val="000000"/>
        <w:sz w:val="17"/>
      </w:rPr>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8F101" w14:textId="77777777" w:rsidR="001105A1" w:rsidRDefault="001105A1" w:rsidP="00222B4B">
    <w:pPr>
      <w:jc w:val="left"/>
      <w:rPr>
        <w:color w:val="000000"/>
        <w:sz w:val="17"/>
      </w:rPr>
    </w:pPr>
    <w:r>
      <w:rPr>
        <w:color w:val="000000"/>
        <w:sz w:val="17"/>
      </w:rPr>
      <w:t> </w:t>
    </w:r>
  </w:p>
  <w:p w14:paraId="5DC2AD58" w14:textId="77777777" w:rsidR="001105A1" w:rsidRDefault="001105A1" w:rsidP="000A76E8">
    <w:pPr>
      <w:jc w:val="left"/>
    </w:pPr>
  </w:p>
  <w:p w14:paraId="4CB324F6" w14:textId="4692CAAE" w:rsidR="00505D27" w:rsidRDefault="00505D27" w:rsidP="00717528">
    <w:pPr>
      <w:spacing w:after="0"/>
      <w:jc w:val="left"/>
      <w:rPr>
        <w:color w:val="000000"/>
        <w:sz w:val="17"/>
      </w:rPr>
    </w:pPr>
  </w:p>
  <w:p w14:paraId="31FF221A" w14:textId="180FBD65" w:rsidR="009A6550" w:rsidRPr="00AD7A24" w:rsidRDefault="009A6550" w:rsidP="009A6550">
    <w:pPr>
      <w:spacing w:after="0"/>
      <w:jc w:val="left"/>
      <w:rPr>
        <w:rFonts w:ascii="Tahoma" w:hAnsi="Tahoma" w:cs="Tahoma"/>
        <w:color w:val="000000"/>
        <w:sz w:val="20"/>
      </w:rPr>
    </w:pPr>
    <w:bookmarkStart w:id="6" w:name="DocumentMarkings1FooterFirstPage"/>
  </w:p>
  <w:p w14:paraId="6E463EE7" w14:textId="77777777" w:rsidR="009A6550" w:rsidRPr="00AD7A24" w:rsidRDefault="009A6550" w:rsidP="009A6550">
    <w:pPr>
      <w:spacing w:after="0"/>
      <w:jc w:val="left"/>
      <w:rPr>
        <w:rFonts w:ascii="Tahoma" w:hAnsi="Tahoma" w:cs="Tahoma"/>
        <w:color w:val="000000"/>
        <w:sz w:val="17"/>
      </w:rPr>
    </w:pPr>
    <w:r w:rsidRPr="00AD7A24">
      <w:rPr>
        <w:rFonts w:ascii="Tahoma" w:hAnsi="Tahoma" w:cs="Tahoma"/>
        <w:color w:val="000000"/>
        <w:sz w:val="16"/>
      </w:rPr>
      <w:t xml:space="preserve">Sınıflandırma: </w:t>
    </w:r>
    <w:r w:rsidRPr="00AD7A24">
      <w:rPr>
        <w:rFonts w:ascii="Tahoma" w:hAnsi="Tahoma" w:cs="Tahoma"/>
        <w:b/>
        <w:color w:val="333333"/>
        <w:sz w:val="16"/>
      </w:rPr>
      <w:t>Tasnif Dışı</w:t>
    </w:r>
  </w:p>
  <w:p w14:paraId="2792F142" w14:textId="23257CDD" w:rsidR="005803F3" w:rsidRDefault="009A6550" w:rsidP="009A6550">
    <w:pPr>
      <w:spacing w:after="0"/>
      <w:jc w:val="left"/>
    </w:pPr>
    <w:r w:rsidRPr="00AD7A24">
      <w:rPr>
        <w:color w:val="000000"/>
        <w:sz w:val="17"/>
      </w:rPr>
      <w:t xml:space="preserve"> </w:t>
    </w:r>
    <w:bookmarkEnd w:id="6"/>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F8A4C" w14:textId="77777777" w:rsidR="001105A1" w:rsidRDefault="001105A1" w:rsidP="00222B4B">
    <w:pPr>
      <w:jc w:val="left"/>
      <w:rPr>
        <w:color w:val="000000"/>
        <w:sz w:val="17"/>
      </w:rPr>
    </w:pPr>
    <w:r>
      <w:rPr>
        <w:color w:val="000000"/>
        <w:sz w:val="17"/>
      </w:rPr>
      <w:t> </w:t>
    </w:r>
  </w:p>
  <w:p w14:paraId="5E39539C" w14:textId="77777777" w:rsidR="001105A1" w:rsidRDefault="001105A1" w:rsidP="000A76E8">
    <w:pPr>
      <w:jc w:val="left"/>
      <w:rPr>
        <w:color w:val="000000"/>
        <w:sz w:val="17"/>
      </w:rPr>
    </w:pPr>
  </w:p>
  <w:p w14:paraId="584964E2" w14:textId="77777777" w:rsidR="001105A1" w:rsidRDefault="001105A1" w:rsidP="00524F0A">
    <w:pPr>
      <w:jc w:val="left"/>
    </w:pPr>
    <w:r w:rsidRPr="00176138">
      <w:rPr>
        <w:color w:val="000000"/>
        <w:sz w:val="17"/>
      </w:rPr>
      <w:t> </w:t>
    </w:r>
  </w:p>
  <w:p w14:paraId="2E7ECB02" w14:textId="1FA92D7B" w:rsidR="00505D27" w:rsidRDefault="00505D27" w:rsidP="00524F0A">
    <w:pPr>
      <w:pBdr>
        <w:top w:val="single" w:sz="4" w:space="3" w:color="002060"/>
      </w:pBdr>
      <w:tabs>
        <w:tab w:val="left" w:pos="993"/>
        <w:tab w:val="left" w:pos="1985"/>
        <w:tab w:val="left" w:pos="3828"/>
        <w:tab w:val="right" w:pos="9360"/>
      </w:tabs>
      <w:spacing w:line="200" w:lineRule="atLeast"/>
      <w:rPr>
        <w:rFonts w:ascii="Arial" w:eastAsia="SimSun" w:hAnsi="Arial" w:cs="Times New Roman"/>
        <w:sz w:val="12"/>
      </w:rPr>
    </w:pPr>
  </w:p>
  <w:p w14:paraId="2ED252FE" w14:textId="78170DA1" w:rsidR="001105A1" w:rsidRDefault="001105A1" w:rsidP="00717528">
    <w:pPr>
      <w:pBdr>
        <w:top w:val="single" w:sz="4" w:space="3" w:color="002060"/>
      </w:pBdr>
      <w:tabs>
        <w:tab w:val="left" w:pos="993"/>
        <w:tab w:val="left" w:pos="1985"/>
        <w:tab w:val="left" w:pos="3828"/>
        <w:tab w:val="right" w:pos="9360"/>
      </w:tabs>
      <w:spacing w:after="0" w:line="200" w:lineRule="atLeast"/>
      <w:jc w:val="left"/>
      <w:rPr>
        <w:rFonts w:ascii="Arial" w:eastAsia="SimSun" w:hAnsi="Arial" w:cs="Times New Roman"/>
        <w:color w:val="000000"/>
        <w:sz w:val="17"/>
      </w:rPr>
    </w:pPr>
  </w:p>
  <w:p w14:paraId="36AF0CB7" w14:textId="683D2A3D" w:rsidR="009A6550" w:rsidRPr="00AD7A24" w:rsidRDefault="009A6550" w:rsidP="009A6550">
    <w:pPr>
      <w:pBdr>
        <w:top w:val="single" w:sz="4" w:space="3" w:color="002060"/>
      </w:pBdr>
      <w:tabs>
        <w:tab w:val="left" w:pos="993"/>
        <w:tab w:val="left" w:pos="1985"/>
        <w:tab w:val="left" w:pos="3828"/>
        <w:tab w:val="right" w:pos="9360"/>
      </w:tabs>
      <w:spacing w:after="0" w:line="200" w:lineRule="atLeast"/>
      <w:jc w:val="left"/>
      <w:rPr>
        <w:rFonts w:ascii="Tahoma" w:eastAsia="SimSun" w:hAnsi="Tahoma" w:cs="Tahoma"/>
        <w:color w:val="000000"/>
        <w:sz w:val="20"/>
      </w:rPr>
    </w:pPr>
    <w:bookmarkStart w:id="407" w:name="DocumentMarkings7FooterFirstPage"/>
  </w:p>
  <w:p w14:paraId="165352D9" w14:textId="77777777" w:rsidR="009A6550" w:rsidRPr="00AD7A24" w:rsidRDefault="009A6550">
    <w:pPr>
      <w:pBdr>
        <w:top w:val="single" w:sz="4" w:space="3" w:color="002060"/>
      </w:pBdr>
      <w:tabs>
        <w:tab w:val="left" w:pos="993"/>
        <w:tab w:val="left" w:pos="1985"/>
        <w:tab w:val="left" w:pos="3828"/>
        <w:tab w:val="right" w:pos="9360"/>
      </w:tabs>
      <w:spacing w:after="0" w:line="200" w:lineRule="atLeast"/>
      <w:jc w:val="left"/>
      <w:rPr>
        <w:rFonts w:ascii="Tahoma" w:eastAsia="SimSun" w:hAnsi="Tahoma" w:cs="Tahoma"/>
        <w:color w:val="000000"/>
        <w:sz w:val="17"/>
      </w:rPr>
    </w:pPr>
    <w:r w:rsidRPr="00AD7A24">
      <w:rPr>
        <w:rFonts w:ascii="Tahoma" w:eastAsia="SimSun" w:hAnsi="Tahoma" w:cs="Tahoma"/>
        <w:color w:val="000000"/>
        <w:sz w:val="16"/>
      </w:rPr>
      <w:t xml:space="preserve">Sınıflandırma: </w:t>
    </w:r>
    <w:r w:rsidRPr="00AD7A24">
      <w:rPr>
        <w:rFonts w:ascii="Tahoma" w:eastAsia="SimSun" w:hAnsi="Tahoma" w:cs="Tahoma"/>
        <w:b/>
        <w:color w:val="333333"/>
        <w:sz w:val="16"/>
      </w:rPr>
      <w:t>Tasnif Dışı</w:t>
    </w:r>
  </w:p>
  <w:p w14:paraId="1505BA8A" w14:textId="03490560" w:rsidR="005803F3" w:rsidRPr="00196967" w:rsidRDefault="009A6550">
    <w:pPr>
      <w:pBdr>
        <w:top w:val="single" w:sz="4" w:space="3" w:color="002060"/>
      </w:pBdr>
      <w:tabs>
        <w:tab w:val="left" w:pos="993"/>
        <w:tab w:val="left" w:pos="1985"/>
        <w:tab w:val="left" w:pos="3828"/>
        <w:tab w:val="right" w:pos="9360"/>
      </w:tabs>
      <w:spacing w:after="0" w:line="200" w:lineRule="atLeast"/>
      <w:jc w:val="left"/>
      <w:rPr>
        <w:rFonts w:ascii="Arial" w:eastAsia="SimSun" w:hAnsi="Arial" w:cs="Times New Roman"/>
        <w:sz w:val="12"/>
      </w:rPr>
    </w:pPr>
    <w:r w:rsidRPr="00AD7A24">
      <w:rPr>
        <w:rFonts w:ascii="Arial" w:eastAsia="SimSun" w:hAnsi="Arial" w:cs="Times New Roman"/>
        <w:color w:val="000000"/>
        <w:sz w:val="17"/>
      </w:rPr>
      <w:t xml:space="preserve"> </w:t>
    </w:r>
    <w:bookmarkEnd w:id="407"/>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68234" w14:textId="77777777" w:rsidR="00505D27" w:rsidRDefault="00505D27"/>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EB5A4" w14:textId="77777777" w:rsidR="00505D27" w:rsidRDefault="00505D27" w:rsidP="00222B4B">
    <w:pPr>
      <w:jc w:val="left"/>
      <w:rPr>
        <w:color w:val="000000"/>
        <w:sz w:val="17"/>
      </w:rPr>
    </w:pPr>
    <w:bookmarkStart w:id="410" w:name="DocumentMarkings8FooterPrimary"/>
    <w:r>
      <w:rPr>
        <w:color w:val="000000"/>
        <w:sz w:val="17"/>
      </w:rPr>
      <w:t> </w:t>
    </w:r>
    <w:bookmarkEnd w:id="410"/>
  </w:p>
  <w:p w14:paraId="749B4CE9" w14:textId="77777777" w:rsidR="00505D27" w:rsidRDefault="00505D27" w:rsidP="000A76E8">
    <w:pPr>
      <w:jc w:val="left"/>
      <w:rPr>
        <w:color w:val="000000"/>
        <w:sz w:val="17"/>
      </w:rPr>
    </w:pPr>
  </w:p>
  <w:p w14:paraId="04E27BE9" w14:textId="77777777" w:rsidR="00505D27" w:rsidRDefault="00505D27" w:rsidP="00524F0A">
    <w:pPr>
      <w:jc w:val="left"/>
    </w:pPr>
    <w:r w:rsidRPr="00176138">
      <w:rPr>
        <w:color w:val="000000"/>
        <w:sz w:val="17"/>
      </w:rPr>
      <w:t>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2FF8F" w14:textId="77777777" w:rsidR="001105A1" w:rsidRDefault="001105A1" w:rsidP="00222B4B">
    <w:pPr>
      <w:jc w:val="left"/>
      <w:rPr>
        <w:color w:val="000000"/>
        <w:sz w:val="17"/>
      </w:rPr>
    </w:pPr>
    <w:r>
      <w:rPr>
        <w:color w:val="000000"/>
        <w:sz w:val="17"/>
      </w:rPr>
      <w:t> </w:t>
    </w:r>
  </w:p>
  <w:p w14:paraId="555305D6" w14:textId="77777777" w:rsidR="001105A1" w:rsidRDefault="001105A1" w:rsidP="000A76E8">
    <w:pPr>
      <w:jc w:val="left"/>
      <w:rPr>
        <w:color w:val="000000"/>
        <w:sz w:val="17"/>
      </w:rPr>
    </w:pPr>
  </w:p>
  <w:p w14:paraId="6D13CA5E" w14:textId="77777777" w:rsidR="001105A1" w:rsidRDefault="001105A1" w:rsidP="00524F0A">
    <w:pPr>
      <w:jc w:val="left"/>
    </w:pPr>
    <w:r w:rsidRPr="00176138">
      <w:rPr>
        <w:color w:val="000000"/>
        <w:sz w:val="17"/>
      </w:rPr>
      <w:t> </w:t>
    </w:r>
  </w:p>
  <w:p w14:paraId="5E001E16" w14:textId="62953EFD" w:rsidR="00505D27" w:rsidRDefault="00505D27" w:rsidP="00524F0A">
    <w:pPr>
      <w:pBdr>
        <w:top w:val="single" w:sz="4" w:space="3" w:color="002060"/>
      </w:pBdr>
      <w:tabs>
        <w:tab w:val="left" w:pos="993"/>
        <w:tab w:val="left" w:pos="1985"/>
        <w:tab w:val="left" w:pos="3828"/>
        <w:tab w:val="right" w:pos="9360"/>
      </w:tabs>
      <w:spacing w:line="200" w:lineRule="atLeast"/>
      <w:rPr>
        <w:rFonts w:ascii="Arial" w:eastAsia="SimSun" w:hAnsi="Arial" w:cs="Times New Roman"/>
        <w:sz w:val="12"/>
      </w:rPr>
    </w:pPr>
  </w:p>
  <w:p w14:paraId="7C02DBB9" w14:textId="6BFE54D7" w:rsidR="001105A1" w:rsidRDefault="001105A1" w:rsidP="00717528">
    <w:pPr>
      <w:pBdr>
        <w:top w:val="single" w:sz="4" w:space="3" w:color="002060"/>
      </w:pBdr>
      <w:tabs>
        <w:tab w:val="left" w:pos="993"/>
        <w:tab w:val="left" w:pos="1985"/>
        <w:tab w:val="left" w:pos="3828"/>
        <w:tab w:val="right" w:pos="9360"/>
      </w:tabs>
      <w:spacing w:after="0" w:line="200" w:lineRule="atLeast"/>
      <w:jc w:val="left"/>
      <w:rPr>
        <w:rFonts w:ascii="Arial" w:eastAsia="SimSun" w:hAnsi="Arial" w:cs="Times New Roman"/>
        <w:color w:val="000000"/>
        <w:sz w:val="17"/>
      </w:rPr>
    </w:pPr>
  </w:p>
  <w:p w14:paraId="2075D071" w14:textId="7BD46ED9" w:rsidR="009A6550" w:rsidRPr="00AD7A24" w:rsidRDefault="009A6550" w:rsidP="009A6550">
    <w:pPr>
      <w:pBdr>
        <w:top w:val="single" w:sz="4" w:space="3" w:color="002060"/>
      </w:pBdr>
      <w:tabs>
        <w:tab w:val="left" w:pos="993"/>
        <w:tab w:val="left" w:pos="1985"/>
        <w:tab w:val="left" w:pos="3828"/>
        <w:tab w:val="right" w:pos="9360"/>
      </w:tabs>
      <w:spacing w:after="0" w:line="200" w:lineRule="atLeast"/>
      <w:jc w:val="left"/>
      <w:rPr>
        <w:rFonts w:ascii="Tahoma" w:eastAsia="SimSun" w:hAnsi="Tahoma" w:cs="Tahoma"/>
        <w:color w:val="000000"/>
        <w:sz w:val="20"/>
      </w:rPr>
    </w:pPr>
    <w:bookmarkStart w:id="411" w:name="DocumentMarkings8FooterFirstPage"/>
  </w:p>
  <w:p w14:paraId="7BBB9F67" w14:textId="77777777" w:rsidR="009A6550" w:rsidRPr="00AD7A24" w:rsidRDefault="009A6550" w:rsidP="009A6550">
    <w:pPr>
      <w:pBdr>
        <w:top w:val="single" w:sz="4" w:space="3" w:color="002060"/>
      </w:pBdr>
      <w:tabs>
        <w:tab w:val="left" w:pos="993"/>
        <w:tab w:val="left" w:pos="1985"/>
        <w:tab w:val="left" w:pos="3828"/>
        <w:tab w:val="right" w:pos="9360"/>
      </w:tabs>
      <w:spacing w:after="0" w:line="200" w:lineRule="atLeast"/>
      <w:jc w:val="left"/>
      <w:rPr>
        <w:rFonts w:ascii="Tahoma" w:eastAsia="SimSun" w:hAnsi="Tahoma" w:cs="Tahoma"/>
        <w:color w:val="000000"/>
        <w:sz w:val="17"/>
      </w:rPr>
    </w:pPr>
    <w:r w:rsidRPr="00AD7A24">
      <w:rPr>
        <w:rFonts w:ascii="Tahoma" w:eastAsia="SimSun" w:hAnsi="Tahoma" w:cs="Tahoma"/>
        <w:color w:val="000000"/>
        <w:sz w:val="16"/>
      </w:rPr>
      <w:t xml:space="preserve">Sınıflandırma: </w:t>
    </w:r>
    <w:r w:rsidRPr="00AD7A24">
      <w:rPr>
        <w:rFonts w:ascii="Tahoma" w:eastAsia="SimSun" w:hAnsi="Tahoma" w:cs="Tahoma"/>
        <w:b/>
        <w:color w:val="333333"/>
        <w:sz w:val="16"/>
      </w:rPr>
      <w:t>Tasnif Dışı</w:t>
    </w:r>
  </w:p>
  <w:p w14:paraId="3B43948B" w14:textId="6DB8B02B" w:rsidR="005803F3" w:rsidRPr="00196967" w:rsidRDefault="009A6550" w:rsidP="009A6550">
    <w:pPr>
      <w:pBdr>
        <w:top w:val="single" w:sz="4" w:space="3" w:color="002060"/>
      </w:pBdr>
      <w:tabs>
        <w:tab w:val="left" w:pos="993"/>
        <w:tab w:val="left" w:pos="1985"/>
        <w:tab w:val="left" w:pos="3828"/>
        <w:tab w:val="right" w:pos="9360"/>
      </w:tabs>
      <w:spacing w:after="0" w:line="200" w:lineRule="atLeast"/>
      <w:jc w:val="left"/>
      <w:rPr>
        <w:rFonts w:ascii="Arial" w:eastAsia="SimSun" w:hAnsi="Arial" w:cs="Times New Roman"/>
        <w:sz w:val="12"/>
      </w:rPr>
    </w:pPr>
    <w:r w:rsidRPr="00AD7A24">
      <w:rPr>
        <w:rFonts w:ascii="Arial" w:eastAsia="SimSun" w:hAnsi="Arial" w:cs="Times New Roman"/>
        <w:color w:val="000000"/>
        <w:sz w:val="17"/>
      </w:rPr>
      <w:t xml:space="preserve"> </w:t>
    </w:r>
    <w:bookmarkEnd w:id="411"/>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73131" w14:textId="77777777" w:rsidR="00505D27" w:rsidRDefault="00505D27"/>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02FCB" w14:textId="77777777" w:rsidR="00505D27" w:rsidRDefault="00505D27" w:rsidP="00222B4B">
    <w:pPr>
      <w:jc w:val="left"/>
      <w:rPr>
        <w:color w:val="000000"/>
        <w:sz w:val="17"/>
      </w:rPr>
    </w:pPr>
    <w:bookmarkStart w:id="534" w:name="DocumentMarkings9FooterPrimary"/>
    <w:r>
      <w:rPr>
        <w:color w:val="000000"/>
        <w:sz w:val="17"/>
      </w:rPr>
      <w:t> </w:t>
    </w:r>
    <w:bookmarkEnd w:id="534"/>
  </w:p>
  <w:p w14:paraId="01C65598" w14:textId="77777777" w:rsidR="00505D27" w:rsidRDefault="00505D27" w:rsidP="000A76E8">
    <w:pPr>
      <w:jc w:val="left"/>
      <w:rPr>
        <w:color w:val="000000"/>
        <w:sz w:val="17"/>
      </w:rPr>
    </w:pPr>
  </w:p>
  <w:p w14:paraId="30CE4957" w14:textId="77777777" w:rsidR="00505D27" w:rsidRDefault="00505D27" w:rsidP="00524F0A">
    <w:pPr>
      <w:jc w:val="left"/>
    </w:pPr>
    <w:r w:rsidRPr="00176138">
      <w:rPr>
        <w:color w:val="000000"/>
        <w:sz w:val="17"/>
      </w:rPr>
      <w:t>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5DE79" w14:textId="77777777" w:rsidR="001105A1" w:rsidRDefault="001105A1" w:rsidP="00222B4B">
    <w:pPr>
      <w:jc w:val="left"/>
      <w:rPr>
        <w:color w:val="000000"/>
        <w:sz w:val="17"/>
      </w:rPr>
    </w:pPr>
    <w:r>
      <w:rPr>
        <w:color w:val="000000"/>
        <w:sz w:val="17"/>
      </w:rPr>
      <w:t> </w:t>
    </w:r>
  </w:p>
  <w:p w14:paraId="7D14A29E" w14:textId="77777777" w:rsidR="001105A1" w:rsidRDefault="001105A1" w:rsidP="000A76E8">
    <w:pPr>
      <w:jc w:val="left"/>
      <w:rPr>
        <w:color w:val="000000"/>
        <w:sz w:val="17"/>
      </w:rPr>
    </w:pPr>
  </w:p>
  <w:p w14:paraId="1BAF7F5C" w14:textId="77777777" w:rsidR="001105A1" w:rsidRDefault="001105A1" w:rsidP="00524F0A">
    <w:pPr>
      <w:jc w:val="left"/>
    </w:pPr>
    <w:r w:rsidRPr="00176138">
      <w:rPr>
        <w:color w:val="000000"/>
        <w:sz w:val="17"/>
      </w:rPr>
      <w:t> </w:t>
    </w:r>
  </w:p>
  <w:p w14:paraId="5BF7B56C" w14:textId="11D554FE" w:rsidR="00505D27" w:rsidRDefault="00505D27" w:rsidP="00524F0A">
    <w:pPr>
      <w:pBdr>
        <w:top w:val="single" w:sz="4" w:space="3" w:color="002060"/>
      </w:pBdr>
      <w:tabs>
        <w:tab w:val="left" w:pos="993"/>
        <w:tab w:val="left" w:pos="1985"/>
        <w:tab w:val="left" w:pos="3828"/>
        <w:tab w:val="right" w:pos="9360"/>
      </w:tabs>
      <w:spacing w:line="200" w:lineRule="atLeast"/>
      <w:rPr>
        <w:rFonts w:ascii="Arial" w:eastAsia="SimSun" w:hAnsi="Arial" w:cs="Times New Roman"/>
        <w:sz w:val="12"/>
      </w:rPr>
    </w:pPr>
  </w:p>
  <w:p w14:paraId="419F1AB5" w14:textId="483E1C24" w:rsidR="001105A1" w:rsidRDefault="001105A1" w:rsidP="00717528">
    <w:pPr>
      <w:pBdr>
        <w:top w:val="single" w:sz="4" w:space="3" w:color="002060"/>
      </w:pBdr>
      <w:tabs>
        <w:tab w:val="left" w:pos="993"/>
        <w:tab w:val="left" w:pos="1985"/>
        <w:tab w:val="left" w:pos="3828"/>
        <w:tab w:val="right" w:pos="9360"/>
      </w:tabs>
      <w:spacing w:after="0" w:line="200" w:lineRule="atLeast"/>
      <w:jc w:val="left"/>
      <w:rPr>
        <w:rFonts w:ascii="Arial" w:eastAsia="SimSun" w:hAnsi="Arial" w:cs="Times New Roman"/>
        <w:color w:val="000000"/>
        <w:sz w:val="17"/>
      </w:rPr>
    </w:pPr>
  </w:p>
  <w:p w14:paraId="22AA0D60" w14:textId="7F58E282" w:rsidR="009A6550" w:rsidRPr="00AD7A24" w:rsidRDefault="009A6550" w:rsidP="009A6550">
    <w:pPr>
      <w:pBdr>
        <w:top w:val="single" w:sz="4" w:space="3" w:color="002060"/>
      </w:pBdr>
      <w:tabs>
        <w:tab w:val="left" w:pos="993"/>
        <w:tab w:val="left" w:pos="1985"/>
        <w:tab w:val="left" w:pos="3828"/>
        <w:tab w:val="right" w:pos="9360"/>
      </w:tabs>
      <w:spacing w:after="0" w:line="200" w:lineRule="atLeast"/>
      <w:jc w:val="left"/>
      <w:rPr>
        <w:rFonts w:ascii="Tahoma" w:eastAsia="SimSun" w:hAnsi="Tahoma" w:cs="Tahoma"/>
        <w:color w:val="000000"/>
        <w:sz w:val="20"/>
      </w:rPr>
    </w:pPr>
    <w:bookmarkStart w:id="535" w:name="DocumentMarkings9FooterFirstPage"/>
  </w:p>
  <w:p w14:paraId="4436531D" w14:textId="77777777" w:rsidR="009A6550" w:rsidRPr="00AD7A24" w:rsidRDefault="009A6550" w:rsidP="009A6550">
    <w:pPr>
      <w:pBdr>
        <w:top w:val="single" w:sz="4" w:space="3" w:color="002060"/>
      </w:pBdr>
      <w:tabs>
        <w:tab w:val="left" w:pos="993"/>
        <w:tab w:val="left" w:pos="1985"/>
        <w:tab w:val="left" w:pos="3828"/>
        <w:tab w:val="right" w:pos="9360"/>
      </w:tabs>
      <w:spacing w:after="0" w:line="200" w:lineRule="atLeast"/>
      <w:jc w:val="left"/>
      <w:rPr>
        <w:rFonts w:ascii="Tahoma" w:eastAsia="SimSun" w:hAnsi="Tahoma" w:cs="Tahoma"/>
        <w:color w:val="000000"/>
        <w:sz w:val="17"/>
      </w:rPr>
    </w:pPr>
    <w:r w:rsidRPr="00AD7A24">
      <w:rPr>
        <w:rFonts w:ascii="Tahoma" w:eastAsia="SimSun" w:hAnsi="Tahoma" w:cs="Tahoma"/>
        <w:color w:val="000000"/>
        <w:sz w:val="16"/>
      </w:rPr>
      <w:t xml:space="preserve">Sınıflandırma: </w:t>
    </w:r>
    <w:r w:rsidRPr="00AD7A24">
      <w:rPr>
        <w:rFonts w:ascii="Tahoma" w:eastAsia="SimSun" w:hAnsi="Tahoma" w:cs="Tahoma"/>
        <w:b/>
        <w:color w:val="333333"/>
        <w:sz w:val="16"/>
      </w:rPr>
      <w:t>Tasnif Dışı</w:t>
    </w:r>
  </w:p>
  <w:p w14:paraId="1114C5D8" w14:textId="155CE1D3" w:rsidR="005803F3" w:rsidRPr="00196967" w:rsidRDefault="009A6550" w:rsidP="009A6550">
    <w:pPr>
      <w:pBdr>
        <w:top w:val="single" w:sz="4" w:space="3" w:color="002060"/>
      </w:pBdr>
      <w:tabs>
        <w:tab w:val="left" w:pos="993"/>
        <w:tab w:val="left" w:pos="1985"/>
        <w:tab w:val="left" w:pos="3828"/>
        <w:tab w:val="right" w:pos="9360"/>
      </w:tabs>
      <w:spacing w:after="0" w:line="200" w:lineRule="atLeast"/>
      <w:jc w:val="left"/>
      <w:rPr>
        <w:rFonts w:ascii="Arial" w:eastAsia="SimSun" w:hAnsi="Arial" w:cs="Times New Roman"/>
        <w:sz w:val="12"/>
      </w:rPr>
    </w:pPr>
    <w:r w:rsidRPr="00AD7A24">
      <w:rPr>
        <w:rFonts w:ascii="Arial" w:eastAsia="SimSun" w:hAnsi="Arial" w:cs="Times New Roman"/>
        <w:color w:val="000000"/>
        <w:sz w:val="17"/>
      </w:rPr>
      <w:t xml:space="preserve"> </w:t>
    </w:r>
    <w:bookmarkEnd w:id="535"/>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787EB" w14:textId="77777777" w:rsidR="00505D27" w:rsidRDefault="00505D27"/>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74D45" w14:textId="77777777" w:rsidR="00505D27" w:rsidRDefault="00505D27" w:rsidP="00D020B6">
    <w:pPr>
      <w:jc w:val="left"/>
      <w:rPr>
        <w:rFonts w:ascii="Arial" w:hAnsi="Arial" w:cs="Arial"/>
        <w:color w:val="000000"/>
        <w:sz w:val="17"/>
        <w:szCs w:val="16"/>
      </w:rPr>
    </w:pPr>
    <w:bookmarkStart w:id="538" w:name="DocumentMarkings10FooterPrimary"/>
    <w:r>
      <w:rPr>
        <w:rFonts w:ascii="Arial" w:hAnsi="Arial" w:cs="Arial"/>
        <w:color w:val="000000"/>
        <w:sz w:val="17"/>
        <w:szCs w:val="16"/>
      </w:rPr>
      <w:t> </w:t>
    </w:r>
    <w:bookmarkEnd w:id="538"/>
  </w:p>
  <w:p w14:paraId="676C367E" w14:textId="77777777" w:rsidR="00505D27" w:rsidRDefault="00505D27" w:rsidP="001F517C">
    <w:pPr>
      <w:rPr>
        <w:rFonts w:ascii="Arial" w:hAnsi="Arial" w:cs="Arial"/>
        <w:sz w:val="16"/>
        <w:szCs w:val="16"/>
      </w:rPr>
    </w:pPr>
  </w:p>
  <w:p w14:paraId="3D73653A" w14:textId="77777777" w:rsidR="00505D27" w:rsidRPr="00FA1F03" w:rsidRDefault="00505D27" w:rsidP="001F517C">
    <w:pPr>
      <w:jc w:val="center"/>
      <w:rPr>
        <w:rFonts w:ascii="Arial" w:hAnsi="Arial" w:cs="Arial"/>
        <w:sz w:val="16"/>
        <w:szCs w:val="16"/>
      </w:rPr>
    </w:pPr>
    <w:r w:rsidRPr="00FA1F03">
      <w:rPr>
        <w:rFonts w:ascii="Arial" w:hAnsi="Arial" w:cs="Arial"/>
        <w:sz w:val="16"/>
        <w:szCs w:val="16"/>
      </w:rPr>
      <w:fldChar w:fldCharType="begin"/>
    </w:r>
    <w:r w:rsidRPr="00FA1F03">
      <w:rPr>
        <w:rFonts w:ascii="Arial" w:hAnsi="Arial" w:cs="Arial"/>
        <w:sz w:val="16"/>
        <w:szCs w:val="16"/>
      </w:rPr>
      <w:instrText xml:space="preserve"> PAGE   \* MERGEFORMAT </w:instrText>
    </w:r>
    <w:r w:rsidRPr="00FA1F03">
      <w:rPr>
        <w:rFonts w:ascii="Arial" w:hAnsi="Arial" w:cs="Arial"/>
        <w:sz w:val="16"/>
        <w:szCs w:val="16"/>
      </w:rPr>
      <w:fldChar w:fldCharType="separate"/>
    </w:r>
    <w:r>
      <w:rPr>
        <w:rFonts w:ascii="Arial" w:hAnsi="Arial" w:cs="Arial"/>
        <w:noProof/>
        <w:sz w:val="16"/>
        <w:szCs w:val="16"/>
      </w:rPr>
      <w:t>78</w:t>
    </w:r>
    <w:r w:rsidRPr="00FA1F03">
      <w:rPr>
        <w:rFonts w:ascii="Arial" w:hAnsi="Arial" w:cs="Arial"/>
        <w:noProof/>
        <w:sz w:val="16"/>
        <w:szCs w:val="16"/>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89917" w14:textId="77777777" w:rsidR="001105A1" w:rsidRDefault="001105A1" w:rsidP="00D020B6">
    <w:pPr>
      <w:jc w:val="left"/>
      <w:rPr>
        <w:rFonts w:ascii="Arial" w:hAnsi="Arial" w:cs="Arial"/>
        <w:color w:val="000000"/>
        <w:sz w:val="17"/>
        <w:szCs w:val="16"/>
      </w:rPr>
    </w:pPr>
    <w:r>
      <w:rPr>
        <w:rFonts w:ascii="Arial" w:hAnsi="Arial" w:cs="Arial"/>
        <w:color w:val="000000"/>
        <w:sz w:val="17"/>
        <w:szCs w:val="16"/>
      </w:rPr>
      <w:t> </w:t>
    </w:r>
  </w:p>
  <w:p w14:paraId="02460E28" w14:textId="77777777" w:rsidR="001105A1" w:rsidRDefault="001105A1" w:rsidP="001F517C">
    <w:pPr>
      <w:rPr>
        <w:rFonts w:ascii="Arial" w:hAnsi="Arial" w:cs="Arial"/>
        <w:sz w:val="16"/>
        <w:szCs w:val="16"/>
      </w:rPr>
    </w:pPr>
  </w:p>
  <w:p w14:paraId="5499BF50" w14:textId="77777777" w:rsidR="001105A1" w:rsidRPr="00FA1F03" w:rsidRDefault="001105A1" w:rsidP="001F517C">
    <w:pPr>
      <w:jc w:val="center"/>
      <w:rPr>
        <w:rFonts w:ascii="Arial" w:hAnsi="Arial" w:cs="Arial"/>
        <w:sz w:val="16"/>
        <w:szCs w:val="16"/>
      </w:rPr>
    </w:pPr>
    <w:r w:rsidRPr="00FA1F03">
      <w:rPr>
        <w:rFonts w:ascii="Arial" w:hAnsi="Arial" w:cs="Arial"/>
        <w:sz w:val="16"/>
        <w:szCs w:val="16"/>
      </w:rPr>
      <w:fldChar w:fldCharType="begin"/>
    </w:r>
    <w:r w:rsidRPr="00FA1F03">
      <w:rPr>
        <w:rFonts w:ascii="Arial" w:hAnsi="Arial" w:cs="Arial"/>
        <w:sz w:val="16"/>
        <w:szCs w:val="16"/>
      </w:rPr>
      <w:instrText xml:space="preserve"> PAGE   \* MERGEFORMAT </w:instrText>
    </w:r>
    <w:r w:rsidRPr="00FA1F03">
      <w:rPr>
        <w:rFonts w:ascii="Arial" w:hAnsi="Arial" w:cs="Arial"/>
        <w:sz w:val="16"/>
        <w:szCs w:val="16"/>
      </w:rPr>
      <w:fldChar w:fldCharType="separate"/>
    </w:r>
    <w:r>
      <w:rPr>
        <w:rFonts w:ascii="Arial" w:hAnsi="Arial" w:cs="Arial"/>
        <w:noProof/>
        <w:sz w:val="16"/>
        <w:szCs w:val="16"/>
      </w:rPr>
      <w:t>78</w:t>
    </w:r>
    <w:r w:rsidRPr="00FA1F03">
      <w:rPr>
        <w:rFonts w:ascii="Arial" w:hAnsi="Arial" w:cs="Arial"/>
        <w:noProof/>
        <w:sz w:val="16"/>
        <w:szCs w:val="16"/>
      </w:rPr>
      <w:fldChar w:fldCharType="end"/>
    </w:r>
  </w:p>
  <w:p w14:paraId="7053EF32" w14:textId="67E03D3A" w:rsidR="00505D27" w:rsidRDefault="00505D27" w:rsidP="00717528">
    <w:pPr>
      <w:spacing w:after="0"/>
      <w:jc w:val="left"/>
      <w:rPr>
        <w:color w:val="000000"/>
        <w:sz w:val="17"/>
      </w:rPr>
    </w:pPr>
  </w:p>
  <w:p w14:paraId="432CCA88" w14:textId="2D1DC019" w:rsidR="009A6550" w:rsidRPr="00AD7A24" w:rsidRDefault="009A6550" w:rsidP="009A6550">
    <w:pPr>
      <w:spacing w:after="0"/>
      <w:jc w:val="left"/>
      <w:rPr>
        <w:rFonts w:ascii="Tahoma" w:hAnsi="Tahoma" w:cs="Tahoma"/>
        <w:color w:val="000000"/>
        <w:sz w:val="20"/>
      </w:rPr>
    </w:pPr>
    <w:bookmarkStart w:id="539" w:name="DocumentMarkings10FooterFirstPage"/>
  </w:p>
  <w:p w14:paraId="2A307BFE" w14:textId="77777777" w:rsidR="009A6550" w:rsidRPr="00AD7A24" w:rsidRDefault="009A6550" w:rsidP="009A6550">
    <w:pPr>
      <w:spacing w:after="0"/>
      <w:jc w:val="left"/>
      <w:rPr>
        <w:rFonts w:ascii="Tahoma" w:hAnsi="Tahoma" w:cs="Tahoma"/>
        <w:color w:val="000000"/>
        <w:sz w:val="17"/>
      </w:rPr>
    </w:pPr>
    <w:r w:rsidRPr="00AD7A24">
      <w:rPr>
        <w:rFonts w:ascii="Tahoma" w:hAnsi="Tahoma" w:cs="Tahoma"/>
        <w:color w:val="000000"/>
        <w:sz w:val="16"/>
      </w:rPr>
      <w:t xml:space="preserve">Sınıflandırma: </w:t>
    </w:r>
    <w:r w:rsidRPr="00AD7A24">
      <w:rPr>
        <w:rFonts w:ascii="Tahoma" w:hAnsi="Tahoma" w:cs="Tahoma"/>
        <w:b/>
        <w:color w:val="333333"/>
        <w:sz w:val="16"/>
      </w:rPr>
      <w:t>Tasnif Dışı</w:t>
    </w:r>
  </w:p>
  <w:p w14:paraId="1E75F8F4" w14:textId="72C204AF" w:rsidR="005803F3" w:rsidRDefault="009A6550" w:rsidP="009A6550">
    <w:pPr>
      <w:spacing w:after="0"/>
      <w:jc w:val="left"/>
    </w:pPr>
    <w:r w:rsidRPr="00AD7A24">
      <w:rPr>
        <w:color w:val="000000"/>
        <w:sz w:val="17"/>
      </w:rPr>
      <w:t xml:space="preserve"> </w:t>
    </w:r>
    <w:bookmarkEnd w:id="539"/>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E385B" w14:textId="77777777" w:rsidR="00505D27" w:rsidRDefault="00505D27"/>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10924" w14:textId="77777777" w:rsidR="00505D27" w:rsidRDefault="00505D27"/>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E1A90" w14:textId="77777777" w:rsidR="00505D27" w:rsidRDefault="00505D27" w:rsidP="00D020B6">
    <w:pPr>
      <w:jc w:val="left"/>
      <w:rPr>
        <w:rFonts w:ascii="Arial" w:hAnsi="Arial" w:cs="Arial"/>
        <w:color w:val="000000"/>
        <w:sz w:val="17"/>
        <w:szCs w:val="16"/>
      </w:rPr>
    </w:pPr>
    <w:bookmarkStart w:id="542" w:name="DocumentMarkings11FooterPrimary"/>
    <w:r>
      <w:rPr>
        <w:rFonts w:ascii="Arial" w:hAnsi="Arial" w:cs="Arial"/>
        <w:color w:val="000000"/>
        <w:sz w:val="17"/>
        <w:szCs w:val="16"/>
      </w:rPr>
      <w:t> </w:t>
    </w:r>
    <w:bookmarkEnd w:id="542"/>
  </w:p>
  <w:p w14:paraId="665DBD4F" w14:textId="77777777" w:rsidR="00505D27" w:rsidRDefault="00505D27" w:rsidP="001F517C">
    <w:pPr>
      <w:rPr>
        <w:rFonts w:ascii="Arial" w:hAnsi="Arial" w:cs="Arial"/>
        <w:sz w:val="16"/>
        <w:szCs w:val="16"/>
      </w:rPr>
    </w:pPr>
  </w:p>
  <w:p w14:paraId="353465FB" w14:textId="77777777" w:rsidR="00505D27" w:rsidRPr="00FA1F03" w:rsidRDefault="00505D27" w:rsidP="001F517C">
    <w:pPr>
      <w:jc w:val="center"/>
      <w:rPr>
        <w:rFonts w:ascii="Arial" w:hAnsi="Arial" w:cs="Arial"/>
        <w:sz w:val="16"/>
        <w:szCs w:val="16"/>
      </w:rPr>
    </w:pPr>
    <w:r w:rsidRPr="00FA1F03">
      <w:rPr>
        <w:rFonts w:ascii="Arial" w:hAnsi="Arial" w:cs="Arial"/>
        <w:sz w:val="16"/>
        <w:szCs w:val="16"/>
      </w:rPr>
      <w:fldChar w:fldCharType="begin"/>
    </w:r>
    <w:r w:rsidRPr="00FA1F03">
      <w:rPr>
        <w:rFonts w:ascii="Arial" w:hAnsi="Arial" w:cs="Arial"/>
        <w:sz w:val="16"/>
        <w:szCs w:val="16"/>
      </w:rPr>
      <w:instrText xml:space="preserve"> PAGE   \* MERGEFORMAT </w:instrText>
    </w:r>
    <w:r w:rsidRPr="00FA1F03">
      <w:rPr>
        <w:rFonts w:ascii="Arial" w:hAnsi="Arial" w:cs="Arial"/>
        <w:sz w:val="16"/>
        <w:szCs w:val="16"/>
      </w:rPr>
      <w:fldChar w:fldCharType="separate"/>
    </w:r>
    <w:r>
      <w:rPr>
        <w:rFonts w:ascii="Arial" w:hAnsi="Arial" w:cs="Arial"/>
        <w:noProof/>
        <w:sz w:val="16"/>
        <w:szCs w:val="16"/>
      </w:rPr>
      <w:t>78</w:t>
    </w:r>
    <w:r w:rsidRPr="00FA1F03">
      <w:rPr>
        <w:rFonts w:ascii="Arial" w:hAnsi="Arial" w:cs="Arial"/>
        <w:noProof/>
        <w:sz w:val="16"/>
        <w:szCs w:val="16"/>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E64CF" w14:textId="77777777" w:rsidR="001105A1" w:rsidRDefault="001105A1" w:rsidP="00D020B6">
    <w:pPr>
      <w:jc w:val="left"/>
      <w:rPr>
        <w:rFonts w:ascii="Arial" w:hAnsi="Arial" w:cs="Arial"/>
        <w:color w:val="000000"/>
        <w:sz w:val="17"/>
        <w:szCs w:val="16"/>
      </w:rPr>
    </w:pPr>
    <w:r>
      <w:rPr>
        <w:rFonts w:ascii="Arial" w:hAnsi="Arial" w:cs="Arial"/>
        <w:color w:val="000000"/>
        <w:sz w:val="17"/>
        <w:szCs w:val="16"/>
      </w:rPr>
      <w:t> </w:t>
    </w:r>
  </w:p>
  <w:p w14:paraId="61CE2327" w14:textId="77777777" w:rsidR="001105A1" w:rsidRDefault="001105A1" w:rsidP="001F517C">
    <w:pPr>
      <w:rPr>
        <w:rFonts w:ascii="Arial" w:hAnsi="Arial" w:cs="Arial"/>
        <w:sz w:val="16"/>
        <w:szCs w:val="16"/>
      </w:rPr>
    </w:pPr>
  </w:p>
  <w:p w14:paraId="3C2773B9" w14:textId="77777777" w:rsidR="001105A1" w:rsidRPr="00FA1F03" w:rsidRDefault="001105A1" w:rsidP="001F517C">
    <w:pPr>
      <w:jc w:val="center"/>
      <w:rPr>
        <w:rFonts w:ascii="Arial" w:hAnsi="Arial" w:cs="Arial"/>
        <w:sz w:val="16"/>
        <w:szCs w:val="16"/>
      </w:rPr>
    </w:pPr>
    <w:r w:rsidRPr="00FA1F03">
      <w:rPr>
        <w:rFonts w:ascii="Arial" w:hAnsi="Arial" w:cs="Arial"/>
        <w:sz w:val="16"/>
        <w:szCs w:val="16"/>
      </w:rPr>
      <w:fldChar w:fldCharType="begin"/>
    </w:r>
    <w:r w:rsidRPr="00FA1F03">
      <w:rPr>
        <w:rFonts w:ascii="Arial" w:hAnsi="Arial" w:cs="Arial"/>
        <w:sz w:val="16"/>
        <w:szCs w:val="16"/>
      </w:rPr>
      <w:instrText xml:space="preserve"> PAGE   \* MERGEFORMAT </w:instrText>
    </w:r>
    <w:r w:rsidRPr="00FA1F03">
      <w:rPr>
        <w:rFonts w:ascii="Arial" w:hAnsi="Arial" w:cs="Arial"/>
        <w:sz w:val="16"/>
        <w:szCs w:val="16"/>
      </w:rPr>
      <w:fldChar w:fldCharType="separate"/>
    </w:r>
    <w:r>
      <w:rPr>
        <w:rFonts w:ascii="Arial" w:hAnsi="Arial" w:cs="Arial"/>
        <w:noProof/>
        <w:sz w:val="16"/>
        <w:szCs w:val="16"/>
      </w:rPr>
      <w:t>78</w:t>
    </w:r>
    <w:r w:rsidRPr="00FA1F03">
      <w:rPr>
        <w:rFonts w:ascii="Arial" w:hAnsi="Arial" w:cs="Arial"/>
        <w:noProof/>
        <w:sz w:val="16"/>
        <w:szCs w:val="16"/>
      </w:rPr>
      <w:fldChar w:fldCharType="end"/>
    </w:r>
  </w:p>
  <w:p w14:paraId="471ADE5F" w14:textId="789CB8FE" w:rsidR="00505D27" w:rsidRDefault="00505D27" w:rsidP="00717528">
    <w:pPr>
      <w:spacing w:after="0"/>
      <w:jc w:val="left"/>
      <w:rPr>
        <w:color w:val="000000"/>
        <w:sz w:val="17"/>
      </w:rPr>
    </w:pPr>
  </w:p>
  <w:p w14:paraId="4ACFDDFB" w14:textId="197DAD6A" w:rsidR="009A6550" w:rsidRPr="00AD7A24" w:rsidRDefault="009A6550" w:rsidP="009A6550">
    <w:pPr>
      <w:spacing w:after="0"/>
      <w:jc w:val="left"/>
      <w:rPr>
        <w:rFonts w:ascii="Tahoma" w:hAnsi="Tahoma" w:cs="Tahoma"/>
        <w:color w:val="000000"/>
        <w:sz w:val="20"/>
      </w:rPr>
    </w:pPr>
    <w:bookmarkStart w:id="543" w:name="DocumentMarkings11FooterFirstPage"/>
  </w:p>
  <w:p w14:paraId="12174BF4" w14:textId="77777777" w:rsidR="009A6550" w:rsidRPr="00AD7A24" w:rsidRDefault="009A6550" w:rsidP="009A6550">
    <w:pPr>
      <w:spacing w:after="0"/>
      <w:jc w:val="left"/>
      <w:rPr>
        <w:rFonts w:ascii="Tahoma" w:hAnsi="Tahoma" w:cs="Tahoma"/>
        <w:color w:val="000000"/>
        <w:sz w:val="17"/>
      </w:rPr>
    </w:pPr>
    <w:r w:rsidRPr="00AD7A24">
      <w:rPr>
        <w:rFonts w:ascii="Tahoma" w:hAnsi="Tahoma" w:cs="Tahoma"/>
        <w:color w:val="000000"/>
        <w:sz w:val="16"/>
      </w:rPr>
      <w:t xml:space="preserve">Sınıflandırma: </w:t>
    </w:r>
    <w:r w:rsidRPr="00AD7A24">
      <w:rPr>
        <w:rFonts w:ascii="Tahoma" w:hAnsi="Tahoma" w:cs="Tahoma"/>
        <w:b/>
        <w:color w:val="333333"/>
        <w:sz w:val="16"/>
      </w:rPr>
      <w:t>Tasnif Dışı</w:t>
    </w:r>
  </w:p>
  <w:p w14:paraId="5DA6AFBA" w14:textId="4B1B7804" w:rsidR="005803F3" w:rsidRDefault="009A6550" w:rsidP="009A6550">
    <w:pPr>
      <w:spacing w:after="0"/>
      <w:jc w:val="left"/>
    </w:pPr>
    <w:r w:rsidRPr="00AD7A24">
      <w:rPr>
        <w:color w:val="000000"/>
        <w:sz w:val="17"/>
      </w:rPr>
      <w:t xml:space="preserve"> </w:t>
    </w:r>
    <w:bookmarkEnd w:id="543"/>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7C3DD" w14:textId="77777777" w:rsidR="00505D27" w:rsidRDefault="00505D27"/>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8BCA5" w14:textId="77777777" w:rsidR="00505D27" w:rsidRDefault="00505D27" w:rsidP="00D020B6">
    <w:pPr>
      <w:jc w:val="left"/>
      <w:rPr>
        <w:rFonts w:ascii="Arial" w:hAnsi="Arial" w:cs="Arial"/>
        <w:color w:val="000000"/>
        <w:sz w:val="17"/>
        <w:szCs w:val="16"/>
      </w:rPr>
    </w:pPr>
    <w:bookmarkStart w:id="546" w:name="DocumentMarkings12FooterPrimary"/>
    <w:r>
      <w:rPr>
        <w:rFonts w:ascii="Arial" w:hAnsi="Arial" w:cs="Arial"/>
        <w:color w:val="000000"/>
        <w:sz w:val="17"/>
        <w:szCs w:val="16"/>
      </w:rPr>
      <w:t> </w:t>
    </w:r>
    <w:bookmarkEnd w:id="546"/>
  </w:p>
  <w:p w14:paraId="03E9AC62" w14:textId="77777777" w:rsidR="00505D27" w:rsidRDefault="00505D27" w:rsidP="001F517C">
    <w:pPr>
      <w:rPr>
        <w:rFonts w:ascii="Arial" w:hAnsi="Arial" w:cs="Arial"/>
        <w:sz w:val="16"/>
        <w:szCs w:val="16"/>
      </w:rPr>
    </w:pPr>
  </w:p>
  <w:p w14:paraId="3686E60C" w14:textId="77777777" w:rsidR="00505D27" w:rsidRPr="00FA1F03" w:rsidRDefault="00505D27" w:rsidP="001F517C">
    <w:pPr>
      <w:jc w:val="center"/>
      <w:rPr>
        <w:rFonts w:ascii="Arial" w:hAnsi="Arial" w:cs="Arial"/>
        <w:sz w:val="16"/>
        <w:szCs w:val="16"/>
      </w:rPr>
    </w:pPr>
    <w:r w:rsidRPr="00FA1F03">
      <w:rPr>
        <w:rFonts w:ascii="Arial" w:hAnsi="Arial" w:cs="Arial"/>
        <w:sz w:val="16"/>
        <w:szCs w:val="16"/>
      </w:rPr>
      <w:fldChar w:fldCharType="begin"/>
    </w:r>
    <w:r w:rsidRPr="00FA1F03">
      <w:rPr>
        <w:rFonts w:ascii="Arial" w:hAnsi="Arial" w:cs="Arial"/>
        <w:sz w:val="16"/>
        <w:szCs w:val="16"/>
      </w:rPr>
      <w:instrText xml:space="preserve"> PAGE   \* MERGEFORMAT </w:instrText>
    </w:r>
    <w:r w:rsidRPr="00FA1F03">
      <w:rPr>
        <w:rFonts w:ascii="Arial" w:hAnsi="Arial" w:cs="Arial"/>
        <w:sz w:val="16"/>
        <w:szCs w:val="16"/>
      </w:rPr>
      <w:fldChar w:fldCharType="separate"/>
    </w:r>
    <w:r>
      <w:rPr>
        <w:rFonts w:ascii="Arial" w:hAnsi="Arial" w:cs="Arial"/>
        <w:noProof/>
        <w:sz w:val="16"/>
        <w:szCs w:val="16"/>
      </w:rPr>
      <w:t>78</w:t>
    </w:r>
    <w:r w:rsidRPr="00FA1F03">
      <w:rPr>
        <w:rFonts w:ascii="Arial" w:hAnsi="Arial" w:cs="Arial"/>
        <w:noProof/>
        <w:sz w:val="16"/>
        <w:szCs w:val="16"/>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F3F86" w14:textId="77777777" w:rsidR="001105A1" w:rsidRDefault="001105A1" w:rsidP="00D020B6">
    <w:pPr>
      <w:jc w:val="left"/>
      <w:rPr>
        <w:rFonts w:ascii="Arial" w:hAnsi="Arial" w:cs="Arial"/>
        <w:color w:val="000000"/>
        <w:sz w:val="17"/>
        <w:szCs w:val="16"/>
      </w:rPr>
    </w:pPr>
    <w:r>
      <w:rPr>
        <w:rFonts w:ascii="Arial" w:hAnsi="Arial" w:cs="Arial"/>
        <w:color w:val="000000"/>
        <w:sz w:val="17"/>
        <w:szCs w:val="16"/>
      </w:rPr>
      <w:t> </w:t>
    </w:r>
  </w:p>
  <w:p w14:paraId="33550093" w14:textId="77777777" w:rsidR="001105A1" w:rsidRDefault="001105A1" w:rsidP="001F517C">
    <w:pPr>
      <w:rPr>
        <w:rFonts w:ascii="Arial" w:hAnsi="Arial" w:cs="Arial"/>
        <w:sz w:val="16"/>
        <w:szCs w:val="16"/>
      </w:rPr>
    </w:pPr>
  </w:p>
  <w:p w14:paraId="5F03DBD8" w14:textId="77777777" w:rsidR="001105A1" w:rsidRPr="00FA1F03" w:rsidRDefault="001105A1" w:rsidP="001F517C">
    <w:pPr>
      <w:jc w:val="center"/>
      <w:rPr>
        <w:rFonts w:ascii="Arial" w:hAnsi="Arial" w:cs="Arial"/>
        <w:sz w:val="16"/>
        <w:szCs w:val="16"/>
      </w:rPr>
    </w:pPr>
    <w:r w:rsidRPr="00FA1F03">
      <w:rPr>
        <w:rFonts w:ascii="Arial" w:hAnsi="Arial" w:cs="Arial"/>
        <w:sz w:val="16"/>
        <w:szCs w:val="16"/>
      </w:rPr>
      <w:fldChar w:fldCharType="begin"/>
    </w:r>
    <w:r w:rsidRPr="00FA1F03">
      <w:rPr>
        <w:rFonts w:ascii="Arial" w:hAnsi="Arial" w:cs="Arial"/>
        <w:sz w:val="16"/>
        <w:szCs w:val="16"/>
      </w:rPr>
      <w:instrText xml:space="preserve"> PAGE   \* MERGEFORMAT </w:instrText>
    </w:r>
    <w:r w:rsidRPr="00FA1F03">
      <w:rPr>
        <w:rFonts w:ascii="Arial" w:hAnsi="Arial" w:cs="Arial"/>
        <w:sz w:val="16"/>
        <w:szCs w:val="16"/>
      </w:rPr>
      <w:fldChar w:fldCharType="separate"/>
    </w:r>
    <w:r>
      <w:rPr>
        <w:rFonts w:ascii="Arial" w:hAnsi="Arial" w:cs="Arial"/>
        <w:noProof/>
        <w:sz w:val="16"/>
        <w:szCs w:val="16"/>
      </w:rPr>
      <w:t>78</w:t>
    </w:r>
    <w:r w:rsidRPr="00FA1F03">
      <w:rPr>
        <w:rFonts w:ascii="Arial" w:hAnsi="Arial" w:cs="Arial"/>
        <w:noProof/>
        <w:sz w:val="16"/>
        <w:szCs w:val="16"/>
      </w:rPr>
      <w:fldChar w:fldCharType="end"/>
    </w:r>
  </w:p>
  <w:p w14:paraId="1BEBEF69" w14:textId="0FD4D359" w:rsidR="00505D27" w:rsidRDefault="00505D27" w:rsidP="00717528">
    <w:pPr>
      <w:spacing w:after="0"/>
      <w:jc w:val="left"/>
      <w:rPr>
        <w:color w:val="000000"/>
        <w:sz w:val="17"/>
      </w:rPr>
    </w:pPr>
  </w:p>
  <w:p w14:paraId="7F8589F4" w14:textId="0AE885DF" w:rsidR="009A6550" w:rsidRPr="00AD7A24" w:rsidRDefault="009A6550">
    <w:pPr>
      <w:spacing w:after="0"/>
      <w:jc w:val="left"/>
      <w:rPr>
        <w:rFonts w:ascii="Tahoma" w:hAnsi="Tahoma" w:cs="Tahoma"/>
        <w:color w:val="000000"/>
        <w:sz w:val="20"/>
      </w:rPr>
    </w:pPr>
    <w:bookmarkStart w:id="547" w:name="DocumentMarkings12FooterFirstPage"/>
  </w:p>
  <w:p w14:paraId="0B742626" w14:textId="77777777" w:rsidR="009A6550" w:rsidRPr="00AD7A24" w:rsidRDefault="009A6550">
    <w:pPr>
      <w:spacing w:after="0"/>
      <w:jc w:val="left"/>
      <w:rPr>
        <w:rFonts w:ascii="Tahoma" w:hAnsi="Tahoma" w:cs="Tahoma"/>
        <w:color w:val="000000"/>
        <w:sz w:val="17"/>
      </w:rPr>
    </w:pPr>
    <w:r w:rsidRPr="00AD7A24">
      <w:rPr>
        <w:rFonts w:ascii="Tahoma" w:hAnsi="Tahoma" w:cs="Tahoma"/>
        <w:color w:val="000000"/>
        <w:sz w:val="16"/>
      </w:rPr>
      <w:t xml:space="preserve">Sınıflandırma: </w:t>
    </w:r>
    <w:r w:rsidRPr="00AD7A24">
      <w:rPr>
        <w:rFonts w:ascii="Tahoma" w:hAnsi="Tahoma" w:cs="Tahoma"/>
        <w:b/>
        <w:color w:val="333333"/>
        <w:sz w:val="16"/>
      </w:rPr>
      <w:t>Tasnif Dışı</w:t>
    </w:r>
  </w:p>
  <w:p w14:paraId="370379EB" w14:textId="7B652894" w:rsidR="005803F3" w:rsidRDefault="009A6550">
    <w:pPr>
      <w:spacing w:after="0"/>
      <w:jc w:val="left"/>
    </w:pPr>
    <w:r w:rsidRPr="00AD7A24">
      <w:rPr>
        <w:color w:val="000000"/>
        <w:sz w:val="17"/>
      </w:rPr>
      <w:t xml:space="preserve"> </w:t>
    </w:r>
    <w:bookmarkEnd w:id="547"/>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04617" w14:textId="77777777" w:rsidR="00BD33FA" w:rsidRDefault="00BD33FA">
    <w:pPr>
      <w:pStyle w:val="AltBilgi"/>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4A3A6" w14:textId="77777777" w:rsidR="00BD33FA" w:rsidRPr="0085065D" w:rsidRDefault="00BD33FA" w:rsidP="00266B8F">
    <w:pPr>
      <w:pStyle w:val="AltBilgi"/>
    </w:pPr>
    <w:r w:rsidRPr="00266B8F">
      <w:rPr>
        <w:color w:val="000000"/>
        <w:sz w:val="17"/>
      </w:rPr>
      <w:t> </w:t>
    </w:r>
  </w:p>
  <w:p w14:paraId="5E46DDA9" w14:textId="77777777" w:rsidR="00BD33FA" w:rsidRPr="0085065D" w:rsidRDefault="00BD33FA">
    <w:pPr>
      <w:pStyle w:val="AltBilgi"/>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2016718"/>
      <w:docPartObj>
        <w:docPartGallery w:val="Page Numbers (Bottom of Page)"/>
        <w:docPartUnique/>
      </w:docPartObj>
    </w:sdtPr>
    <w:sdtContent>
      <w:p w14:paraId="5C96ECEB" w14:textId="5358E4EE" w:rsidR="00BD33FA" w:rsidRDefault="00BD33FA">
        <w:pPr>
          <w:pStyle w:val="AltBilgi"/>
          <w:jc w:val="center"/>
        </w:pPr>
        <w:r>
          <w:fldChar w:fldCharType="begin"/>
        </w:r>
        <w:r>
          <w:instrText>PAGE   \* MERGEFORMAT</w:instrText>
        </w:r>
        <w:r>
          <w:fldChar w:fldCharType="separate"/>
        </w:r>
        <w:r>
          <w:t>2</w:t>
        </w:r>
        <w:r>
          <w:fldChar w:fldCharType="end"/>
        </w:r>
      </w:p>
    </w:sdtContent>
  </w:sdt>
  <w:p w14:paraId="170A54F8" w14:textId="4F2BC0F9" w:rsidR="00BD33FA" w:rsidRDefault="00BD33FA" w:rsidP="00266B8F">
    <w:pPr>
      <w:pStyle w:val="AltBilgi"/>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F6F9F" w14:textId="77777777" w:rsidR="001105A1" w:rsidRDefault="001105A1" w:rsidP="00222B4B">
    <w:pPr>
      <w:jc w:val="left"/>
      <w:rPr>
        <w:rFonts w:ascii="Arial" w:hAnsi="Arial" w:cs="Arial"/>
        <w:color w:val="000000"/>
        <w:sz w:val="17"/>
        <w:szCs w:val="16"/>
      </w:rPr>
    </w:pPr>
    <w:r>
      <w:rPr>
        <w:rFonts w:ascii="Arial" w:hAnsi="Arial" w:cs="Arial"/>
        <w:color w:val="000000"/>
        <w:sz w:val="17"/>
        <w:szCs w:val="16"/>
      </w:rPr>
      <w:t> </w:t>
    </w:r>
  </w:p>
  <w:p w14:paraId="468A2F35" w14:textId="77777777" w:rsidR="001105A1" w:rsidRDefault="001105A1" w:rsidP="00FA554C">
    <w:pPr>
      <w:jc w:val="left"/>
      <w:rPr>
        <w:rFonts w:ascii="Arial" w:hAnsi="Arial" w:cs="Arial"/>
        <w:color w:val="000000"/>
        <w:sz w:val="17"/>
        <w:szCs w:val="16"/>
      </w:rPr>
    </w:pPr>
    <w:r>
      <w:rPr>
        <w:rFonts w:ascii="Arial" w:hAnsi="Arial" w:cs="Arial"/>
        <w:color w:val="000000"/>
        <w:sz w:val="17"/>
        <w:szCs w:val="16"/>
      </w:rPr>
      <w:t> </w:t>
    </w:r>
  </w:p>
  <w:p w14:paraId="3E41D540" w14:textId="77777777" w:rsidR="001105A1" w:rsidRDefault="001105A1" w:rsidP="001F517C">
    <w:pPr>
      <w:rPr>
        <w:rFonts w:ascii="Arial" w:hAnsi="Arial" w:cs="Arial"/>
        <w:sz w:val="16"/>
        <w:szCs w:val="16"/>
      </w:rPr>
    </w:pPr>
  </w:p>
  <w:p w14:paraId="7E9EDFA6" w14:textId="77777777" w:rsidR="001105A1" w:rsidRPr="00FA1F03" w:rsidRDefault="001105A1" w:rsidP="001F517C">
    <w:pPr>
      <w:jc w:val="center"/>
      <w:rPr>
        <w:rFonts w:ascii="Arial" w:hAnsi="Arial" w:cs="Arial"/>
        <w:sz w:val="16"/>
        <w:szCs w:val="16"/>
      </w:rPr>
    </w:pPr>
    <w:r w:rsidRPr="00FA1F03">
      <w:rPr>
        <w:rFonts w:ascii="Arial" w:hAnsi="Arial" w:cs="Arial"/>
        <w:sz w:val="16"/>
        <w:szCs w:val="16"/>
      </w:rPr>
      <w:fldChar w:fldCharType="begin"/>
    </w:r>
    <w:r w:rsidRPr="00FA1F03">
      <w:rPr>
        <w:rFonts w:ascii="Arial" w:hAnsi="Arial" w:cs="Arial"/>
        <w:sz w:val="16"/>
        <w:szCs w:val="16"/>
      </w:rPr>
      <w:instrText xml:space="preserve"> PAGE   \* MERGEFORMAT </w:instrText>
    </w:r>
    <w:r w:rsidRPr="00FA1F03">
      <w:rPr>
        <w:rFonts w:ascii="Arial" w:hAnsi="Arial" w:cs="Arial"/>
        <w:sz w:val="16"/>
        <w:szCs w:val="16"/>
      </w:rPr>
      <w:fldChar w:fldCharType="separate"/>
    </w:r>
    <w:r>
      <w:rPr>
        <w:rFonts w:ascii="Arial" w:hAnsi="Arial" w:cs="Arial"/>
        <w:noProof/>
        <w:sz w:val="16"/>
        <w:szCs w:val="16"/>
      </w:rPr>
      <w:t>78</w:t>
    </w:r>
    <w:r w:rsidRPr="00FA1F03">
      <w:rPr>
        <w:rFonts w:ascii="Arial" w:hAnsi="Arial" w:cs="Arial"/>
        <w:noProof/>
        <w:sz w:val="16"/>
        <w:szCs w:val="16"/>
      </w:rPr>
      <w:fldChar w:fldCharType="end"/>
    </w:r>
  </w:p>
  <w:p w14:paraId="3C2FF9AB" w14:textId="42599F05" w:rsidR="001641DF" w:rsidRPr="00717528" w:rsidRDefault="001641DF">
    <w:pPr>
      <w:spacing w:after="0"/>
      <w:jc w:val="left"/>
      <w:rPr>
        <w:rFonts w:ascii="Tahoma" w:hAnsi="Tahoma" w:cs="Tahoma"/>
        <w:color w:val="000000"/>
        <w:sz w:val="20"/>
      </w:rPr>
    </w:pPr>
    <w:bookmarkStart w:id="574" w:name="DocumentMarkings14FooterFirstPage"/>
  </w:p>
  <w:p w14:paraId="0DD8C930" w14:textId="77777777" w:rsidR="001641DF" w:rsidRPr="00717528" w:rsidRDefault="001641DF">
    <w:pPr>
      <w:spacing w:after="0"/>
      <w:jc w:val="left"/>
      <w:rPr>
        <w:rFonts w:ascii="Tahoma" w:hAnsi="Tahoma" w:cs="Tahoma"/>
        <w:color w:val="000000"/>
        <w:sz w:val="17"/>
      </w:rPr>
    </w:pPr>
    <w:r w:rsidRPr="00717528">
      <w:rPr>
        <w:rFonts w:ascii="Tahoma" w:hAnsi="Tahoma" w:cs="Tahoma"/>
        <w:color w:val="000000"/>
        <w:sz w:val="16"/>
      </w:rPr>
      <w:t xml:space="preserve">Sınıflandırma: </w:t>
    </w:r>
    <w:r w:rsidRPr="00717528">
      <w:rPr>
        <w:rFonts w:ascii="Tahoma" w:hAnsi="Tahoma" w:cs="Tahoma"/>
        <w:b/>
        <w:color w:val="333333"/>
        <w:sz w:val="16"/>
      </w:rPr>
      <w:t>Tasnif Dışı</w:t>
    </w:r>
  </w:p>
  <w:p w14:paraId="2FF6D69F" w14:textId="003500A3" w:rsidR="001105A1" w:rsidRDefault="001641DF" w:rsidP="00717528">
    <w:pPr>
      <w:spacing w:after="0"/>
      <w:jc w:val="left"/>
      <w:rPr>
        <w:color w:val="000000"/>
        <w:sz w:val="17"/>
      </w:rPr>
    </w:pPr>
    <w:r w:rsidRPr="00717528">
      <w:rPr>
        <w:color w:val="000000"/>
        <w:sz w:val="17"/>
      </w:rPr>
      <w:t xml:space="preserve"> </w:t>
    </w:r>
    <w:bookmarkEnd w:id="574"/>
  </w:p>
  <w:p w14:paraId="40CD953E" w14:textId="5379FB47" w:rsidR="009A6550" w:rsidRPr="00AD7A24" w:rsidRDefault="009A6550">
    <w:pPr>
      <w:spacing w:after="0"/>
      <w:jc w:val="left"/>
      <w:rPr>
        <w:rFonts w:ascii="Tahoma" w:hAnsi="Tahoma" w:cs="Tahoma"/>
        <w:color w:val="000000"/>
        <w:sz w:val="20"/>
      </w:rPr>
    </w:pPr>
    <w:bookmarkStart w:id="575" w:name="DocumentMarkings13FooterFirstPage"/>
  </w:p>
  <w:p w14:paraId="655AF94A" w14:textId="77777777" w:rsidR="009A6550" w:rsidRPr="00AD7A24" w:rsidRDefault="009A6550">
    <w:pPr>
      <w:spacing w:after="0"/>
      <w:jc w:val="left"/>
      <w:rPr>
        <w:rFonts w:ascii="Tahoma" w:hAnsi="Tahoma" w:cs="Tahoma"/>
        <w:color w:val="000000"/>
        <w:sz w:val="17"/>
      </w:rPr>
    </w:pPr>
    <w:r w:rsidRPr="00AD7A24">
      <w:rPr>
        <w:rFonts w:ascii="Tahoma" w:hAnsi="Tahoma" w:cs="Tahoma"/>
        <w:color w:val="000000"/>
        <w:sz w:val="16"/>
      </w:rPr>
      <w:t xml:space="preserve">Sınıflandırma: </w:t>
    </w:r>
    <w:r w:rsidRPr="00AD7A24">
      <w:rPr>
        <w:rFonts w:ascii="Tahoma" w:hAnsi="Tahoma" w:cs="Tahoma"/>
        <w:b/>
        <w:color w:val="333333"/>
        <w:sz w:val="16"/>
      </w:rPr>
      <w:t>Tasnif Dışı</w:t>
    </w:r>
  </w:p>
  <w:p w14:paraId="531DEFAC" w14:textId="32B4CDA9" w:rsidR="005803F3" w:rsidRDefault="009A6550">
    <w:pPr>
      <w:spacing w:after="0"/>
      <w:jc w:val="left"/>
    </w:pPr>
    <w:r w:rsidRPr="00AD7A24">
      <w:rPr>
        <w:color w:val="000000"/>
        <w:sz w:val="17"/>
      </w:rPr>
      <w:t xml:space="preserve"> </w:t>
    </w:r>
    <w:bookmarkEnd w:id="575"/>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1CAA4" w14:textId="77777777" w:rsidR="00505D27" w:rsidRDefault="00505D27" w:rsidP="00222B4B">
    <w:pPr>
      <w:jc w:val="left"/>
      <w:rPr>
        <w:color w:val="000000"/>
        <w:sz w:val="17"/>
      </w:rPr>
    </w:pPr>
    <w:bookmarkStart w:id="7" w:name="DocumentMarkings2FooterPrimary"/>
    <w:r>
      <w:rPr>
        <w:color w:val="000000"/>
        <w:sz w:val="17"/>
      </w:rPr>
      <w:t> </w:t>
    </w:r>
    <w:bookmarkEnd w:id="7"/>
  </w:p>
  <w:p w14:paraId="4087C946" w14:textId="77777777" w:rsidR="00505D27" w:rsidRDefault="00505D27" w:rsidP="000A76E8">
    <w:pPr>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0FD04" w14:textId="77777777" w:rsidR="001105A1" w:rsidRDefault="001105A1" w:rsidP="00222B4B">
    <w:pPr>
      <w:jc w:val="left"/>
      <w:rPr>
        <w:color w:val="000000"/>
        <w:sz w:val="17"/>
      </w:rPr>
    </w:pPr>
    <w:r>
      <w:rPr>
        <w:color w:val="000000"/>
        <w:sz w:val="17"/>
      </w:rPr>
      <w:t> </w:t>
    </w:r>
  </w:p>
  <w:p w14:paraId="74572B96" w14:textId="77777777" w:rsidR="001105A1" w:rsidRDefault="001105A1" w:rsidP="000A76E8">
    <w:pPr>
      <w:jc w:val="left"/>
    </w:pPr>
  </w:p>
  <w:p w14:paraId="49DF7BDA" w14:textId="738C2CA6" w:rsidR="00505D27" w:rsidRDefault="00505D27" w:rsidP="00717528">
    <w:pPr>
      <w:spacing w:after="0"/>
      <w:jc w:val="left"/>
      <w:rPr>
        <w:color w:val="000000"/>
        <w:sz w:val="17"/>
      </w:rPr>
    </w:pPr>
  </w:p>
  <w:p w14:paraId="1E402BC8" w14:textId="6CC7D767" w:rsidR="009A6550" w:rsidRPr="00AD7A24" w:rsidRDefault="009A6550" w:rsidP="009A6550">
    <w:pPr>
      <w:spacing w:after="0"/>
      <w:jc w:val="left"/>
      <w:rPr>
        <w:rFonts w:ascii="Tahoma" w:hAnsi="Tahoma" w:cs="Tahoma"/>
        <w:color w:val="000000"/>
        <w:sz w:val="20"/>
      </w:rPr>
    </w:pPr>
    <w:bookmarkStart w:id="8" w:name="DocumentMarkings2FooterFirstPage"/>
  </w:p>
  <w:p w14:paraId="66AE296C" w14:textId="77777777" w:rsidR="009A6550" w:rsidRPr="00AD7A24" w:rsidRDefault="009A6550" w:rsidP="009A6550">
    <w:pPr>
      <w:spacing w:after="0"/>
      <w:jc w:val="left"/>
      <w:rPr>
        <w:rFonts w:ascii="Tahoma" w:hAnsi="Tahoma" w:cs="Tahoma"/>
        <w:color w:val="000000"/>
        <w:sz w:val="17"/>
      </w:rPr>
    </w:pPr>
    <w:r w:rsidRPr="00AD7A24">
      <w:rPr>
        <w:rFonts w:ascii="Tahoma" w:hAnsi="Tahoma" w:cs="Tahoma"/>
        <w:color w:val="000000"/>
        <w:sz w:val="16"/>
      </w:rPr>
      <w:t xml:space="preserve">Sınıflandırma: </w:t>
    </w:r>
    <w:r w:rsidRPr="00AD7A24">
      <w:rPr>
        <w:rFonts w:ascii="Tahoma" w:hAnsi="Tahoma" w:cs="Tahoma"/>
        <w:b/>
        <w:color w:val="333333"/>
        <w:sz w:val="16"/>
      </w:rPr>
      <w:t>Tasnif Dışı</w:t>
    </w:r>
  </w:p>
  <w:p w14:paraId="2F1D0F2D" w14:textId="3C16F570" w:rsidR="005803F3" w:rsidRDefault="009A6550" w:rsidP="009A6550">
    <w:pPr>
      <w:spacing w:after="0"/>
      <w:jc w:val="left"/>
    </w:pPr>
    <w:r w:rsidRPr="00AD7A24">
      <w:rPr>
        <w:color w:val="000000"/>
        <w:sz w:val="17"/>
      </w:rPr>
      <w:t xml:space="preserve"> </w:t>
    </w:r>
    <w:bookmarkEnd w:id="8"/>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3B5CB" w14:textId="77777777" w:rsidR="00505D27" w:rsidRDefault="00505D2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EAD07" w14:textId="77777777" w:rsidR="00505D27" w:rsidRDefault="00505D27" w:rsidP="00222B4B">
    <w:pPr>
      <w:jc w:val="left"/>
      <w:rPr>
        <w:color w:val="000000"/>
        <w:sz w:val="17"/>
      </w:rPr>
    </w:pPr>
    <w:bookmarkStart w:id="10" w:name="DocumentMarkings3FooterPrimary"/>
    <w:r>
      <w:rPr>
        <w:color w:val="000000"/>
        <w:sz w:val="17"/>
      </w:rPr>
      <w:t> </w:t>
    </w:r>
    <w:bookmarkEnd w:id="10"/>
  </w:p>
  <w:p w14:paraId="5B90D27D" w14:textId="77777777" w:rsidR="00505D27" w:rsidRDefault="00505D27" w:rsidP="000A76E8">
    <w:pPr>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7B042" w14:textId="77777777" w:rsidR="001105A1" w:rsidRDefault="001105A1" w:rsidP="00222B4B">
    <w:pPr>
      <w:jc w:val="left"/>
      <w:rPr>
        <w:color w:val="000000"/>
        <w:sz w:val="17"/>
      </w:rPr>
    </w:pPr>
    <w:r>
      <w:rPr>
        <w:color w:val="000000"/>
        <w:sz w:val="17"/>
      </w:rPr>
      <w:t> </w:t>
    </w:r>
  </w:p>
  <w:p w14:paraId="3B118F78" w14:textId="77777777" w:rsidR="001105A1" w:rsidRDefault="001105A1" w:rsidP="000A76E8">
    <w:pPr>
      <w:jc w:val="left"/>
    </w:pPr>
  </w:p>
  <w:p w14:paraId="240D64AE" w14:textId="7D48C7A7" w:rsidR="00505D27" w:rsidRDefault="00505D27" w:rsidP="00717528">
    <w:pPr>
      <w:spacing w:after="0"/>
      <w:jc w:val="left"/>
      <w:rPr>
        <w:color w:val="000000"/>
        <w:sz w:val="17"/>
      </w:rPr>
    </w:pPr>
  </w:p>
  <w:p w14:paraId="1EC875B2" w14:textId="021AD8E6" w:rsidR="009A6550" w:rsidRPr="00AD7A24" w:rsidRDefault="009A6550" w:rsidP="009A6550">
    <w:pPr>
      <w:spacing w:after="0"/>
      <w:jc w:val="left"/>
      <w:rPr>
        <w:rFonts w:ascii="Tahoma" w:hAnsi="Tahoma" w:cs="Tahoma"/>
        <w:color w:val="000000"/>
        <w:sz w:val="20"/>
      </w:rPr>
    </w:pPr>
    <w:bookmarkStart w:id="11" w:name="DocumentMarkings3FooterFirstPage"/>
  </w:p>
  <w:p w14:paraId="71D4BAFC" w14:textId="77777777" w:rsidR="009A6550" w:rsidRPr="00AD7A24" w:rsidRDefault="009A6550" w:rsidP="009A6550">
    <w:pPr>
      <w:spacing w:after="0"/>
      <w:jc w:val="left"/>
      <w:rPr>
        <w:rFonts w:ascii="Tahoma" w:hAnsi="Tahoma" w:cs="Tahoma"/>
        <w:color w:val="000000"/>
        <w:sz w:val="17"/>
      </w:rPr>
    </w:pPr>
    <w:r w:rsidRPr="00AD7A24">
      <w:rPr>
        <w:rFonts w:ascii="Tahoma" w:hAnsi="Tahoma" w:cs="Tahoma"/>
        <w:color w:val="000000"/>
        <w:sz w:val="16"/>
      </w:rPr>
      <w:t xml:space="preserve">Sınıflandırma: </w:t>
    </w:r>
    <w:r w:rsidRPr="00AD7A24">
      <w:rPr>
        <w:rFonts w:ascii="Tahoma" w:hAnsi="Tahoma" w:cs="Tahoma"/>
        <w:b/>
        <w:color w:val="333333"/>
        <w:sz w:val="16"/>
      </w:rPr>
      <w:t>Tasnif Dışı</w:t>
    </w:r>
  </w:p>
  <w:p w14:paraId="3BD903C4" w14:textId="18D492DF" w:rsidR="005803F3" w:rsidRDefault="009A6550" w:rsidP="009A6550">
    <w:pPr>
      <w:spacing w:after="0"/>
      <w:jc w:val="left"/>
    </w:pPr>
    <w:r w:rsidRPr="00AD7A24">
      <w:rPr>
        <w:color w:val="000000"/>
        <w:sz w:val="17"/>
      </w:rPr>
      <w:t xml:space="preserve"> </w:t>
    </w:r>
    <w:bookmarkEnd w:id="11"/>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02335" w14:textId="77777777" w:rsidR="00505D27" w:rsidRDefault="00505D2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24E0D" w14:textId="77777777" w:rsidR="00D34CD1" w:rsidRDefault="00D34CD1" w:rsidP="00505D27">
      <w:pPr>
        <w:spacing w:after="0" w:line="240" w:lineRule="auto"/>
      </w:pPr>
      <w:r>
        <w:separator/>
      </w:r>
    </w:p>
  </w:footnote>
  <w:footnote w:type="continuationSeparator" w:id="0">
    <w:p w14:paraId="76C983DC" w14:textId="77777777" w:rsidR="00D34CD1" w:rsidRDefault="00D34CD1" w:rsidP="00505D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7735B" w14:textId="77777777" w:rsidR="00505D27" w:rsidRPr="00693B0B" w:rsidRDefault="00505D27" w:rsidP="00524F0A">
    <w:pPr>
      <w:pStyle w:val="stBilgi"/>
      <w:ind w:left="0" w:firstLine="0"/>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B1D3F" w14:textId="77777777" w:rsidR="001105A1" w:rsidRPr="00693B0B" w:rsidRDefault="001105A1" w:rsidP="00524F0A">
    <w:pPr>
      <w:pStyle w:val="stBilgi"/>
      <w:ind w:left="0" w:firstLine="0"/>
      <w:rPr>
        <w:sz w:val="2"/>
        <w:szCs w:val="2"/>
      </w:rPr>
    </w:pPr>
  </w:p>
  <w:p w14:paraId="40B3B52A" w14:textId="77777777" w:rsidR="00505D27" w:rsidRDefault="00505D27" w:rsidP="001105A1">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399C1" w14:textId="77777777" w:rsidR="00BD33FA" w:rsidRDefault="00BD33FA">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4291E" w14:textId="77777777" w:rsidR="00BD33FA" w:rsidRDefault="00BD33FA">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7A85A" w14:textId="77777777" w:rsidR="00BD33FA" w:rsidRDefault="00BD33F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81027"/>
    <w:multiLevelType w:val="hybridMultilevel"/>
    <w:tmpl w:val="B3AC6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E321DB"/>
    <w:multiLevelType w:val="hybridMultilevel"/>
    <w:tmpl w:val="F7087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F24A2"/>
    <w:multiLevelType w:val="hybridMultilevel"/>
    <w:tmpl w:val="7A1C2184"/>
    <w:lvl w:ilvl="0" w:tplc="4FAAA0E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F60109"/>
    <w:multiLevelType w:val="hybridMultilevel"/>
    <w:tmpl w:val="1D5CA5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9CB7419"/>
    <w:multiLevelType w:val="hybridMultilevel"/>
    <w:tmpl w:val="785A9F64"/>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5" w15:restartNumberingAfterBreak="0">
    <w:nsid w:val="0A1B6C3A"/>
    <w:multiLevelType w:val="multilevel"/>
    <w:tmpl w:val="93243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3A11A2"/>
    <w:multiLevelType w:val="hybridMultilevel"/>
    <w:tmpl w:val="6F2EB19C"/>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F537EC"/>
    <w:multiLevelType w:val="hybridMultilevel"/>
    <w:tmpl w:val="46966EA4"/>
    <w:lvl w:ilvl="0" w:tplc="13F86750">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 w15:restartNumberingAfterBreak="0">
    <w:nsid w:val="0DA36255"/>
    <w:multiLevelType w:val="hybridMultilevel"/>
    <w:tmpl w:val="4B2C4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944F67"/>
    <w:multiLevelType w:val="hybridMultilevel"/>
    <w:tmpl w:val="D4B27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2D2143"/>
    <w:multiLevelType w:val="hybridMultilevel"/>
    <w:tmpl w:val="CDA4B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A91F9D"/>
    <w:multiLevelType w:val="hybridMultilevel"/>
    <w:tmpl w:val="F8C4FC00"/>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12" w15:restartNumberingAfterBreak="0">
    <w:nsid w:val="162963E7"/>
    <w:multiLevelType w:val="hybridMultilevel"/>
    <w:tmpl w:val="CDA4B0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7D62A8A"/>
    <w:multiLevelType w:val="hybridMultilevel"/>
    <w:tmpl w:val="592AF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596741"/>
    <w:multiLevelType w:val="hybridMultilevel"/>
    <w:tmpl w:val="FF2E5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5171DD"/>
    <w:multiLevelType w:val="hybridMultilevel"/>
    <w:tmpl w:val="FD3EEA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DDA6172"/>
    <w:multiLevelType w:val="hybridMultilevel"/>
    <w:tmpl w:val="282A39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E444719"/>
    <w:multiLevelType w:val="hybridMultilevel"/>
    <w:tmpl w:val="9D601756"/>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32006A"/>
    <w:multiLevelType w:val="hybridMultilevel"/>
    <w:tmpl w:val="22FED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8D2A06"/>
    <w:multiLevelType w:val="hybridMultilevel"/>
    <w:tmpl w:val="ACE66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805884"/>
    <w:multiLevelType w:val="hybridMultilevel"/>
    <w:tmpl w:val="9A7CECFC"/>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F12BE7"/>
    <w:multiLevelType w:val="hybridMultilevel"/>
    <w:tmpl w:val="F8127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A877C9"/>
    <w:multiLevelType w:val="hybridMultilevel"/>
    <w:tmpl w:val="7144B4CA"/>
    <w:lvl w:ilvl="0" w:tplc="F252D832">
      <w:start w:val="1"/>
      <w:numFmt w:val="upperLetter"/>
      <w:pStyle w:val="ANNEX"/>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6F707F"/>
    <w:multiLevelType w:val="hybridMultilevel"/>
    <w:tmpl w:val="17E610A0"/>
    <w:lvl w:ilvl="0" w:tplc="1CB491BA">
      <w:start w:val="1"/>
      <w:numFmt w:val="bullet"/>
      <w:pStyle w:val="Bullet"/>
      <w:lvlText w:val=""/>
      <w:lvlJc w:val="left"/>
      <w:pPr>
        <w:ind w:left="1298" w:hanging="360"/>
      </w:pPr>
      <w:rPr>
        <w:rFonts w:ascii="Symbol" w:hAnsi="Symbol" w:hint="default"/>
      </w:rPr>
    </w:lvl>
    <w:lvl w:ilvl="1" w:tplc="04090003">
      <w:start w:val="1"/>
      <w:numFmt w:val="bullet"/>
      <w:lvlText w:val="o"/>
      <w:lvlJc w:val="left"/>
      <w:pPr>
        <w:ind w:left="2018" w:hanging="360"/>
      </w:pPr>
      <w:rPr>
        <w:rFonts w:ascii="Courier New" w:hAnsi="Courier New" w:cs="Courier New" w:hint="default"/>
      </w:rPr>
    </w:lvl>
    <w:lvl w:ilvl="2" w:tplc="04090005" w:tentative="1">
      <w:start w:val="1"/>
      <w:numFmt w:val="bullet"/>
      <w:lvlText w:val=""/>
      <w:lvlJc w:val="left"/>
      <w:pPr>
        <w:ind w:left="2738" w:hanging="360"/>
      </w:pPr>
      <w:rPr>
        <w:rFonts w:ascii="Wingdings" w:hAnsi="Wingdings" w:hint="default"/>
      </w:rPr>
    </w:lvl>
    <w:lvl w:ilvl="3" w:tplc="04090001" w:tentative="1">
      <w:start w:val="1"/>
      <w:numFmt w:val="bullet"/>
      <w:lvlText w:val=""/>
      <w:lvlJc w:val="left"/>
      <w:pPr>
        <w:ind w:left="3458" w:hanging="360"/>
      </w:pPr>
      <w:rPr>
        <w:rFonts w:ascii="Symbol" w:hAnsi="Symbol" w:hint="default"/>
      </w:rPr>
    </w:lvl>
    <w:lvl w:ilvl="4" w:tplc="04090003" w:tentative="1">
      <w:start w:val="1"/>
      <w:numFmt w:val="bullet"/>
      <w:lvlText w:val="o"/>
      <w:lvlJc w:val="left"/>
      <w:pPr>
        <w:ind w:left="4178" w:hanging="360"/>
      </w:pPr>
      <w:rPr>
        <w:rFonts w:ascii="Courier New" w:hAnsi="Courier New" w:cs="Courier New" w:hint="default"/>
      </w:rPr>
    </w:lvl>
    <w:lvl w:ilvl="5" w:tplc="04090005" w:tentative="1">
      <w:start w:val="1"/>
      <w:numFmt w:val="bullet"/>
      <w:lvlText w:val=""/>
      <w:lvlJc w:val="left"/>
      <w:pPr>
        <w:ind w:left="4898" w:hanging="360"/>
      </w:pPr>
      <w:rPr>
        <w:rFonts w:ascii="Wingdings" w:hAnsi="Wingdings" w:hint="default"/>
      </w:rPr>
    </w:lvl>
    <w:lvl w:ilvl="6" w:tplc="04090001" w:tentative="1">
      <w:start w:val="1"/>
      <w:numFmt w:val="bullet"/>
      <w:lvlText w:val=""/>
      <w:lvlJc w:val="left"/>
      <w:pPr>
        <w:ind w:left="5618" w:hanging="360"/>
      </w:pPr>
      <w:rPr>
        <w:rFonts w:ascii="Symbol" w:hAnsi="Symbol" w:hint="default"/>
      </w:rPr>
    </w:lvl>
    <w:lvl w:ilvl="7" w:tplc="04090003" w:tentative="1">
      <w:start w:val="1"/>
      <w:numFmt w:val="bullet"/>
      <w:lvlText w:val="o"/>
      <w:lvlJc w:val="left"/>
      <w:pPr>
        <w:ind w:left="6338" w:hanging="360"/>
      </w:pPr>
      <w:rPr>
        <w:rFonts w:ascii="Courier New" w:hAnsi="Courier New" w:cs="Courier New" w:hint="default"/>
      </w:rPr>
    </w:lvl>
    <w:lvl w:ilvl="8" w:tplc="04090005" w:tentative="1">
      <w:start w:val="1"/>
      <w:numFmt w:val="bullet"/>
      <w:lvlText w:val=""/>
      <w:lvlJc w:val="left"/>
      <w:pPr>
        <w:ind w:left="7058" w:hanging="360"/>
      </w:pPr>
      <w:rPr>
        <w:rFonts w:ascii="Wingdings" w:hAnsi="Wingdings" w:hint="default"/>
      </w:rPr>
    </w:lvl>
  </w:abstractNum>
  <w:abstractNum w:abstractNumId="24" w15:restartNumberingAfterBreak="0">
    <w:nsid w:val="43D73F4F"/>
    <w:multiLevelType w:val="hybridMultilevel"/>
    <w:tmpl w:val="1B2AA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9249CA"/>
    <w:multiLevelType w:val="hybridMultilevel"/>
    <w:tmpl w:val="A9B8A60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6E75B6C"/>
    <w:multiLevelType w:val="multilevel"/>
    <w:tmpl w:val="FF400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8A751C"/>
    <w:multiLevelType w:val="hybridMultilevel"/>
    <w:tmpl w:val="08C00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AD6E02"/>
    <w:multiLevelType w:val="hybridMultilevel"/>
    <w:tmpl w:val="275C5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187B38"/>
    <w:multiLevelType w:val="hybridMultilevel"/>
    <w:tmpl w:val="CDA4B0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6E429A1"/>
    <w:multiLevelType w:val="hybridMultilevel"/>
    <w:tmpl w:val="17A0B3CE"/>
    <w:lvl w:ilvl="0" w:tplc="04090001">
      <w:start w:val="1"/>
      <w:numFmt w:val="bullet"/>
      <w:lvlText w:val=""/>
      <w:lvlJc w:val="left"/>
      <w:pPr>
        <w:ind w:left="720" w:hanging="360"/>
      </w:pPr>
      <w:rPr>
        <w:rFonts w:ascii="Symbol" w:hAnsi="Symbol" w:hint="default"/>
      </w:rPr>
    </w:lvl>
    <w:lvl w:ilvl="1" w:tplc="6C347592">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0D6197"/>
    <w:multiLevelType w:val="hybridMultilevel"/>
    <w:tmpl w:val="73702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7330EC7"/>
    <w:multiLevelType w:val="hybridMultilevel"/>
    <w:tmpl w:val="4A647382"/>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3517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9EC7B13"/>
    <w:multiLevelType w:val="hybridMultilevel"/>
    <w:tmpl w:val="94143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A97CB0"/>
    <w:multiLevelType w:val="hybridMultilevel"/>
    <w:tmpl w:val="8598BF3E"/>
    <w:lvl w:ilvl="0" w:tplc="4FAAA0E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285002"/>
    <w:multiLevelType w:val="hybridMultilevel"/>
    <w:tmpl w:val="47060742"/>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37" w15:restartNumberingAfterBreak="0">
    <w:nsid w:val="617F0D53"/>
    <w:multiLevelType w:val="hybridMultilevel"/>
    <w:tmpl w:val="9E3853C4"/>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86505E"/>
    <w:multiLevelType w:val="hybridMultilevel"/>
    <w:tmpl w:val="B6C06A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3CF3E2B"/>
    <w:multiLevelType w:val="hybridMultilevel"/>
    <w:tmpl w:val="7E68FCBC"/>
    <w:lvl w:ilvl="0" w:tplc="4FAAA0E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6A51A82"/>
    <w:multiLevelType w:val="hybridMultilevel"/>
    <w:tmpl w:val="32CAB874"/>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8D34FB"/>
    <w:multiLevelType w:val="hybridMultilevel"/>
    <w:tmpl w:val="9078CA62"/>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1B267D"/>
    <w:multiLevelType w:val="hybridMultilevel"/>
    <w:tmpl w:val="E6DC1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270E93"/>
    <w:multiLevelType w:val="hybridMultilevel"/>
    <w:tmpl w:val="928ED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AD2104"/>
    <w:multiLevelType w:val="hybridMultilevel"/>
    <w:tmpl w:val="C2B88664"/>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45" w15:restartNumberingAfterBreak="0">
    <w:nsid w:val="77B93904"/>
    <w:multiLevelType w:val="hybridMultilevel"/>
    <w:tmpl w:val="2B269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8305DE"/>
    <w:multiLevelType w:val="hybridMultilevel"/>
    <w:tmpl w:val="A01E0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451E9F"/>
    <w:multiLevelType w:val="hybridMultilevel"/>
    <w:tmpl w:val="DE889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347E62"/>
    <w:multiLevelType w:val="hybridMultilevel"/>
    <w:tmpl w:val="87228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AD75F4D"/>
    <w:multiLevelType w:val="hybridMultilevel"/>
    <w:tmpl w:val="B43AC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33"/>
  </w:num>
  <w:num w:numId="3">
    <w:abstractNumId w:val="3"/>
  </w:num>
  <w:num w:numId="4">
    <w:abstractNumId w:val="16"/>
  </w:num>
  <w:num w:numId="5">
    <w:abstractNumId w:val="4"/>
  </w:num>
  <w:num w:numId="6">
    <w:abstractNumId w:val="11"/>
  </w:num>
  <w:num w:numId="7">
    <w:abstractNumId w:val="36"/>
  </w:num>
  <w:num w:numId="8">
    <w:abstractNumId w:val="34"/>
  </w:num>
  <w:num w:numId="9">
    <w:abstractNumId w:val="1"/>
  </w:num>
  <w:num w:numId="10">
    <w:abstractNumId w:val="10"/>
  </w:num>
  <w:num w:numId="11">
    <w:abstractNumId w:val="29"/>
  </w:num>
  <w:num w:numId="12">
    <w:abstractNumId w:val="12"/>
  </w:num>
  <w:num w:numId="13">
    <w:abstractNumId w:val="22"/>
  </w:num>
  <w:num w:numId="14">
    <w:abstractNumId w:val="41"/>
  </w:num>
  <w:num w:numId="15">
    <w:abstractNumId w:val="40"/>
  </w:num>
  <w:num w:numId="16">
    <w:abstractNumId w:val="32"/>
  </w:num>
  <w:num w:numId="17">
    <w:abstractNumId w:val="17"/>
  </w:num>
  <w:num w:numId="18">
    <w:abstractNumId w:val="46"/>
  </w:num>
  <w:num w:numId="19">
    <w:abstractNumId w:val="9"/>
  </w:num>
  <w:num w:numId="20">
    <w:abstractNumId w:val="8"/>
  </w:num>
  <w:num w:numId="21">
    <w:abstractNumId w:val="42"/>
  </w:num>
  <w:num w:numId="22">
    <w:abstractNumId w:val="7"/>
  </w:num>
  <w:num w:numId="23">
    <w:abstractNumId w:val="25"/>
  </w:num>
  <w:num w:numId="24">
    <w:abstractNumId w:val="24"/>
  </w:num>
  <w:num w:numId="25">
    <w:abstractNumId w:val="48"/>
  </w:num>
  <w:num w:numId="26">
    <w:abstractNumId w:val="20"/>
  </w:num>
  <w:num w:numId="27">
    <w:abstractNumId w:val="37"/>
  </w:num>
  <w:num w:numId="28">
    <w:abstractNumId w:val="6"/>
  </w:num>
  <w:num w:numId="29">
    <w:abstractNumId w:val="21"/>
  </w:num>
  <w:num w:numId="30">
    <w:abstractNumId w:val="26"/>
  </w:num>
  <w:num w:numId="31">
    <w:abstractNumId w:val="31"/>
  </w:num>
  <w:num w:numId="32">
    <w:abstractNumId w:val="28"/>
  </w:num>
  <w:num w:numId="33">
    <w:abstractNumId w:val="5"/>
  </w:num>
  <w:num w:numId="34">
    <w:abstractNumId w:val="30"/>
  </w:num>
  <w:num w:numId="35">
    <w:abstractNumId w:val="49"/>
  </w:num>
  <w:num w:numId="36">
    <w:abstractNumId w:val="2"/>
  </w:num>
  <w:num w:numId="37">
    <w:abstractNumId w:val="0"/>
  </w:num>
  <w:num w:numId="38">
    <w:abstractNumId w:val="35"/>
  </w:num>
  <w:num w:numId="39">
    <w:abstractNumId w:val="45"/>
  </w:num>
  <w:num w:numId="40">
    <w:abstractNumId w:val="43"/>
  </w:num>
  <w:num w:numId="41">
    <w:abstractNumId w:val="13"/>
  </w:num>
  <w:num w:numId="42">
    <w:abstractNumId w:val="18"/>
  </w:num>
  <w:num w:numId="43">
    <w:abstractNumId w:val="47"/>
  </w:num>
  <w:num w:numId="44">
    <w:abstractNumId w:val="19"/>
  </w:num>
  <w:num w:numId="45">
    <w:abstractNumId w:val="39"/>
  </w:num>
  <w:num w:numId="46">
    <w:abstractNumId w:val="15"/>
  </w:num>
  <w:num w:numId="47">
    <w:abstractNumId w:val="44"/>
  </w:num>
  <w:num w:numId="48">
    <w:abstractNumId w:val="38"/>
  </w:num>
  <w:num w:numId="49">
    <w:abstractNumId w:val="27"/>
  </w:num>
  <w:num w:numId="50">
    <w:abstractNumId w:val="1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D27"/>
    <w:rsid w:val="00007048"/>
    <w:rsid w:val="000176F3"/>
    <w:rsid w:val="0002450A"/>
    <w:rsid w:val="0002759B"/>
    <w:rsid w:val="000442C2"/>
    <w:rsid w:val="00052DD7"/>
    <w:rsid w:val="00087F91"/>
    <w:rsid w:val="000A7605"/>
    <w:rsid w:val="000B4FE0"/>
    <w:rsid w:val="00100193"/>
    <w:rsid w:val="001105A1"/>
    <w:rsid w:val="00117349"/>
    <w:rsid w:val="00123C49"/>
    <w:rsid w:val="00141332"/>
    <w:rsid w:val="00145314"/>
    <w:rsid w:val="001641DF"/>
    <w:rsid w:val="00170DCF"/>
    <w:rsid w:val="00175132"/>
    <w:rsid w:val="00176E0A"/>
    <w:rsid w:val="00196109"/>
    <w:rsid w:val="001A6BFB"/>
    <w:rsid w:val="00252C9C"/>
    <w:rsid w:val="00263212"/>
    <w:rsid w:val="0026580F"/>
    <w:rsid w:val="00272E5B"/>
    <w:rsid w:val="00295654"/>
    <w:rsid w:val="002B2AF9"/>
    <w:rsid w:val="002B5F87"/>
    <w:rsid w:val="002E491F"/>
    <w:rsid w:val="002E4E37"/>
    <w:rsid w:val="0031400F"/>
    <w:rsid w:val="00314927"/>
    <w:rsid w:val="0031522A"/>
    <w:rsid w:val="003464E0"/>
    <w:rsid w:val="0039669E"/>
    <w:rsid w:val="003B2601"/>
    <w:rsid w:val="004129E6"/>
    <w:rsid w:val="00420E0D"/>
    <w:rsid w:val="00430C16"/>
    <w:rsid w:val="00464F0E"/>
    <w:rsid w:val="00476E30"/>
    <w:rsid w:val="00482261"/>
    <w:rsid w:val="0049245C"/>
    <w:rsid w:val="004A7ADD"/>
    <w:rsid w:val="004B2679"/>
    <w:rsid w:val="004B5AFD"/>
    <w:rsid w:val="004E042C"/>
    <w:rsid w:val="004E1BC0"/>
    <w:rsid w:val="004F061E"/>
    <w:rsid w:val="00505D27"/>
    <w:rsid w:val="00554561"/>
    <w:rsid w:val="00575558"/>
    <w:rsid w:val="005803F3"/>
    <w:rsid w:val="00585A48"/>
    <w:rsid w:val="00593125"/>
    <w:rsid w:val="005A6192"/>
    <w:rsid w:val="005B25C0"/>
    <w:rsid w:val="005E52AB"/>
    <w:rsid w:val="005E756E"/>
    <w:rsid w:val="005F61BF"/>
    <w:rsid w:val="0064742D"/>
    <w:rsid w:val="006565F9"/>
    <w:rsid w:val="006D15B9"/>
    <w:rsid w:val="006E3FD6"/>
    <w:rsid w:val="00704DA7"/>
    <w:rsid w:val="007069D5"/>
    <w:rsid w:val="007103F4"/>
    <w:rsid w:val="00717528"/>
    <w:rsid w:val="00725842"/>
    <w:rsid w:val="007359A5"/>
    <w:rsid w:val="00765C19"/>
    <w:rsid w:val="007845C9"/>
    <w:rsid w:val="00786D29"/>
    <w:rsid w:val="00797175"/>
    <w:rsid w:val="007A3FF0"/>
    <w:rsid w:val="007B1AEB"/>
    <w:rsid w:val="008068B2"/>
    <w:rsid w:val="0081461A"/>
    <w:rsid w:val="00815561"/>
    <w:rsid w:val="00821AEA"/>
    <w:rsid w:val="00837D94"/>
    <w:rsid w:val="008542D9"/>
    <w:rsid w:val="00894F94"/>
    <w:rsid w:val="0089702F"/>
    <w:rsid w:val="008A3EA5"/>
    <w:rsid w:val="008F0912"/>
    <w:rsid w:val="008F1E5A"/>
    <w:rsid w:val="008F4FD6"/>
    <w:rsid w:val="008F7865"/>
    <w:rsid w:val="00934B38"/>
    <w:rsid w:val="00952C41"/>
    <w:rsid w:val="00953E86"/>
    <w:rsid w:val="00962A63"/>
    <w:rsid w:val="00963965"/>
    <w:rsid w:val="00973C6D"/>
    <w:rsid w:val="00990794"/>
    <w:rsid w:val="00995CD1"/>
    <w:rsid w:val="009A6550"/>
    <w:rsid w:val="009B7344"/>
    <w:rsid w:val="009D7912"/>
    <w:rsid w:val="009E6AB4"/>
    <w:rsid w:val="009F58C8"/>
    <w:rsid w:val="00A268DF"/>
    <w:rsid w:val="00A27404"/>
    <w:rsid w:val="00A2787B"/>
    <w:rsid w:val="00A36021"/>
    <w:rsid w:val="00A5080E"/>
    <w:rsid w:val="00AA593C"/>
    <w:rsid w:val="00AD138A"/>
    <w:rsid w:val="00AD7A24"/>
    <w:rsid w:val="00AF2620"/>
    <w:rsid w:val="00B30E5A"/>
    <w:rsid w:val="00B4727A"/>
    <w:rsid w:val="00B835F3"/>
    <w:rsid w:val="00BA0AFA"/>
    <w:rsid w:val="00BA4935"/>
    <w:rsid w:val="00BA7013"/>
    <w:rsid w:val="00BD33FA"/>
    <w:rsid w:val="00C04AF1"/>
    <w:rsid w:val="00C13720"/>
    <w:rsid w:val="00C37718"/>
    <w:rsid w:val="00C54556"/>
    <w:rsid w:val="00C63581"/>
    <w:rsid w:val="00C75368"/>
    <w:rsid w:val="00CB2116"/>
    <w:rsid w:val="00CC435F"/>
    <w:rsid w:val="00CD252A"/>
    <w:rsid w:val="00D07F3A"/>
    <w:rsid w:val="00D12689"/>
    <w:rsid w:val="00D34CD1"/>
    <w:rsid w:val="00D77DD4"/>
    <w:rsid w:val="00DE2CE9"/>
    <w:rsid w:val="00E07998"/>
    <w:rsid w:val="00E149A5"/>
    <w:rsid w:val="00E4369A"/>
    <w:rsid w:val="00E50627"/>
    <w:rsid w:val="00E8262E"/>
    <w:rsid w:val="00E840A6"/>
    <w:rsid w:val="00E9706E"/>
    <w:rsid w:val="00E97DCD"/>
    <w:rsid w:val="00ED6EEC"/>
    <w:rsid w:val="00F063CF"/>
    <w:rsid w:val="00F119DE"/>
    <w:rsid w:val="00F41851"/>
    <w:rsid w:val="00F50371"/>
    <w:rsid w:val="00F5134C"/>
    <w:rsid w:val="00F51AD7"/>
    <w:rsid w:val="00F65315"/>
    <w:rsid w:val="00F6532E"/>
    <w:rsid w:val="00F65895"/>
    <w:rsid w:val="00F70385"/>
    <w:rsid w:val="00F8249C"/>
    <w:rsid w:val="00FA5B49"/>
    <w:rsid w:val="00FB03BD"/>
    <w:rsid w:val="00FB7C0C"/>
    <w:rsid w:val="00FC38EF"/>
    <w:rsid w:val="00FC41BD"/>
    <w:rsid w:val="00FE5DAE"/>
    <w:rsid w:val="00FF6A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F9685C"/>
  <w15:chartTrackingRefBased/>
  <w15:docId w15:val="{D2E9DD7E-E5E5-4E9D-8C70-6F449C147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56E"/>
    <w:pPr>
      <w:jc w:val="both"/>
    </w:pPr>
    <w:rPr>
      <w:lang w:val="tr-TR"/>
    </w:rPr>
  </w:style>
  <w:style w:type="paragraph" w:styleId="Balk1">
    <w:name w:val="heading 1"/>
    <w:aliases w:val="L1,Level 1,Report1,Part,OG Heading 1,Heading 1 AGT ESIA,RSKH1,RSKHeading 1,Oscar Faber 1,Section Heading,Chapter Hdg,Hoofdstuk,top Heading 1,h1,Main Title,Section 1,title1,Chapter,Chapter1,Chapter2,Heading 1 - chapter,CH,g,H1,Na,Chapter Head,T"/>
    <w:next w:val="Normal"/>
    <w:link w:val="Balk1Char"/>
    <w:qFormat/>
    <w:rsid w:val="00505D27"/>
    <w:pPr>
      <w:keepNext/>
      <w:keepLines/>
      <w:spacing w:after="0"/>
      <w:ind w:left="10" w:right="59" w:hanging="10"/>
      <w:jc w:val="center"/>
      <w:outlineLvl w:val="0"/>
    </w:pPr>
    <w:rPr>
      <w:rFonts w:ascii="Calibri" w:eastAsia="Calibri" w:hAnsi="Calibri" w:cs="Calibri"/>
      <w:b/>
      <w:color w:val="000000"/>
    </w:rPr>
  </w:style>
  <w:style w:type="paragraph" w:styleId="Balk2">
    <w:name w:val="heading 2"/>
    <w:aliases w:val="Başlık 2 Char Char Char Char,Başlık 21 Char Char,Başlık 21 Char,Başlık 2 Char Char Char,Başlık 11,Major Heading,wiss. Überschrift 2,Heading 2 Char Char,DNV-H2,RSKH2,Level 2,Chapter Title,OG Heading 2,Heading 2 AGT ESIA,Heading M"/>
    <w:next w:val="Normal"/>
    <w:link w:val="Balk2Char"/>
    <w:uiPriority w:val="9"/>
    <w:unhideWhenUsed/>
    <w:qFormat/>
    <w:rsid w:val="00505D27"/>
    <w:pPr>
      <w:keepNext/>
      <w:keepLines/>
      <w:spacing w:after="97"/>
      <w:ind w:left="10" w:hanging="10"/>
      <w:outlineLvl w:val="1"/>
    </w:pPr>
    <w:rPr>
      <w:rFonts w:ascii="Arial" w:eastAsia="Calibri" w:hAnsi="Arial" w:cs="Calibri"/>
      <w:b/>
      <w:sz w:val="24"/>
    </w:rPr>
  </w:style>
  <w:style w:type="paragraph" w:styleId="Balk3">
    <w:name w:val="heading 3"/>
    <w:next w:val="Normal"/>
    <w:link w:val="Balk3Char"/>
    <w:uiPriority w:val="9"/>
    <w:unhideWhenUsed/>
    <w:qFormat/>
    <w:rsid w:val="00505D27"/>
    <w:pPr>
      <w:keepNext/>
      <w:keepLines/>
      <w:spacing w:after="97"/>
      <w:ind w:left="716" w:hanging="10"/>
      <w:outlineLvl w:val="2"/>
    </w:pPr>
    <w:rPr>
      <w:rFonts w:ascii="Arial" w:eastAsia="Calibri" w:hAnsi="Arial" w:cs="Calibri"/>
      <w:b/>
      <w:sz w:val="18"/>
    </w:rPr>
  </w:style>
  <w:style w:type="paragraph" w:styleId="Balk4">
    <w:name w:val="heading 4"/>
    <w:basedOn w:val="Normal"/>
    <w:next w:val="Normal"/>
    <w:link w:val="Balk4Char"/>
    <w:uiPriority w:val="9"/>
    <w:unhideWhenUsed/>
    <w:qFormat/>
    <w:rsid w:val="00505D27"/>
    <w:pPr>
      <w:keepNext/>
      <w:keepLines/>
      <w:spacing w:before="40" w:after="0" w:line="300" w:lineRule="auto"/>
      <w:ind w:left="11" w:hanging="11"/>
      <w:outlineLvl w:val="3"/>
    </w:pPr>
    <w:rPr>
      <w:rFonts w:asciiTheme="majorHAnsi" w:eastAsiaTheme="majorEastAsia" w:hAnsiTheme="majorHAnsi" w:cstheme="majorBidi"/>
      <w:i/>
      <w:iCs/>
      <w:color w:val="2F5496" w:themeColor="accent1" w:themeShade="BF"/>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L1 Char,Level 1 Char,Report1 Char,Part Char,OG Heading 1 Char,Heading 1 AGT ESIA Char,RSKH1 Char,RSKHeading 1 Char,Oscar Faber 1 Char,Section Heading Char,Chapter Hdg Char,Hoofdstuk Char,top Heading 1 Char,h1 Char,Main Title Char,CH Char"/>
    <w:basedOn w:val="VarsaylanParagrafYazTipi"/>
    <w:link w:val="Balk1"/>
    <w:rsid w:val="00505D27"/>
    <w:rPr>
      <w:rFonts w:ascii="Calibri" w:eastAsia="Calibri" w:hAnsi="Calibri" w:cs="Calibri"/>
      <w:b/>
      <w:color w:val="000000"/>
    </w:rPr>
  </w:style>
  <w:style w:type="character" w:customStyle="1" w:styleId="Balk2Char">
    <w:name w:val="Başlık 2 Char"/>
    <w:aliases w:val="Başlık 2 Char Char Char Char Char,Başlık 21 Char Char Char,Başlık 21 Char Char1,Başlık 2 Char Char Char Char1,Başlık 11 Char,Major Heading Char,wiss. Überschrift 2 Char,Heading 2 Char Char Char,DNV-H2 Char,RSKH2 Char,Level 2 Char"/>
    <w:basedOn w:val="VarsaylanParagrafYazTipi"/>
    <w:link w:val="Balk2"/>
    <w:uiPriority w:val="9"/>
    <w:rsid w:val="00505D27"/>
    <w:rPr>
      <w:rFonts w:ascii="Arial" w:eastAsia="Calibri" w:hAnsi="Arial" w:cs="Calibri"/>
      <w:b/>
      <w:sz w:val="24"/>
    </w:rPr>
  </w:style>
  <w:style w:type="character" w:customStyle="1" w:styleId="Balk3Char">
    <w:name w:val="Başlık 3 Char"/>
    <w:basedOn w:val="VarsaylanParagrafYazTipi"/>
    <w:link w:val="Balk3"/>
    <w:uiPriority w:val="9"/>
    <w:rsid w:val="00505D27"/>
    <w:rPr>
      <w:rFonts w:ascii="Arial" w:eastAsia="Calibri" w:hAnsi="Arial" w:cs="Calibri"/>
      <w:b/>
      <w:sz w:val="18"/>
    </w:rPr>
  </w:style>
  <w:style w:type="character" w:customStyle="1" w:styleId="Balk4Char">
    <w:name w:val="Başlık 4 Char"/>
    <w:basedOn w:val="VarsaylanParagrafYazTipi"/>
    <w:link w:val="Balk4"/>
    <w:uiPriority w:val="9"/>
    <w:rsid w:val="00505D27"/>
    <w:rPr>
      <w:rFonts w:asciiTheme="majorHAnsi" w:eastAsiaTheme="majorEastAsia" w:hAnsiTheme="majorHAnsi" w:cstheme="majorBidi"/>
      <w:i/>
      <w:iCs/>
      <w:color w:val="2F5496" w:themeColor="accent1" w:themeShade="BF"/>
      <w:lang w:val="en-GB"/>
    </w:rPr>
  </w:style>
  <w:style w:type="paragraph" w:styleId="ListeParagraf">
    <w:name w:val="List Paragraph"/>
    <w:aliases w:val="Akapit z listą BS,Bullet1,Bullets,IBL List Paragraph,List Paragraph (numbered (a)),List Paragraph 1,List Paragraph nowy,List Paragraph-ExecSummary,List_Paragraph,Multilevel para_II,Numbered List Paragraph,References,PAD,Ha,List Paragraph1"/>
    <w:basedOn w:val="Normal"/>
    <w:link w:val="ListeParagrafChar"/>
    <w:uiPriority w:val="34"/>
    <w:qFormat/>
    <w:rsid w:val="00505D27"/>
    <w:pPr>
      <w:ind w:left="720"/>
      <w:contextualSpacing/>
    </w:pPr>
  </w:style>
  <w:style w:type="character" w:customStyle="1" w:styleId="ListeParagrafChar">
    <w:name w:val="Liste Paragraf Char"/>
    <w:aliases w:val="Akapit z listą BS Char,Bullet1 Char,Bullets Char,IBL List Paragraph Char,List Paragraph (numbered (a)) Char,List Paragraph 1 Char,List Paragraph nowy Char,List Paragraph-ExecSummary Char,List_Paragraph Char,Multilevel para_II Char"/>
    <w:link w:val="ListeParagraf"/>
    <w:uiPriority w:val="34"/>
    <w:qFormat/>
    <w:rsid w:val="00505D27"/>
    <w:rPr>
      <w:lang w:val="tr-TR"/>
    </w:rPr>
  </w:style>
  <w:style w:type="paragraph" w:styleId="AltBilgi">
    <w:name w:val="footer"/>
    <w:basedOn w:val="Normal"/>
    <w:link w:val="AltBilgiChar"/>
    <w:uiPriority w:val="99"/>
    <w:unhideWhenUsed/>
    <w:rsid w:val="00505D27"/>
    <w:pPr>
      <w:tabs>
        <w:tab w:val="center" w:pos="4703"/>
        <w:tab w:val="right" w:pos="9406"/>
      </w:tabs>
      <w:spacing w:after="0" w:line="240" w:lineRule="auto"/>
    </w:pPr>
  </w:style>
  <w:style w:type="character" w:customStyle="1" w:styleId="AltBilgiChar">
    <w:name w:val="Alt Bilgi Char"/>
    <w:basedOn w:val="VarsaylanParagrafYazTipi"/>
    <w:link w:val="AltBilgi"/>
    <w:uiPriority w:val="99"/>
    <w:rsid w:val="00505D27"/>
    <w:rPr>
      <w:lang w:val="tr-TR"/>
    </w:rPr>
  </w:style>
  <w:style w:type="table" w:customStyle="1" w:styleId="TableGrid1">
    <w:name w:val="Table Grid1"/>
    <w:rsid w:val="00505D27"/>
    <w:pPr>
      <w:spacing w:after="0" w:line="240" w:lineRule="auto"/>
    </w:pPr>
    <w:rPr>
      <w:rFonts w:eastAsiaTheme="minorEastAsia"/>
    </w:rPr>
    <w:tblPr>
      <w:tblCellMar>
        <w:top w:w="0" w:type="dxa"/>
        <w:left w:w="0" w:type="dxa"/>
        <w:bottom w:w="0" w:type="dxa"/>
        <w:right w:w="0" w:type="dxa"/>
      </w:tblCellMar>
    </w:tblPr>
  </w:style>
  <w:style w:type="paragraph" w:styleId="stBilgi">
    <w:name w:val="header"/>
    <w:aliases w:val="Header AGT ESIA ,Header AGT ESIA, Char,Char,h, Char1 Char Char Char Char1, Char1 Char Char Char1, Char1 Char Char Char Char, Char1 Char Char Char, Char1 Char Char Char Char11, Char1 Char Char Char11, Char1 Char11 Char Char, Char1 Char Ch"/>
    <w:basedOn w:val="Normal"/>
    <w:link w:val="stBilgiChar"/>
    <w:uiPriority w:val="99"/>
    <w:unhideWhenUsed/>
    <w:rsid w:val="00505D27"/>
    <w:pPr>
      <w:tabs>
        <w:tab w:val="center" w:pos="4680"/>
        <w:tab w:val="right" w:pos="9360"/>
      </w:tabs>
      <w:spacing w:before="240" w:after="0" w:line="240" w:lineRule="auto"/>
      <w:ind w:left="11" w:hanging="11"/>
    </w:pPr>
    <w:rPr>
      <w:rFonts w:ascii="Arial" w:eastAsia="Calibri" w:hAnsi="Arial" w:cs="Calibri"/>
      <w:color w:val="000000"/>
      <w:lang w:val="en-GB"/>
    </w:rPr>
  </w:style>
  <w:style w:type="character" w:customStyle="1" w:styleId="stBilgiChar">
    <w:name w:val="Üst Bilgi Char"/>
    <w:aliases w:val="Header AGT ESIA  Char1,Header AGT ESIA Char1, Char Char1,Char Char1,h Char1, Char1 Char Char Char Char1 Char1, Char1 Char Char Char1 Char1, Char1 Char Char Char Char Char1, Char1 Char Char Char Char3, Char1 Char Char Char Char11 Char1"/>
    <w:basedOn w:val="VarsaylanParagrafYazTipi"/>
    <w:link w:val="stBilgi"/>
    <w:uiPriority w:val="99"/>
    <w:rsid w:val="00505D27"/>
    <w:rPr>
      <w:rFonts w:ascii="Arial" w:eastAsia="Calibri" w:hAnsi="Arial" w:cs="Calibri"/>
      <w:color w:val="000000"/>
      <w:lang w:val="en-GB"/>
    </w:rPr>
  </w:style>
  <w:style w:type="paragraph" w:styleId="DipnotMetni">
    <w:name w:val="footnote text"/>
    <w:aliases w:val="Boston 10,FOOTNOTES,Font: Geneva 9,Footnote,Footnote Text Char Char,Footnote Text Char1,Footnote Text Char1 Char Char,Footnote Text Char2 Char,Footnote text,Geneva 9,Texto nota pie Car,f,fn,footnote text,ft,single space,text,Dipnot,Fußnote"/>
    <w:basedOn w:val="Normal"/>
    <w:link w:val="DipnotMetniChar"/>
    <w:uiPriority w:val="99"/>
    <w:unhideWhenUsed/>
    <w:qFormat/>
    <w:rsid w:val="00505D27"/>
    <w:pPr>
      <w:spacing w:before="240" w:after="0" w:line="240" w:lineRule="auto"/>
      <w:jc w:val="left"/>
    </w:pPr>
    <w:rPr>
      <w:sz w:val="20"/>
      <w:szCs w:val="20"/>
      <w:lang w:val="en-GB"/>
    </w:rPr>
  </w:style>
  <w:style w:type="character" w:customStyle="1" w:styleId="DipnotMetniChar">
    <w:name w:val="Dipnot Metni Char"/>
    <w:aliases w:val="Boston 10 Char,FOOTNOTES Char,Font: Geneva 9 Char,Footnote Char,Footnote Text Char Char Char,Footnote Text Char1 Char,Footnote Text Char1 Char Char Char,Footnote Text Char2 Char Char,Footnote text Char,Geneva 9 Char,f Char,fn Char"/>
    <w:basedOn w:val="VarsaylanParagrafYazTipi"/>
    <w:link w:val="DipnotMetni"/>
    <w:uiPriority w:val="99"/>
    <w:qFormat/>
    <w:rsid w:val="00505D27"/>
    <w:rPr>
      <w:sz w:val="20"/>
      <w:szCs w:val="20"/>
      <w:lang w:val="en-GB"/>
    </w:rPr>
  </w:style>
  <w:style w:type="character" w:styleId="DipnotBavurusu">
    <w:name w:val="footnote reference"/>
    <w:aliases w:val="ftref,fr,16 Point,Superscript 6 Point,BVI fnr,Carattere Char Carattere Carattere Char Carattere Char Carattere Char Char Char Char Char Char,ftref Char,(NECG) Footnote Reference,Footnote Ref in FtNote,Footnote Reference Number,Ref,F"/>
    <w:basedOn w:val="VarsaylanParagrafYazTipi"/>
    <w:link w:val="CarattereCharCarattereCarattereCharCarattereCharCarattereCharCharCharCharChar"/>
    <w:uiPriority w:val="99"/>
    <w:unhideWhenUsed/>
    <w:qFormat/>
    <w:rsid w:val="00505D27"/>
    <w:rPr>
      <w:vertAlign w:val="superscript"/>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DipnotBavurusu"/>
    <w:uiPriority w:val="99"/>
    <w:rsid w:val="00505D27"/>
    <w:pPr>
      <w:spacing w:before="120" w:line="240" w:lineRule="exact"/>
      <w:jc w:val="left"/>
    </w:pPr>
    <w:rPr>
      <w:vertAlign w:val="superscript"/>
      <w:lang w:val="en-US"/>
    </w:rPr>
  </w:style>
  <w:style w:type="character" w:customStyle="1" w:styleId="BalonMetniChar">
    <w:name w:val="Balon Metni Char"/>
    <w:basedOn w:val="VarsaylanParagrafYazTipi"/>
    <w:link w:val="BalonMetni"/>
    <w:uiPriority w:val="99"/>
    <w:semiHidden/>
    <w:rsid w:val="00505D27"/>
    <w:rPr>
      <w:rFonts w:ascii="Segoe UI" w:eastAsia="Calibri" w:hAnsi="Segoe UI" w:cs="Segoe UI"/>
      <w:color w:val="000000"/>
      <w:sz w:val="18"/>
      <w:szCs w:val="18"/>
      <w:lang w:val="en-GB"/>
    </w:rPr>
  </w:style>
  <w:style w:type="paragraph" w:styleId="BalonMetni">
    <w:name w:val="Balloon Text"/>
    <w:basedOn w:val="Normal"/>
    <w:link w:val="BalonMetniChar"/>
    <w:uiPriority w:val="99"/>
    <w:semiHidden/>
    <w:unhideWhenUsed/>
    <w:rsid w:val="00505D27"/>
    <w:pPr>
      <w:spacing w:before="240" w:after="0" w:line="240" w:lineRule="auto"/>
      <w:ind w:left="11" w:hanging="11"/>
    </w:pPr>
    <w:rPr>
      <w:rFonts w:ascii="Segoe UI" w:eastAsia="Calibri" w:hAnsi="Segoe UI" w:cs="Segoe UI"/>
      <w:color w:val="000000"/>
      <w:sz w:val="18"/>
      <w:szCs w:val="18"/>
      <w:lang w:val="en-GB"/>
    </w:rPr>
  </w:style>
  <w:style w:type="character" w:styleId="Kpr">
    <w:name w:val="Hyperlink"/>
    <w:uiPriority w:val="99"/>
    <w:unhideWhenUsed/>
    <w:rsid w:val="00505D27"/>
    <w:rPr>
      <w:rFonts w:cs="Times New Roman"/>
      <w:color w:val="0000FF"/>
      <w:u w:val="single"/>
    </w:rPr>
  </w:style>
  <w:style w:type="character" w:styleId="AklamaBavurusu">
    <w:name w:val="annotation reference"/>
    <w:aliases w:val="Comment Reference-JWA,Comment Reference-TOTAL,Comment Reference-Griffon,Comment Reference-PetroCan"/>
    <w:basedOn w:val="VarsaylanParagrafYazTipi"/>
    <w:uiPriority w:val="99"/>
    <w:unhideWhenUsed/>
    <w:qFormat/>
    <w:rsid w:val="00505D27"/>
    <w:rPr>
      <w:sz w:val="16"/>
      <w:szCs w:val="16"/>
    </w:rPr>
  </w:style>
  <w:style w:type="paragraph" w:styleId="AklamaMetni">
    <w:name w:val="annotation text"/>
    <w:aliases w:val="Comment Text Char Char Char Char Char Char Char, Char2"/>
    <w:basedOn w:val="Normal"/>
    <w:link w:val="AklamaMetniChar"/>
    <w:uiPriority w:val="99"/>
    <w:unhideWhenUsed/>
    <w:qFormat/>
    <w:rsid w:val="00505D27"/>
    <w:pPr>
      <w:spacing w:before="240" w:after="240" w:line="240" w:lineRule="auto"/>
      <w:ind w:left="11" w:hanging="11"/>
    </w:pPr>
    <w:rPr>
      <w:rFonts w:ascii="Arial" w:eastAsia="Calibri" w:hAnsi="Arial" w:cs="Calibri"/>
      <w:color w:val="000000"/>
      <w:sz w:val="20"/>
      <w:szCs w:val="20"/>
      <w:lang w:val="en-GB"/>
    </w:rPr>
  </w:style>
  <w:style w:type="character" w:customStyle="1" w:styleId="AklamaMetniChar">
    <w:name w:val="Açıklama Metni Char"/>
    <w:aliases w:val="Comment Text Char Char Char Char Char Char Char Char, Char2 Char"/>
    <w:basedOn w:val="VarsaylanParagrafYazTipi"/>
    <w:link w:val="AklamaMetni"/>
    <w:uiPriority w:val="99"/>
    <w:qFormat/>
    <w:rsid w:val="00505D27"/>
    <w:rPr>
      <w:rFonts w:ascii="Arial" w:eastAsia="Calibri" w:hAnsi="Arial" w:cs="Calibri"/>
      <w:color w:val="000000"/>
      <w:sz w:val="20"/>
      <w:szCs w:val="20"/>
      <w:lang w:val="en-GB"/>
    </w:rPr>
  </w:style>
  <w:style w:type="character" w:customStyle="1" w:styleId="AklamaKonusuChar">
    <w:name w:val="Açıklama Konusu Char"/>
    <w:basedOn w:val="AklamaMetniChar"/>
    <w:link w:val="AklamaKonusu"/>
    <w:uiPriority w:val="99"/>
    <w:semiHidden/>
    <w:rsid w:val="00505D27"/>
    <w:rPr>
      <w:rFonts w:ascii="Arial" w:eastAsia="Calibri" w:hAnsi="Arial" w:cs="Calibri"/>
      <w:b/>
      <w:bCs/>
      <w:color w:val="000000"/>
      <w:sz w:val="20"/>
      <w:szCs w:val="20"/>
      <w:lang w:val="en-GB"/>
    </w:rPr>
  </w:style>
  <w:style w:type="paragraph" w:styleId="AklamaKonusu">
    <w:name w:val="annotation subject"/>
    <w:basedOn w:val="AklamaMetni"/>
    <w:next w:val="AklamaMetni"/>
    <w:link w:val="AklamaKonusuChar"/>
    <w:uiPriority w:val="99"/>
    <w:semiHidden/>
    <w:unhideWhenUsed/>
    <w:rsid w:val="00505D27"/>
    <w:rPr>
      <w:b/>
      <w:bCs/>
    </w:rPr>
  </w:style>
  <w:style w:type="paragraph" w:styleId="AralkYok">
    <w:name w:val="No Spacing"/>
    <w:uiPriority w:val="1"/>
    <w:qFormat/>
    <w:rsid w:val="00505D27"/>
    <w:pPr>
      <w:spacing w:after="0" w:line="240" w:lineRule="auto"/>
    </w:pPr>
    <w:rPr>
      <w:sz w:val="24"/>
      <w:szCs w:val="24"/>
      <w:lang w:val="en-GB"/>
    </w:rPr>
  </w:style>
  <w:style w:type="paragraph" w:customStyle="1" w:styleId="INTERIORTABLA">
    <w:name w:val="INTERIOR TABLA"/>
    <w:basedOn w:val="Normal"/>
    <w:qFormat/>
    <w:rsid w:val="00505D27"/>
    <w:pPr>
      <w:snapToGrid w:val="0"/>
      <w:spacing w:before="240" w:after="120" w:line="240" w:lineRule="auto"/>
      <w:jc w:val="left"/>
    </w:pPr>
    <w:rPr>
      <w:rFonts w:ascii="Calibri Light" w:hAnsi="Calibri Light" w:cs="Calibri Light"/>
      <w:sz w:val="15"/>
      <w:szCs w:val="15"/>
      <w:u w:color="FFFFFF"/>
      <w:lang w:val="es-ES_tradnl"/>
    </w:rPr>
  </w:style>
  <w:style w:type="table" w:styleId="TabloKlavuzu">
    <w:name w:val="Table Grid"/>
    <w:aliases w:val="Tablo Kılavuzum,Tablo Kılavuzu_ilkem,Table Grid (Appendix list),ＰＡＤＥＣＯ,Table QA,Table inside,tableau PC,Table 1,SRK,GT0,Tabla portada,Table long document,tablo,Tablo-drs,Vale 4,Plain Table,表格样式,mtbs,CV table,Table Grid CFAA,TabelEcorys"/>
    <w:basedOn w:val="NormalTablo"/>
    <w:uiPriority w:val="39"/>
    <w:qFormat/>
    <w:rsid w:val="00505D2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nNotMetniChar">
    <w:name w:val="Son Not Metni Char"/>
    <w:basedOn w:val="VarsaylanParagrafYazTipi"/>
    <w:link w:val="SonNotMetni"/>
    <w:uiPriority w:val="99"/>
    <w:semiHidden/>
    <w:rsid w:val="00505D27"/>
    <w:rPr>
      <w:rFonts w:ascii="Arial" w:eastAsia="Calibri" w:hAnsi="Arial" w:cs="Calibri"/>
      <w:color w:val="000000"/>
      <w:sz w:val="20"/>
      <w:szCs w:val="20"/>
      <w:lang w:val="en-GB"/>
    </w:rPr>
  </w:style>
  <w:style w:type="paragraph" w:styleId="SonNotMetni">
    <w:name w:val="endnote text"/>
    <w:basedOn w:val="Normal"/>
    <w:link w:val="SonNotMetniChar"/>
    <w:uiPriority w:val="99"/>
    <w:semiHidden/>
    <w:unhideWhenUsed/>
    <w:rsid w:val="00505D27"/>
    <w:pPr>
      <w:spacing w:before="240" w:after="0" w:line="240" w:lineRule="auto"/>
      <w:ind w:left="11" w:hanging="11"/>
    </w:pPr>
    <w:rPr>
      <w:rFonts w:ascii="Arial" w:eastAsia="Calibri" w:hAnsi="Arial" w:cs="Calibri"/>
      <w:color w:val="000000"/>
      <w:sz w:val="20"/>
      <w:szCs w:val="20"/>
      <w:lang w:val="en-GB"/>
    </w:rPr>
  </w:style>
  <w:style w:type="character" w:customStyle="1" w:styleId="stBilgiChar1">
    <w:name w:val="Üst Bilgi Char1"/>
    <w:aliases w:val="Header AGT ESIA  Char,Header AGT ESIA Char, Char Char,Char Char,h Char, Char1 Char Char Char Char1 Char, Char1 Char Char Char1 Char, Char1 Char Char Char Char Char, Char1 Char Char Char Char2, Char1 Char Char Char Char11 Char"/>
    <w:basedOn w:val="VarsaylanParagrafYazTipi"/>
    <w:uiPriority w:val="99"/>
    <w:rsid w:val="00505D27"/>
    <w:rPr>
      <w:rFonts w:ascii="Arial" w:eastAsia="Calibri" w:hAnsi="Arial" w:cs="Arial"/>
      <w:noProof/>
      <w:color w:val="000000"/>
      <w:lang w:val="en-US"/>
    </w:rPr>
  </w:style>
  <w:style w:type="character" w:customStyle="1" w:styleId="AltBilgiChar1">
    <w:name w:val="Alt Bilgi Char1"/>
    <w:basedOn w:val="VarsaylanParagrafYazTipi"/>
    <w:uiPriority w:val="99"/>
    <w:rsid w:val="00505D27"/>
    <w:rPr>
      <w:rFonts w:ascii="Arial" w:eastAsia="Calibri" w:hAnsi="Arial" w:cs="Arial"/>
      <w:noProof/>
      <w:color w:val="000000"/>
      <w:lang w:val="en-US"/>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uiPriority w:val="99"/>
    <w:rsid w:val="00505D27"/>
    <w:pPr>
      <w:spacing w:before="240" w:line="240" w:lineRule="exact"/>
      <w:jc w:val="left"/>
    </w:pPr>
    <w:rPr>
      <w:vertAlign w:val="superscript"/>
      <w:lang w:val="en-GB"/>
    </w:rPr>
  </w:style>
  <w:style w:type="paragraph" w:styleId="ResimYazs">
    <w:name w:val="caption"/>
    <w:aliases w:val="Table,Table Caption,headings,CPR Caption,Caption: FIGURES,~Caption,Caption Char1,Caption Char Char,Caption Char2 Char Char,Caption Char1 Char Char Char,Caption Char Char Char Char Char,Caption Char2 Char Char Char Char Char,HBP,AGT ESIA"/>
    <w:basedOn w:val="Normal"/>
    <w:next w:val="Normal"/>
    <w:link w:val="ResimYazsChar"/>
    <w:uiPriority w:val="35"/>
    <w:qFormat/>
    <w:rsid w:val="00D07F3A"/>
    <w:pPr>
      <w:spacing w:before="60" w:after="60" w:line="240" w:lineRule="auto"/>
      <w:ind w:left="708"/>
      <w:jc w:val="left"/>
    </w:pPr>
    <w:rPr>
      <w:rFonts w:ascii="Arial" w:eastAsia="Times New Roman" w:hAnsi="Arial" w:cs="Times New Roman"/>
      <w:bCs/>
      <w:i/>
      <w:noProof/>
      <w:sz w:val="18"/>
      <w:szCs w:val="20"/>
      <w:lang w:val="en-GB"/>
    </w:rPr>
  </w:style>
  <w:style w:type="character" w:customStyle="1" w:styleId="ResimYazsChar">
    <w:name w:val="Resim Yazısı Char"/>
    <w:aliases w:val="Table Char,Table Caption Char,headings Char,CPR Caption Char,Caption: FIGURES Char,~Caption Char,Caption Char1 Char,Caption Char Char Char,Caption Char2 Char Char Char,Caption Char1 Char Char Char Char,HBP Char,AGT ESIA Char"/>
    <w:link w:val="ResimYazs"/>
    <w:uiPriority w:val="35"/>
    <w:qFormat/>
    <w:locked/>
    <w:rsid w:val="00D07F3A"/>
    <w:rPr>
      <w:rFonts w:ascii="Arial" w:eastAsia="Times New Roman" w:hAnsi="Arial" w:cs="Times New Roman"/>
      <w:bCs/>
      <w:i/>
      <w:noProof/>
      <w:sz w:val="18"/>
      <w:szCs w:val="20"/>
      <w:lang w:val="en-GB"/>
    </w:rPr>
  </w:style>
  <w:style w:type="paragraph" w:customStyle="1" w:styleId="Tabloierii">
    <w:name w:val="Tablo içeriği"/>
    <w:basedOn w:val="Normal"/>
    <w:link w:val="TabloieriiChar"/>
    <w:qFormat/>
    <w:rsid w:val="00505D27"/>
    <w:pPr>
      <w:spacing w:before="240" w:after="0" w:line="240" w:lineRule="auto"/>
    </w:pPr>
    <w:rPr>
      <w:rFonts w:eastAsiaTheme="minorEastAsia" w:cs="Times New Roman"/>
      <w:szCs w:val="24"/>
      <w:lang w:val="en-GB"/>
    </w:rPr>
  </w:style>
  <w:style w:type="character" w:customStyle="1" w:styleId="TabloieriiChar">
    <w:name w:val="Tablo içeriği Char"/>
    <w:basedOn w:val="VarsaylanParagrafYazTipi"/>
    <w:link w:val="Tabloierii"/>
    <w:rsid w:val="00505D27"/>
    <w:rPr>
      <w:rFonts w:eastAsiaTheme="minorEastAsia" w:cs="Times New Roman"/>
      <w:szCs w:val="24"/>
      <w:lang w:val="en-GB"/>
    </w:rPr>
  </w:style>
  <w:style w:type="paragraph" w:customStyle="1" w:styleId="06-Content">
    <w:name w:val="06-Content"/>
    <w:basedOn w:val="Normal"/>
    <w:link w:val="06-ContentChar"/>
    <w:qFormat/>
    <w:rsid w:val="00505D27"/>
    <w:pPr>
      <w:spacing w:before="240" w:after="120" w:line="240" w:lineRule="auto"/>
    </w:pPr>
    <w:rPr>
      <w:rFonts w:ascii="Times New Roman" w:eastAsiaTheme="minorBidi" w:hAnsi="Times New Roman"/>
      <w:sz w:val="20"/>
      <w:szCs w:val="20"/>
      <w:lang w:eastAsia="tr-TR"/>
    </w:rPr>
  </w:style>
  <w:style w:type="character" w:customStyle="1" w:styleId="06-ContentChar">
    <w:name w:val="06-Content Char"/>
    <w:basedOn w:val="VarsaylanParagrafYazTipi"/>
    <w:link w:val="06-Content"/>
    <w:rsid w:val="00505D27"/>
    <w:rPr>
      <w:rFonts w:ascii="Times New Roman" w:eastAsiaTheme="minorBidi" w:hAnsi="Times New Roman"/>
      <w:sz w:val="20"/>
      <w:szCs w:val="20"/>
      <w:lang w:val="tr-TR" w:eastAsia="tr-TR"/>
    </w:rPr>
  </w:style>
  <w:style w:type="paragraph" w:styleId="Kaynaka">
    <w:name w:val="Bibliography"/>
    <w:basedOn w:val="Normal"/>
    <w:next w:val="Normal"/>
    <w:uiPriority w:val="37"/>
    <w:unhideWhenUsed/>
    <w:rsid w:val="00505D27"/>
    <w:pPr>
      <w:spacing w:before="240" w:after="240" w:line="300" w:lineRule="auto"/>
    </w:pPr>
    <w:rPr>
      <w:rFonts w:ascii="Arial" w:eastAsia="Times New Roman" w:hAnsi="Arial" w:cs="Times New Roman"/>
      <w:szCs w:val="24"/>
      <w:lang w:val="en-GB" w:eastAsia="zh-CN"/>
    </w:rPr>
  </w:style>
  <w:style w:type="paragraph" w:customStyle="1" w:styleId="Default">
    <w:name w:val="Default"/>
    <w:link w:val="DefaultChar"/>
    <w:rsid w:val="00505D27"/>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basedOn w:val="VarsaylanParagrafYazTipi"/>
    <w:link w:val="Default"/>
    <w:rsid w:val="00505D27"/>
    <w:rPr>
      <w:rFonts w:ascii="Arial" w:eastAsia="Times New Roman" w:hAnsi="Arial" w:cs="Arial"/>
      <w:color w:val="000000"/>
      <w:sz w:val="24"/>
      <w:szCs w:val="24"/>
    </w:rPr>
  </w:style>
  <w:style w:type="paragraph" w:customStyle="1" w:styleId="Bullet">
    <w:name w:val="Bullet"/>
    <w:basedOn w:val="Normal"/>
    <w:link w:val="BulletChar"/>
    <w:qFormat/>
    <w:rsid w:val="00505D27"/>
    <w:pPr>
      <w:numPr>
        <w:numId w:val="1"/>
      </w:numPr>
      <w:spacing w:before="120" w:after="120" w:line="300" w:lineRule="auto"/>
    </w:pPr>
    <w:rPr>
      <w:rFonts w:ascii="Arial" w:eastAsia="Times New Roman" w:hAnsi="Arial" w:cs="Arial"/>
      <w:szCs w:val="20"/>
      <w:lang w:val="en-GB"/>
    </w:rPr>
  </w:style>
  <w:style w:type="character" w:customStyle="1" w:styleId="BulletChar">
    <w:name w:val="Bullet Char"/>
    <w:link w:val="Bullet"/>
    <w:rsid w:val="00505D27"/>
    <w:rPr>
      <w:rFonts w:ascii="Arial" w:eastAsia="Times New Roman" w:hAnsi="Arial" w:cs="Arial"/>
      <w:szCs w:val="20"/>
      <w:lang w:val="en-GB"/>
    </w:rPr>
  </w:style>
  <w:style w:type="paragraph" w:styleId="TBal">
    <w:name w:val="TOC Heading"/>
    <w:basedOn w:val="Balk1"/>
    <w:next w:val="Normal"/>
    <w:uiPriority w:val="39"/>
    <w:unhideWhenUsed/>
    <w:qFormat/>
    <w:rsid w:val="00505D27"/>
    <w:pPr>
      <w:spacing w:before="480" w:line="276" w:lineRule="auto"/>
      <w:ind w:left="0" w:right="0" w:firstLine="0"/>
      <w:jc w:val="left"/>
      <w:outlineLvl w:val="9"/>
    </w:pPr>
    <w:rPr>
      <w:rFonts w:asciiTheme="majorHAnsi" w:eastAsiaTheme="majorEastAsia" w:hAnsiTheme="majorHAnsi" w:cstheme="majorBidi"/>
      <w:bCs/>
      <w:color w:val="2F5496" w:themeColor="accent1" w:themeShade="BF"/>
      <w:sz w:val="28"/>
      <w:szCs w:val="28"/>
      <w:lang w:val="tr-TR" w:eastAsia="tr-TR"/>
    </w:rPr>
  </w:style>
  <w:style w:type="paragraph" w:styleId="T1">
    <w:name w:val="toc 1"/>
    <w:basedOn w:val="Normal"/>
    <w:next w:val="Normal"/>
    <w:autoRedefine/>
    <w:uiPriority w:val="39"/>
    <w:unhideWhenUsed/>
    <w:rsid w:val="00505D27"/>
    <w:pPr>
      <w:tabs>
        <w:tab w:val="left" w:pos="442"/>
        <w:tab w:val="right" w:leader="dot" w:pos="9054"/>
      </w:tabs>
      <w:spacing w:after="0" w:line="300" w:lineRule="auto"/>
      <w:ind w:hanging="11"/>
      <w:jc w:val="left"/>
    </w:pPr>
    <w:rPr>
      <w:rFonts w:ascii="Arial" w:eastAsia="Calibri" w:hAnsi="Arial" w:cstheme="minorHAnsi"/>
      <w:b/>
      <w:bCs/>
      <w:color w:val="000000"/>
      <w:szCs w:val="20"/>
      <w:lang w:val="en-GB"/>
    </w:rPr>
  </w:style>
  <w:style w:type="paragraph" w:styleId="T3">
    <w:name w:val="toc 3"/>
    <w:basedOn w:val="Normal"/>
    <w:next w:val="Normal"/>
    <w:autoRedefine/>
    <w:uiPriority w:val="39"/>
    <w:unhideWhenUsed/>
    <w:rsid w:val="00505D27"/>
    <w:pPr>
      <w:spacing w:after="0" w:line="300" w:lineRule="auto"/>
      <w:ind w:left="442" w:hanging="11"/>
      <w:jc w:val="left"/>
    </w:pPr>
    <w:rPr>
      <w:rFonts w:ascii="Arial" w:eastAsia="Calibri" w:hAnsi="Arial" w:cstheme="minorHAnsi"/>
      <w:color w:val="000000"/>
      <w:szCs w:val="20"/>
      <w:lang w:val="en-GB"/>
    </w:rPr>
  </w:style>
  <w:style w:type="paragraph" w:styleId="ekillerTablosu">
    <w:name w:val="table of figures"/>
    <w:basedOn w:val="Normal"/>
    <w:next w:val="Normal"/>
    <w:uiPriority w:val="99"/>
    <w:unhideWhenUsed/>
    <w:rsid w:val="00505D27"/>
    <w:pPr>
      <w:spacing w:after="0" w:line="300" w:lineRule="auto"/>
      <w:ind w:hanging="11"/>
    </w:pPr>
    <w:rPr>
      <w:rFonts w:ascii="Arial" w:eastAsia="Calibri" w:hAnsi="Arial" w:cs="Calibri"/>
      <w:color w:val="000000"/>
      <w:lang w:val="en-GB"/>
    </w:rPr>
  </w:style>
  <w:style w:type="paragraph" w:styleId="T2">
    <w:name w:val="toc 2"/>
    <w:basedOn w:val="Normal"/>
    <w:next w:val="Normal"/>
    <w:autoRedefine/>
    <w:uiPriority w:val="39"/>
    <w:unhideWhenUsed/>
    <w:rsid w:val="00505D27"/>
    <w:pPr>
      <w:tabs>
        <w:tab w:val="left" w:pos="880"/>
        <w:tab w:val="right" w:leader="dot" w:pos="9054"/>
      </w:tabs>
      <w:spacing w:after="0" w:line="300" w:lineRule="auto"/>
      <w:ind w:left="221" w:hanging="11"/>
    </w:pPr>
    <w:rPr>
      <w:rFonts w:ascii="Arial" w:eastAsia="Calibri" w:hAnsi="Arial" w:cs="Calibri"/>
      <w:color w:val="000000"/>
      <w:lang w:val="en-GB"/>
    </w:rPr>
  </w:style>
  <w:style w:type="paragraph" w:customStyle="1" w:styleId="Source">
    <w:name w:val="Source"/>
    <w:basedOn w:val="Normal"/>
    <w:link w:val="SourceChar"/>
    <w:qFormat/>
    <w:rsid w:val="00505D27"/>
    <w:pPr>
      <w:spacing w:before="60" w:after="60" w:line="240" w:lineRule="auto"/>
    </w:pPr>
    <w:rPr>
      <w:rFonts w:ascii="Arial" w:eastAsia="Times New Roman" w:hAnsi="Arial" w:cs="Arial"/>
      <w:i/>
      <w:color w:val="000000" w:themeColor="text1"/>
      <w:sz w:val="16"/>
      <w:szCs w:val="24"/>
      <w:lang w:val="en-GB" w:eastAsia="tr-TR"/>
    </w:rPr>
  </w:style>
  <w:style w:type="character" w:customStyle="1" w:styleId="SourceChar">
    <w:name w:val="Source Char"/>
    <w:basedOn w:val="VarsaylanParagrafYazTipi"/>
    <w:link w:val="Source"/>
    <w:rsid w:val="00505D27"/>
    <w:rPr>
      <w:rFonts w:ascii="Arial" w:eastAsia="Times New Roman" w:hAnsi="Arial" w:cs="Arial"/>
      <w:i/>
      <w:color w:val="000000" w:themeColor="text1"/>
      <w:sz w:val="16"/>
      <w:szCs w:val="24"/>
      <w:lang w:val="en-GB" w:eastAsia="tr-TR"/>
    </w:rPr>
  </w:style>
  <w:style w:type="paragraph" w:customStyle="1" w:styleId="ANNEX">
    <w:name w:val="ANNEX"/>
    <w:basedOn w:val="Balk4"/>
    <w:link w:val="ANNEXChar"/>
    <w:qFormat/>
    <w:rsid w:val="00505D27"/>
    <w:pPr>
      <w:numPr>
        <w:numId w:val="13"/>
      </w:numPr>
    </w:pPr>
    <w:rPr>
      <w:rFonts w:ascii="Arial" w:hAnsi="Arial"/>
      <w:b/>
      <w:i w:val="0"/>
      <w:color w:val="auto"/>
      <w:lang w:eastAsia="zh-CN"/>
    </w:rPr>
  </w:style>
  <w:style w:type="character" w:customStyle="1" w:styleId="ANNEXChar">
    <w:name w:val="ANNEX Char"/>
    <w:basedOn w:val="VarsaylanParagrafYazTipi"/>
    <w:link w:val="ANNEX"/>
    <w:rsid w:val="00505D27"/>
    <w:rPr>
      <w:rFonts w:ascii="Arial" w:eastAsiaTheme="majorEastAsia" w:hAnsi="Arial" w:cstheme="majorBidi"/>
      <w:b/>
      <w:iCs/>
      <w:lang w:val="en-GB" w:eastAsia="zh-CN"/>
    </w:rPr>
  </w:style>
  <w:style w:type="character" w:styleId="Gl">
    <w:name w:val="Strong"/>
    <w:basedOn w:val="VarsaylanParagrafYazTipi"/>
    <w:uiPriority w:val="22"/>
    <w:qFormat/>
    <w:rsid w:val="00505D27"/>
    <w:rPr>
      <w:b/>
      <w:bCs/>
    </w:rPr>
  </w:style>
  <w:style w:type="paragraph" w:customStyle="1" w:styleId="Metin">
    <w:name w:val="Metin"/>
    <w:basedOn w:val="06-Content"/>
    <w:link w:val="MetinChar"/>
    <w:qFormat/>
    <w:rsid w:val="00505D27"/>
    <w:rPr>
      <w:rFonts w:ascii="Arial" w:hAnsi="Arial"/>
      <w:sz w:val="18"/>
      <w:lang w:val="en-GB" w:eastAsia="zh-CN"/>
    </w:rPr>
  </w:style>
  <w:style w:type="character" w:customStyle="1" w:styleId="MetinChar">
    <w:name w:val="Metin Char"/>
    <w:basedOn w:val="06-ContentChar"/>
    <w:link w:val="Metin"/>
    <w:rsid w:val="00505D27"/>
    <w:rPr>
      <w:rFonts w:ascii="Arial" w:eastAsiaTheme="minorBidi" w:hAnsi="Arial"/>
      <w:sz w:val="18"/>
      <w:szCs w:val="20"/>
      <w:lang w:val="en-GB" w:eastAsia="zh-CN"/>
    </w:rPr>
  </w:style>
  <w:style w:type="paragraph" w:styleId="GvdeMetni">
    <w:name w:val="Body Text"/>
    <w:aliases w:val="Char + Before:  6 pt,Aftebodyr:  6 pt + Önce:  12 nk,Aftebodyr:  6 pt,Aftebodyr:  6 pt + Küçük Büyük Ha...,Gövde Metni Char2 Char Char Char Char Char,Char +....,ES Body Text,Body Text-AXYS2,AXYS-Body Text,Body Text-S,Body Text-S Char"/>
    <w:basedOn w:val="Normal"/>
    <w:link w:val="GvdeMetniChar"/>
    <w:unhideWhenUsed/>
    <w:qFormat/>
    <w:rsid w:val="00505D27"/>
    <w:pPr>
      <w:spacing w:after="120" w:line="300" w:lineRule="auto"/>
    </w:pPr>
    <w:rPr>
      <w:rFonts w:ascii="Arial" w:eastAsia="Times New Roman" w:hAnsi="Arial" w:cs="Times New Roman"/>
      <w:sz w:val="18"/>
      <w:lang w:val="en-US" w:eastAsia="tr-TR"/>
    </w:rPr>
  </w:style>
  <w:style w:type="character" w:customStyle="1" w:styleId="GvdeMetniChar">
    <w:name w:val="Gövde Metni Char"/>
    <w:aliases w:val="Char + Before:  6 pt Char,Aftebodyr:  6 pt + Önce:  12 nk Char,Aftebodyr:  6 pt Char,Aftebodyr:  6 pt + Küçük Büyük Ha... Char,Gövde Metni Char2 Char Char Char Char Char Char,Char +.... Char,ES Body Text Char,Body Text-AXYS2 Char"/>
    <w:basedOn w:val="VarsaylanParagrafYazTipi"/>
    <w:link w:val="GvdeMetni"/>
    <w:rsid w:val="00505D27"/>
    <w:rPr>
      <w:rFonts w:ascii="Arial" w:eastAsia="Times New Roman" w:hAnsi="Arial" w:cs="Times New Roman"/>
      <w:sz w:val="18"/>
      <w:lang w:eastAsia="tr-TR"/>
    </w:rPr>
  </w:style>
  <w:style w:type="paragraph" w:customStyle="1" w:styleId="CaptionTable">
    <w:name w:val="Caption Table"/>
    <w:basedOn w:val="ResimYazs"/>
    <w:qFormat/>
    <w:rsid w:val="00505D27"/>
    <w:pPr>
      <w:spacing w:before="0" w:after="200"/>
      <w:jc w:val="both"/>
    </w:pPr>
    <w:rPr>
      <w:rFonts w:ascii="Times New Roman" w:hAnsi="Times New Roman"/>
      <w:bCs w:val="0"/>
      <w:iCs/>
      <w:noProof w:val="0"/>
      <w:color w:val="1F3864" w:themeColor="accent1" w:themeShade="80"/>
      <w:szCs w:val="18"/>
      <w:lang w:val="en-US" w:eastAsia="tr-TR"/>
    </w:rPr>
  </w:style>
  <w:style w:type="table" w:styleId="DzTablo2">
    <w:name w:val="Plain Table 2"/>
    <w:basedOn w:val="NormalTablo"/>
    <w:uiPriority w:val="42"/>
    <w:rsid w:val="00505D27"/>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zmlenmeyenBahsetme">
    <w:name w:val="Unresolved Mention"/>
    <w:basedOn w:val="VarsaylanParagrafYazTipi"/>
    <w:uiPriority w:val="99"/>
    <w:semiHidden/>
    <w:unhideWhenUsed/>
    <w:rsid w:val="007359A5"/>
    <w:rPr>
      <w:color w:val="605E5C"/>
      <w:shd w:val="clear" w:color="auto" w:fill="E1DFDD"/>
    </w:rPr>
  </w:style>
  <w:style w:type="paragraph" w:styleId="Dzeltme">
    <w:name w:val="Revision"/>
    <w:hidden/>
    <w:uiPriority w:val="99"/>
    <w:semiHidden/>
    <w:rsid w:val="009B7344"/>
    <w:pPr>
      <w:spacing w:after="0" w:line="240" w:lineRule="auto"/>
    </w:pPr>
    <w:rPr>
      <w:lang w:val="tr-TR"/>
    </w:rPr>
  </w:style>
  <w:style w:type="paragraph" w:styleId="NormalWeb">
    <w:name w:val="Normal (Web)"/>
    <w:basedOn w:val="Normal"/>
    <w:uiPriority w:val="99"/>
    <w:unhideWhenUsed/>
    <w:rsid w:val="005A619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02747">
      <w:bodyDiv w:val="1"/>
      <w:marLeft w:val="0"/>
      <w:marRight w:val="0"/>
      <w:marTop w:val="0"/>
      <w:marBottom w:val="0"/>
      <w:divBdr>
        <w:top w:val="none" w:sz="0" w:space="0" w:color="auto"/>
        <w:left w:val="none" w:sz="0" w:space="0" w:color="auto"/>
        <w:bottom w:val="none" w:sz="0" w:space="0" w:color="auto"/>
        <w:right w:val="none" w:sz="0" w:space="0" w:color="auto"/>
      </w:divBdr>
    </w:div>
    <w:div w:id="172309781">
      <w:bodyDiv w:val="1"/>
      <w:marLeft w:val="0"/>
      <w:marRight w:val="0"/>
      <w:marTop w:val="0"/>
      <w:marBottom w:val="0"/>
      <w:divBdr>
        <w:top w:val="none" w:sz="0" w:space="0" w:color="auto"/>
        <w:left w:val="none" w:sz="0" w:space="0" w:color="auto"/>
        <w:bottom w:val="none" w:sz="0" w:space="0" w:color="auto"/>
        <w:right w:val="none" w:sz="0" w:space="0" w:color="auto"/>
      </w:divBdr>
    </w:div>
    <w:div w:id="950086471">
      <w:bodyDiv w:val="1"/>
      <w:marLeft w:val="0"/>
      <w:marRight w:val="0"/>
      <w:marTop w:val="0"/>
      <w:marBottom w:val="0"/>
      <w:divBdr>
        <w:top w:val="none" w:sz="0" w:space="0" w:color="auto"/>
        <w:left w:val="none" w:sz="0" w:space="0" w:color="auto"/>
        <w:bottom w:val="none" w:sz="0" w:space="0" w:color="auto"/>
        <w:right w:val="none" w:sz="0" w:space="0" w:color="auto"/>
      </w:divBdr>
    </w:div>
    <w:div w:id="174143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7.xml"/><Relationship Id="rId21" Type="http://schemas.openxmlformats.org/officeDocument/2006/relationships/footer" Target="footer12.xml"/><Relationship Id="rId42" Type="http://schemas.openxmlformats.org/officeDocument/2006/relationships/footer" Target="footer30.xml"/><Relationship Id="rId47" Type="http://schemas.openxmlformats.org/officeDocument/2006/relationships/footer" Target="footer35.xml"/><Relationship Id="rId63" Type="http://schemas.openxmlformats.org/officeDocument/2006/relationships/image" Target="media/image13.jpeg"/><Relationship Id="rId6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footer" Target="footer7.xml"/><Relationship Id="rId29" Type="http://schemas.openxmlformats.org/officeDocument/2006/relationships/footer" Target="footer18.xml"/><Relationship Id="rId11" Type="http://schemas.openxmlformats.org/officeDocument/2006/relationships/footer" Target="footer2.xml"/><Relationship Id="rId24" Type="http://schemas.openxmlformats.org/officeDocument/2006/relationships/footer" Target="footer15.xml"/><Relationship Id="rId32" Type="http://schemas.openxmlformats.org/officeDocument/2006/relationships/footer" Target="footer21.xml"/><Relationship Id="rId37" Type="http://schemas.openxmlformats.org/officeDocument/2006/relationships/footer" Target="footer25.xml"/><Relationship Id="rId40" Type="http://schemas.openxmlformats.org/officeDocument/2006/relationships/footer" Target="footer28.xml"/><Relationship Id="rId45" Type="http://schemas.openxmlformats.org/officeDocument/2006/relationships/footer" Target="footer33.xml"/><Relationship Id="rId53" Type="http://schemas.openxmlformats.org/officeDocument/2006/relationships/footer" Target="footer38.xml"/><Relationship Id="rId58" Type="http://schemas.openxmlformats.org/officeDocument/2006/relationships/image" Target="media/image8.png"/><Relationship Id="rId66" Type="http://schemas.openxmlformats.org/officeDocument/2006/relationships/image" Target="media/image16.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1.jpeg"/><Relationship Id="rId19" Type="http://schemas.openxmlformats.org/officeDocument/2006/relationships/footer" Target="footer10.xm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image" Target="media/image1.jpeg"/><Relationship Id="rId30" Type="http://schemas.openxmlformats.org/officeDocument/2006/relationships/footer" Target="footer19.xml"/><Relationship Id="rId35" Type="http://schemas.openxmlformats.org/officeDocument/2006/relationships/image" Target="media/image3.jpeg"/><Relationship Id="rId43" Type="http://schemas.openxmlformats.org/officeDocument/2006/relationships/footer" Target="footer31.xml"/><Relationship Id="rId48" Type="http://schemas.openxmlformats.org/officeDocument/2006/relationships/header" Target="header3.xml"/><Relationship Id="rId56" Type="http://schemas.openxmlformats.org/officeDocument/2006/relationships/image" Target="media/image6.jpeg"/><Relationship Id="rId64" Type="http://schemas.openxmlformats.org/officeDocument/2006/relationships/image" Target="media/image14.jpeg"/><Relationship Id="rId69" Type="http://schemas.openxmlformats.org/officeDocument/2006/relationships/image" Target="media/image19.png"/><Relationship Id="rId8" Type="http://schemas.openxmlformats.org/officeDocument/2006/relationships/header" Target="header1.xml"/><Relationship Id="rId51" Type="http://schemas.openxmlformats.org/officeDocument/2006/relationships/footer" Target="footer37.xml"/><Relationship Id="rId72"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2.xml"/><Relationship Id="rId38" Type="http://schemas.openxmlformats.org/officeDocument/2006/relationships/footer" Target="footer26.xml"/><Relationship Id="rId46" Type="http://schemas.openxmlformats.org/officeDocument/2006/relationships/footer" Target="footer34.xml"/><Relationship Id="rId59" Type="http://schemas.openxmlformats.org/officeDocument/2006/relationships/image" Target="media/image9.png"/><Relationship Id="rId67" Type="http://schemas.openxmlformats.org/officeDocument/2006/relationships/image" Target="media/image17.png"/><Relationship Id="rId20" Type="http://schemas.openxmlformats.org/officeDocument/2006/relationships/footer" Target="footer11.xml"/><Relationship Id="rId41" Type="http://schemas.openxmlformats.org/officeDocument/2006/relationships/footer" Target="footer29.xml"/><Relationship Id="rId54" Type="http://schemas.openxmlformats.org/officeDocument/2006/relationships/image" Target="media/image4.png"/><Relationship Id="rId62" Type="http://schemas.openxmlformats.org/officeDocument/2006/relationships/image" Target="media/image12.jpeg"/><Relationship Id="rId70" Type="http://schemas.openxmlformats.org/officeDocument/2006/relationships/image" Target="media/image20.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image" Target="media/image2.png"/><Relationship Id="rId36" Type="http://schemas.openxmlformats.org/officeDocument/2006/relationships/footer" Target="footer24.xml"/><Relationship Id="rId49" Type="http://schemas.openxmlformats.org/officeDocument/2006/relationships/header" Target="header4.xml"/><Relationship Id="rId57" Type="http://schemas.openxmlformats.org/officeDocument/2006/relationships/image" Target="media/image7.jpeg"/><Relationship Id="rId10" Type="http://schemas.openxmlformats.org/officeDocument/2006/relationships/header" Target="header2.xml"/><Relationship Id="rId31" Type="http://schemas.openxmlformats.org/officeDocument/2006/relationships/footer" Target="footer20.xml"/><Relationship Id="rId44" Type="http://schemas.openxmlformats.org/officeDocument/2006/relationships/footer" Target="footer32.xml"/><Relationship Id="rId52" Type="http://schemas.openxmlformats.org/officeDocument/2006/relationships/header" Target="header5.xml"/><Relationship Id="rId60" Type="http://schemas.openxmlformats.org/officeDocument/2006/relationships/image" Target="media/image10.png"/><Relationship Id="rId65" Type="http://schemas.openxmlformats.org/officeDocument/2006/relationships/image" Target="media/image15.jpeg"/><Relationship Id="rId73" Type="http://schemas.openxmlformats.org/officeDocument/2006/relationships/footer" Target="footer39.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27.xml"/><Relationship Id="rId34" Type="http://schemas.openxmlformats.org/officeDocument/2006/relationships/footer" Target="footer23.xml"/><Relationship Id="rId50" Type="http://schemas.openxmlformats.org/officeDocument/2006/relationships/footer" Target="footer36.xml"/><Relationship Id="rId55" Type="http://schemas.openxmlformats.org/officeDocument/2006/relationships/image" Target="media/image5.jpeg"/><Relationship Id="rId7" Type="http://schemas.openxmlformats.org/officeDocument/2006/relationships/endnotes" Target="endnotes.xml"/><Relationship Id="rId71" Type="http://schemas.openxmlformats.org/officeDocument/2006/relationships/image" Target="media/image2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4E01C-C6FC-4CB2-8D9D-86B71D6D3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11371</Words>
  <Characters>64818</Characters>
  <Application>Microsoft Office Word</Application>
  <DocSecurity>0</DocSecurity>
  <Lines>540</Lines>
  <Paragraphs>152</Paragraphs>
  <ScaleCrop>false</ScaleCrop>
  <HeadingPairs>
    <vt:vector size="4" baseType="variant">
      <vt:variant>
        <vt:lpstr>Konu Başlığı</vt:lpstr>
      </vt:variant>
      <vt:variant>
        <vt:i4>1</vt:i4>
      </vt:variant>
      <vt:variant>
        <vt:lpstr>Başlıklar</vt:lpstr>
      </vt:variant>
      <vt:variant>
        <vt:i4>40</vt:i4>
      </vt:variant>
    </vt:vector>
  </HeadingPairs>
  <TitlesOfParts>
    <vt:vector size="41" baseType="lpstr">
      <vt:lpstr/>
      <vt:lpstr/>
      <vt:lpstr>TABLE OF CONTENTS</vt:lpstr>
      <vt:lpstr>LIST OF TABLES</vt:lpstr>
      <vt:lpstr/>
      <vt:lpstr>LIST OF FIGURES</vt:lpstr>
      <vt:lpstr>LIST OF ABBREVIATIONS</vt:lpstr>
      <vt:lpstr>GİRİŞ/PROJE AÇIKLAMASI</vt:lpstr>
      <vt:lpstr>    Alt proje Amaçları</vt:lpstr>
      <vt:lpstr>    Alt proje Bileşenleri</vt:lpstr>
      <vt:lpstr>    Alt Proje Lokasyonu</vt:lpstr>
      <vt:lpstr>    Alt Proje Etki Alanı</vt:lpstr>
      <vt:lpstr>PAYDAŞ KATILIM PLANININ AMACI/TANIMI</vt:lpstr>
      <vt:lpstr>PAYDAŞ TANIMLAMA VE ANALİZİ </vt:lpstr>
      <vt:lpstr>    Metodoloji</vt:lpstr>
      <vt:lpstr>    Projeden Etkilenen Taraflar</vt:lpstr>
      <vt:lpstr>    Diğer İlgili Taraflar</vt:lpstr>
      <vt:lpstr>    Dezavantajlı/hassas bireyler veya gruplar</vt:lpstr>
      <vt:lpstr>PAYDAŞ KATILIM PROGRAMI </vt:lpstr>
      <vt:lpstr>    4.1. Alt proje hazırlığı sırasında yapılan paydaş katılımının özeti</vt:lpstr>
      <vt:lpstr>    4.2. Alt proje paydaş ihtiyaçlarının özeti ve paydaş katılımı için yöntemler, ar</vt:lpstr>
      <vt:lpstr>    4.3. Paydaş katılım planı</vt:lpstr>
      <vt:lpstr>    </vt:lpstr>
      <vt:lpstr>    4.4. Paydaşlara geri bildirimde bulunma</vt:lpstr>
      <vt:lpstr>PAYDAŞ KATILIM FAALİYETLERİNİ UYGULAMAYA YÖNELİK KAYNAKLAR VE SORUMLULUKLAR</vt:lpstr>
      <vt:lpstr>    5.1. Proje Uygulama Birimi (PUB)</vt:lpstr>
      <vt:lpstr>    5.2. Kaynaklar</vt:lpstr>
      <vt:lpstr>    5.3. Yönetim fonksiyonları ve sorumlulukları</vt:lpstr>
      <vt:lpstr>ŞİKAYET MEKANİZMASI </vt:lpstr>
      <vt:lpstr>    Ulusal Düzeyde Şikayet Mekanizması</vt:lpstr>
      <vt:lpstr>    Alt Proje Düzeyinde Şikayet Mekanizması</vt:lpstr>
      <vt:lpstr>    Çalışanlar İçin Şikayet Mekanizması</vt:lpstr>
      <vt:lpstr>    Hassas ve Gizli Şikayetler</vt:lpstr>
      <vt:lpstr>    Şikayet Mekanizması Akış Şeması</vt:lpstr>
      <vt:lpstr>İZLEME VE RAPORLAMA </vt:lpstr>
      <vt:lpstr>    SEP uygulamasının nasıl izleneceği ve raporlanacağına ilişkin özet</vt:lpstr>
      <vt:lpstr>EKLER</vt:lpstr>
      <vt:lpstr>    Ek-A </vt:lpstr>
      <vt:lpstr>    Ek-B </vt:lpstr>
      <vt:lpstr>    Ek- C </vt:lpstr>
      <vt:lpstr>    Ek-D </vt:lpstr>
    </vt:vector>
  </TitlesOfParts>
  <Company/>
  <LinksUpToDate>false</LinksUpToDate>
  <CharactersWithSpaces>76037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ELIF TUNA ONDER</dc:creator>
  <cp:keywords>TD-fm60hhw8, N-kq84q69a</cp:keywords>
  <dc:description/>
  <cp:lastModifiedBy>ELIF TUNA ONDER</cp:lastModifiedBy>
  <cp:revision>2</cp:revision>
  <dcterms:created xsi:type="dcterms:W3CDTF">2025-11-11T10:34:00Z</dcterms:created>
  <dcterms:modified xsi:type="dcterms:W3CDTF">2025-11-11T10:34:00Z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da87f8f3-3327-490e-b7d1-634a35d91a9b</vt:lpwstr>
  </property>
  <property fmtid="{D5CDD505-2E9C-101B-9397-08002B2CF9AE}" pid="3" name="Classification">
    <vt:lpwstr>TD-fm60hhw8</vt:lpwstr>
  </property>
  <property fmtid="{D5CDD505-2E9C-101B-9397-08002B2CF9AE}" pid="4" name="KVKK">
    <vt:lpwstr>N-kq84q69a</vt:lpwstr>
  </property>
  <property fmtid="{D5CDD505-2E9C-101B-9397-08002B2CF9AE}" pid="5" name="VisualMarking">
    <vt:lpwstr>ApplyTag</vt:lpwstr>
  </property>
</Properties>
</file>